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E80" w14:textId="77777777" w:rsidR="004D7299" w:rsidRPr="00BF6F42" w:rsidRDefault="00B42F0E" w:rsidP="004D7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 Government Q</w:t>
      </w:r>
      <w:r w:rsidR="004D7299" w:rsidRPr="00BF6F42">
        <w:rPr>
          <w:rFonts w:ascii="Times New Roman" w:hAnsi="Times New Roman" w:cs="Times New Roman"/>
          <w:b/>
          <w:sz w:val="24"/>
          <w:szCs w:val="24"/>
        </w:rPr>
        <w:t xml:space="preserve">uestions for Chapter 14 </w:t>
      </w:r>
    </w:p>
    <w:p w14:paraId="14FB989D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7299" w:rsidRPr="00BF6F42">
        <w:rPr>
          <w:rFonts w:ascii="Times New Roman" w:hAnsi="Times New Roman" w:cs="Times New Roman"/>
          <w:sz w:val="24"/>
          <w:szCs w:val="24"/>
        </w:rPr>
        <w:t>List and describe the four main roles of the federal judicial branch</w:t>
      </w:r>
    </w:p>
    <w:p w14:paraId="131A76C9" w14:textId="77777777" w:rsidR="004D7299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Where in the constitution are the enumerated powers of the judicial branch found?</w:t>
      </w:r>
    </w:p>
    <w:p w14:paraId="794BB5E3" w14:textId="77777777"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was advocated by Alexander Hamilton in Federalist #78?</w:t>
      </w:r>
    </w:p>
    <w:p w14:paraId="688DC07F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was the first chief justice of the Supreme Court?</w:t>
      </w:r>
    </w:p>
    <w:p w14:paraId="211EABDE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was the longest serving chief justice?</w:t>
      </w:r>
    </w:p>
    <w:p w14:paraId="30B4346C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Explain the difference between original jurisdiction and appellate jurisdiction</w:t>
      </w:r>
    </w:p>
    <w:p w14:paraId="0C4BE5BC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When does the Supreme Court have Original Jurisdiction?</w:t>
      </w:r>
      <w:r w:rsidR="00B42F0E">
        <w:rPr>
          <w:rFonts w:ascii="Times New Roman" w:hAnsi="Times New Roman" w:cs="Times New Roman"/>
          <w:sz w:val="24"/>
          <w:szCs w:val="24"/>
        </w:rPr>
        <w:t xml:space="preserve"> </w:t>
      </w:r>
      <w:r w:rsidR="00445EC6">
        <w:rPr>
          <w:rFonts w:ascii="Times New Roman" w:hAnsi="Times New Roman" w:cs="Times New Roman"/>
          <w:sz w:val="24"/>
          <w:szCs w:val="24"/>
        </w:rPr>
        <w:t xml:space="preserve">When do they have </w:t>
      </w:r>
      <w:r w:rsidR="00B42F0E">
        <w:rPr>
          <w:rFonts w:ascii="Times New Roman" w:hAnsi="Times New Roman" w:cs="Times New Roman"/>
          <w:sz w:val="24"/>
          <w:szCs w:val="24"/>
        </w:rPr>
        <w:t>Appellate jurisdiction?</w:t>
      </w:r>
      <w:r w:rsidR="00445EC6">
        <w:rPr>
          <w:rFonts w:ascii="Times New Roman" w:hAnsi="Times New Roman" w:cs="Times New Roman"/>
          <w:sz w:val="24"/>
          <w:szCs w:val="24"/>
        </w:rPr>
        <w:t xml:space="preserve"> (Be specific and refer to the constitution)</w:t>
      </w:r>
    </w:p>
    <w:p w14:paraId="56B9103F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 xml:space="preserve">What is judicial review and when did the </w:t>
      </w:r>
      <w:r w:rsidR="00445EC6" w:rsidRPr="00BF6F42">
        <w:rPr>
          <w:rFonts w:ascii="Times New Roman" w:hAnsi="Times New Roman" w:cs="Times New Roman"/>
          <w:sz w:val="24"/>
          <w:szCs w:val="24"/>
        </w:rPr>
        <w:t>pre</w:t>
      </w:r>
      <w:r w:rsidR="00445EC6">
        <w:rPr>
          <w:rFonts w:ascii="Times New Roman" w:hAnsi="Times New Roman" w:cs="Times New Roman"/>
          <w:sz w:val="24"/>
          <w:szCs w:val="24"/>
        </w:rPr>
        <w:t>c</w:t>
      </w:r>
      <w:r w:rsidR="00445EC6" w:rsidRPr="00BF6F42">
        <w:rPr>
          <w:rFonts w:ascii="Times New Roman" w:hAnsi="Times New Roman" w:cs="Times New Roman"/>
          <w:sz w:val="24"/>
          <w:szCs w:val="24"/>
        </w:rPr>
        <w:t>edent</w:t>
      </w:r>
      <w:r w:rsidR="004D7299" w:rsidRPr="00BF6F42">
        <w:rPr>
          <w:rFonts w:ascii="Times New Roman" w:hAnsi="Times New Roman" w:cs="Times New Roman"/>
          <w:sz w:val="24"/>
          <w:szCs w:val="24"/>
        </w:rPr>
        <w:t xml:space="preserve"> begin?</w:t>
      </w:r>
    </w:p>
    <w:p w14:paraId="14B12E83" w14:textId="77777777"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Describe a Writ of Certiorari.</w:t>
      </w:r>
      <w:r w:rsidR="00B42F0E">
        <w:rPr>
          <w:rFonts w:ascii="Times New Roman" w:hAnsi="Times New Roman" w:cs="Times New Roman"/>
          <w:sz w:val="24"/>
          <w:szCs w:val="24"/>
        </w:rPr>
        <w:t xml:space="preserve"> When is it issued?</w:t>
      </w:r>
    </w:p>
    <w:p w14:paraId="6C520119" w14:textId="77777777"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When does a case go to the Supreme Court?</w:t>
      </w:r>
    </w:p>
    <w:p w14:paraId="21010E0D" w14:textId="77777777"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Using figure 14.1 what percentage of cases does the Supreme Court actually hear per year?</w:t>
      </w:r>
    </w:p>
    <w:p w14:paraId="4084C6D7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Describe: the following terms: case brief, judicial conference, decision, opinion, majority opinion, plurality opinion, concurring opinion, dissenting opinion</w:t>
      </w:r>
    </w:p>
    <w:p w14:paraId="40CCEFD6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Besides the Supreme Court, what four other kinds of courts are there?</w:t>
      </w:r>
    </w:p>
    <w:p w14:paraId="1119B465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How are federal judges chosen? How are state judges chosen?</w:t>
      </w:r>
    </w:p>
    <w:p w14:paraId="222A3D64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is process of Supreme Court nominations and approval?</w:t>
      </w:r>
    </w:p>
    <w:p w14:paraId="4981EFBB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percentages of nominees are rejected?</w:t>
      </w:r>
    </w:p>
    <w:p w14:paraId="18D6C0F0" w14:textId="77777777"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are the nine Supreme Court Justices?</w:t>
      </w:r>
    </w:p>
    <w:p w14:paraId="01B46F2A" w14:textId="77777777" w:rsidR="004D7299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are the four main categories of influence on a judge’s opinion?</w:t>
      </w:r>
    </w:p>
    <w:p w14:paraId="021945AD" w14:textId="77777777"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Looking at Political thinking on page </w:t>
      </w:r>
      <w:r w:rsidR="00133D53"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 xml:space="preserve"> answer the question and describe the most liberal and the most conservative judges in US history. Do they have any similarities? </w:t>
      </w:r>
    </w:p>
    <w:p w14:paraId="1E929FCB" w14:textId="77777777"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>Describe the two theories as to the approach to interpreting the Constitution.</w:t>
      </w:r>
    </w:p>
    <w:p w14:paraId="7A090415" w14:textId="77777777"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10A8">
        <w:rPr>
          <w:rFonts w:ascii="Times New Roman" w:hAnsi="Times New Roman" w:cs="Times New Roman"/>
          <w:sz w:val="24"/>
          <w:szCs w:val="24"/>
        </w:rPr>
        <w:t xml:space="preserve">1. </w:t>
      </w:r>
      <w:r w:rsidR="004D7299">
        <w:rPr>
          <w:rFonts w:ascii="Times New Roman" w:hAnsi="Times New Roman" w:cs="Times New Roman"/>
          <w:sz w:val="24"/>
          <w:szCs w:val="24"/>
        </w:rPr>
        <w:t>Describe the two theories as to how a judge should act when writing judicial opinions?</w:t>
      </w:r>
      <w:r w:rsidR="00445EC6">
        <w:rPr>
          <w:rFonts w:ascii="Times New Roman" w:hAnsi="Times New Roman" w:cs="Times New Roman"/>
          <w:sz w:val="24"/>
          <w:szCs w:val="24"/>
        </w:rPr>
        <w:t xml:space="preserve"> (Judicial Activism and Judicial Restraint).</w:t>
      </w:r>
    </w:p>
    <w:p w14:paraId="46EE8DEB" w14:textId="77777777"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>Is there a relationship between the way someone interprets the constitution and the way they act when writing their opinions?</w:t>
      </w:r>
    </w:p>
    <w:p w14:paraId="48C7469D" w14:textId="77777777" w:rsidR="001065C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Read the case study on page 440 and answer the question.</w:t>
      </w:r>
    </w:p>
    <w:p w14:paraId="5B2DD485" w14:textId="00454146" w:rsidR="00796B25" w:rsidRPr="00C218A4" w:rsidRDefault="0058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65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 xml:space="preserve">What is your opinion as to the proper role of a Supreme Court Justice in American </w:t>
      </w:r>
      <w:r w:rsidR="0042085D">
        <w:rPr>
          <w:rFonts w:ascii="Times New Roman" w:hAnsi="Times New Roman" w:cs="Times New Roman"/>
          <w:sz w:val="24"/>
          <w:szCs w:val="24"/>
        </w:rPr>
        <w:t>Society?</w:t>
      </w:r>
    </w:p>
    <w:sectPr w:rsidR="00796B25" w:rsidRPr="00C218A4" w:rsidSect="00106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99"/>
    <w:rsid w:val="001065C2"/>
    <w:rsid w:val="00133D53"/>
    <w:rsid w:val="0042085D"/>
    <w:rsid w:val="00445EC6"/>
    <w:rsid w:val="004D7299"/>
    <w:rsid w:val="005810A8"/>
    <w:rsid w:val="00796B25"/>
    <w:rsid w:val="00B42F0E"/>
    <w:rsid w:val="00C218A4"/>
    <w:rsid w:val="00C805C0"/>
    <w:rsid w:val="00D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3D12"/>
  <w15:docId w15:val="{F16F6A95-31E7-4361-84B6-3D1FFC4B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2018-03-16T13:53:00Z</cp:lastPrinted>
  <dcterms:created xsi:type="dcterms:W3CDTF">2021-04-06T13:29:00Z</dcterms:created>
  <dcterms:modified xsi:type="dcterms:W3CDTF">2021-04-06T13:29:00Z</dcterms:modified>
</cp:coreProperties>
</file>