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F019" w14:textId="4B6642BA" w:rsidR="00201971" w:rsidRDefault="00DB2DC4" w:rsidP="00F6066D">
      <w:pPr>
        <w:jc w:val="center"/>
      </w:pPr>
      <w:r>
        <w:t>GARNETT PUBLIC LIBRARY</w:t>
      </w:r>
    </w:p>
    <w:p w14:paraId="380E5BA5" w14:textId="26371A4A" w:rsidR="00DB2DC4" w:rsidRDefault="00DB2DC4" w:rsidP="00F6066D">
      <w:pPr>
        <w:jc w:val="center"/>
      </w:pPr>
      <w:r>
        <w:t>BOARD MEETING</w:t>
      </w:r>
    </w:p>
    <w:p w14:paraId="149174A9" w14:textId="70382A2A" w:rsidR="00DB2DC4" w:rsidRDefault="00DB2DC4" w:rsidP="00F6066D">
      <w:pPr>
        <w:jc w:val="center"/>
      </w:pPr>
      <w:r>
        <w:t>Monday, July 10, 2023</w:t>
      </w:r>
    </w:p>
    <w:p w14:paraId="350214C6" w14:textId="77777777" w:rsidR="00DB2DC4" w:rsidRDefault="00DB2DC4"/>
    <w:p w14:paraId="5B30CE37" w14:textId="008679D7" w:rsidR="00DB2DC4" w:rsidRDefault="00DB2DC4" w:rsidP="00DB2DC4">
      <w:pPr>
        <w:ind w:left="0" w:firstLine="0"/>
      </w:pPr>
      <w:r>
        <w:t xml:space="preserve">Present:  Karen </w:t>
      </w:r>
      <w:proofErr w:type="spellStart"/>
      <w:r>
        <w:t>Katzer</w:t>
      </w:r>
      <w:proofErr w:type="spellEnd"/>
      <w:r>
        <w:t xml:space="preserve">, Linda </w:t>
      </w:r>
      <w:proofErr w:type="spellStart"/>
      <w:r>
        <w:t>Huettenmueller</w:t>
      </w:r>
      <w:proofErr w:type="spellEnd"/>
      <w:r>
        <w:t xml:space="preserve">, Mayor Jason </w:t>
      </w:r>
      <w:proofErr w:type="spellStart"/>
      <w:r>
        <w:t>Sheahan</w:t>
      </w:r>
      <w:proofErr w:type="spellEnd"/>
      <w:r>
        <w:t xml:space="preserve">, Sandra Moffatt, Cass </w:t>
      </w:r>
      <w:proofErr w:type="spellStart"/>
      <w:r>
        <w:t>Smitheran</w:t>
      </w:r>
      <w:proofErr w:type="spellEnd"/>
      <w:r>
        <w:t>, Mike Hermann, Rachel Dougherty, Sharon Yost, Librarian Andrea Sobba</w:t>
      </w:r>
    </w:p>
    <w:p w14:paraId="1A4F67B0" w14:textId="77777777" w:rsidR="00DB2DC4" w:rsidRDefault="00DB2DC4" w:rsidP="00DB2DC4">
      <w:pPr>
        <w:ind w:left="0" w:firstLine="0"/>
      </w:pPr>
    </w:p>
    <w:p w14:paraId="67FEBD99" w14:textId="28E7E5EE" w:rsidR="00DB2DC4" w:rsidRDefault="00DB2DC4" w:rsidP="00DB2DC4">
      <w:pPr>
        <w:pStyle w:val="NoSpacing"/>
        <w:numPr>
          <w:ilvl w:val="0"/>
          <w:numId w:val="3"/>
        </w:numPr>
        <w:ind w:left="288" w:hanging="288"/>
      </w:pPr>
      <w:r>
        <w:t>SECRETARY’S REPORT:  Motion was made and seconded to approve the minutes (</w:t>
      </w:r>
      <w:proofErr w:type="spellStart"/>
      <w:r>
        <w:t>Sheahan</w:t>
      </w:r>
      <w:proofErr w:type="spellEnd"/>
      <w:r>
        <w:t>/Dougherty</w:t>
      </w:r>
      <w:proofErr w:type="gramStart"/>
      <w:r>
        <w:t>)  Minutes</w:t>
      </w:r>
      <w:proofErr w:type="gramEnd"/>
      <w:r>
        <w:t xml:space="preserve"> were approved.</w:t>
      </w:r>
    </w:p>
    <w:p w14:paraId="688416A0" w14:textId="77777777" w:rsidR="00DB2DC4" w:rsidRDefault="00DB2DC4" w:rsidP="00DB2DC4">
      <w:pPr>
        <w:pStyle w:val="NoSpacing"/>
        <w:numPr>
          <w:ilvl w:val="0"/>
          <w:numId w:val="3"/>
        </w:numPr>
        <w:ind w:left="288" w:hanging="288"/>
      </w:pPr>
      <w:r>
        <w:t xml:space="preserve">TREASURER’S REPORT:  </w:t>
      </w:r>
    </w:p>
    <w:p w14:paraId="0FCD3484" w14:textId="4E7E90C1" w:rsidR="00DB2DC4" w:rsidRDefault="00DB2DC4" w:rsidP="00DB2DC4">
      <w:pPr>
        <w:pStyle w:val="NoSpacing"/>
        <w:numPr>
          <w:ilvl w:val="1"/>
          <w:numId w:val="3"/>
        </w:numPr>
      </w:pPr>
      <w:r>
        <w:t xml:space="preserve">We are at approximately 50% of the budget spent.  The Property and Liability Insurance line item </w:t>
      </w:r>
      <w:proofErr w:type="gramStart"/>
      <w:r>
        <w:t>is paid</w:t>
      </w:r>
      <w:proofErr w:type="gramEnd"/>
      <w:r>
        <w:t xml:space="preserve"> one time per year, so was done in March.  </w:t>
      </w:r>
    </w:p>
    <w:p w14:paraId="05A9D315" w14:textId="34B0AB8D" w:rsidR="00DB2DC4" w:rsidRDefault="00DB2DC4" w:rsidP="00DB2DC4">
      <w:pPr>
        <w:pStyle w:val="NoSpacing"/>
        <w:numPr>
          <w:ilvl w:val="1"/>
          <w:numId w:val="3"/>
        </w:numPr>
      </w:pPr>
      <w:r>
        <w:t xml:space="preserve">List of bills was on </w:t>
      </w:r>
      <w:proofErr w:type="gramStart"/>
      <w:r>
        <w:t>2</w:t>
      </w:r>
      <w:r w:rsidRPr="00DB2DC4">
        <w:rPr>
          <w:vertAlign w:val="superscript"/>
        </w:rPr>
        <w:t>nd</w:t>
      </w:r>
      <w:proofErr w:type="gramEnd"/>
      <w:r>
        <w:t xml:space="preserve"> page.  Nothing to note.</w:t>
      </w:r>
    </w:p>
    <w:p w14:paraId="64A43DB7" w14:textId="0F30F72E" w:rsidR="00DB2DC4" w:rsidRDefault="00DB2DC4" w:rsidP="00DB2DC4">
      <w:pPr>
        <w:pStyle w:val="NoSpacing"/>
        <w:numPr>
          <w:ilvl w:val="1"/>
          <w:numId w:val="3"/>
        </w:numPr>
      </w:pPr>
      <w:proofErr w:type="gramStart"/>
      <w:r>
        <w:t>3</w:t>
      </w:r>
      <w:r w:rsidRPr="00DB2DC4">
        <w:rPr>
          <w:vertAlign w:val="superscript"/>
        </w:rPr>
        <w:t>rd</w:t>
      </w:r>
      <w:proofErr w:type="gramEnd"/>
      <w:r>
        <w:t xml:space="preserve"> page lists petty cash income</w:t>
      </w:r>
      <w:r w:rsidR="008B4CD7">
        <w:t>.</w:t>
      </w:r>
    </w:p>
    <w:p w14:paraId="07B8773B" w14:textId="648768EA" w:rsidR="00DB2DC4" w:rsidRDefault="00DB2DC4" w:rsidP="00DB2DC4">
      <w:pPr>
        <w:pStyle w:val="NoSpacing"/>
        <w:numPr>
          <w:ilvl w:val="1"/>
          <w:numId w:val="3"/>
        </w:numPr>
      </w:pPr>
      <w:r>
        <w:t xml:space="preserve">$32.50 </w:t>
      </w:r>
      <w:proofErr w:type="gramStart"/>
      <w:r>
        <w:t>was brought in</w:t>
      </w:r>
      <w:proofErr w:type="gramEnd"/>
      <w:r>
        <w:t xml:space="preserve"> </w:t>
      </w:r>
      <w:r w:rsidR="006E4742">
        <w:t>as</w:t>
      </w:r>
      <w:r>
        <w:t xml:space="preserve"> credit card incom</w:t>
      </w:r>
      <w:r w:rsidR="006E4742">
        <w:t>e</w:t>
      </w:r>
      <w:r w:rsidR="008B4CD7">
        <w:t>.</w:t>
      </w:r>
    </w:p>
    <w:p w14:paraId="2758196E" w14:textId="39D0C49B" w:rsidR="006E4742" w:rsidRDefault="006E4742" w:rsidP="00DB2DC4">
      <w:pPr>
        <w:pStyle w:val="NoSpacing"/>
        <w:numPr>
          <w:ilvl w:val="1"/>
          <w:numId w:val="3"/>
        </w:numPr>
      </w:pPr>
      <w:r>
        <w:t>Page listing the checks to be issued and the income includes expenses for the Powell Observatory, the bus and drivers</w:t>
      </w:r>
      <w:r w:rsidR="008B4CD7">
        <w:t>,</w:t>
      </w:r>
      <w:r>
        <w:t xml:space="preserve"> </w:t>
      </w:r>
      <w:proofErr w:type="gramStart"/>
      <w:r>
        <w:t>and also</w:t>
      </w:r>
      <w:proofErr w:type="gramEnd"/>
      <w:r>
        <w:t xml:space="preserve"> what Andrea paid with her credit card for the donations that were given for the Powell Observatory.  We got the SEK check today.  The Summer Reading Program is going well.  </w:t>
      </w:r>
      <w:proofErr w:type="spellStart"/>
      <w:r>
        <w:t>Roomdad</w:t>
      </w:r>
      <w:proofErr w:type="spellEnd"/>
      <w:r>
        <w:t xml:space="preserve"> Productions is for the presenter coming on Friday.  All ages are welcome.  </w:t>
      </w:r>
    </w:p>
    <w:p w14:paraId="00A75149" w14:textId="12D23658" w:rsidR="006E4742" w:rsidRDefault="006E4742" w:rsidP="00DB2DC4">
      <w:pPr>
        <w:pStyle w:val="NoSpacing"/>
        <w:numPr>
          <w:ilvl w:val="1"/>
          <w:numId w:val="3"/>
        </w:numPr>
      </w:pPr>
      <w:r>
        <w:t xml:space="preserve">Gift and </w:t>
      </w:r>
      <w:r w:rsidR="008B4CD7">
        <w:t>M</w:t>
      </w:r>
      <w:r>
        <w:t xml:space="preserve">emorial Fund sheet shows </w:t>
      </w:r>
      <w:proofErr w:type="gramStart"/>
      <w:r>
        <w:t>again</w:t>
      </w:r>
      <w:proofErr w:type="gramEnd"/>
      <w:r>
        <w:t xml:space="preserve"> what was on previous pages.  </w:t>
      </w:r>
    </w:p>
    <w:p w14:paraId="68ED68AF" w14:textId="3D0EAEA2" w:rsidR="006E4742" w:rsidRDefault="006E4742" w:rsidP="00DB2DC4">
      <w:pPr>
        <w:pStyle w:val="NoSpacing"/>
        <w:numPr>
          <w:ilvl w:val="1"/>
          <w:numId w:val="3"/>
        </w:numPr>
      </w:pPr>
      <w:r>
        <w:t>SEK &amp; State Aid page shows the 3</w:t>
      </w:r>
      <w:r w:rsidRPr="006E4742">
        <w:rPr>
          <w:vertAlign w:val="superscript"/>
        </w:rPr>
        <w:t>rd</w:t>
      </w:r>
      <w:r>
        <w:t xml:space="preserve"> quarter allocation that we just received.   Rachel said the bank statements balanced.  She did open a $10,000 CD and was told that since we are public funds, they </w:t>
      </w:r>
      <w:proofErr w:type="gramStart"/>
      <w:r>
        <w:t>don’t</w:t>
      </w:r>
      <w:proofErr w:type="gramEnd"/>
      <w:r>
        <w:t xml:space="preserve"> have a 7</w:t>
      </w:r>
      <w:r w:rsidR="008B4CD7">
        <w:t>-</w:t>
      </w:r>
      <w:r>
        <w:t xml:space="preserve">month option for a CD </w:t>
      </w:r>
      <w:r w:rsidR="008B4CD7">
        <w:t>but</w:t>
      </w:r>
      <w:r>
        <w:t xml:space="preserve"> they gave us 6 months with the special rate of 4%.  It will come due in December.  The CD we already have is for around $18,000.00 and will come due on August 16.  Any one of the three Board members who can sign checks are able to cash that out and put into a new CD.  (President, Treasurer, Secretary).  We may do another </w:t>
      </w:r>
      <w:proofErr w:type="gramStart"/>
      <w:r>
        <w:t>2</w:t>
      </w:r>
      <w:proofErr w:type="gramEnd"/>
      <w:r>
        <w:t xml:space="preserve"> CDs and stagger them with this June one so one will come due every three months.  </w:t>
      </w:r>
      <w:proofErr w:type="gramStart"/>
      <w:r>
        <w:t>That’s</w:t>
      </w:r>
      <w:proofErr w:type="gramEnd"/>
      <w:r>
        <w:t xml:space="preserve"> when we would have 10 days to decide if we need to change the CD or cash it out.  It </w:t>
      </w:r>
      <w:proofErr w:type="gramStart"/>
      <w:r>
        <w:t>was discussed</w:t>
      </w:r>
      <w:proofErr w:type="gramEnd"/>
      <w:r>
        <w:t xml:space="preserve"> that we could keep asking the local banks for their rates when they come due to see where to put the mon</w:t>
      </w:r>
      <w:r w:rsidR="008B4CD7">
        <w:t>ey</w:t>
      </w:r>
      <w:r>
        <w:t xml:space="preserve">.  The one we did this month is at </w:t>
      </w:r>
      <w:proofErr w:type="spellStart"/>
      <w:r>
        <w:t>GSSB</w:t>
      </w:r>
      <w:proofErr w:type="spellEnd"/>
      <w:r>
        <w:t xml:space="preserve"> and they will give a rate of 2.5% if we need to take a loan against the CD.  We will discuss what to do with the August CD at the next meeting.</w:t>
      </w:r>
    </w:p>
    <w:p w14:paraId="6935FAB8" w14:textId="29EE2FC8" w:rsidR="00EC0E13" w:rsidRDefault="00EC0E13" w:rsidP="00EC0E13">
      <w:pPr>
        <w:pStyle w:val="NoSpacing"/>
        <w:numPr>
          <w:ilvl w:val="0"/>
          <w:numId w:val="3"/>
        </w:numPr>
      </w:pPr>
      <w:r>
        <w:t xml:space="preserve">APPROVAL OF BILLS – a motion </w:t>
      </w:r>
      <w:proofErr w:type="gramStart"/>
      <w:r>
        <w:t>was made and seconded to approve payment of the bills (</w:t>
      </w:r>
      <w:proofErr w:type="spellStart"/>
      <w:r>
        <w:t>Sheahan</w:t>
      </w:r>
      <w:proofErr w:type="spellEnd"/>
      <w:r>
        <w:t>/</w:t>
      </w:r>
      <w:proofErr w:type="spellStart"/>
      <w:r>
        <w:t>Smitheran</w:t>
      </w:r>
      <w:proofErr w:type="spellEnd"/>
      <w:r>
        <w:t>)</w:t>
      </w:r>
      <w:proofErr w:type="gramEnd"/>
      <w:r>
        <w:t>.  Motion carried.</w:t>
      </w:r>
    </w:p>
    <w:p w14:paraId="284B64EF" w14:textId="1CE7DC66" w:rsidR="00EC0E13" w:rsidRDefault="00EC0E13" w:rsidP="00EC0E13">
      <w:pPr>
        <w:pStyle w:val="NoSpacing"/>
        <w:numPr>
          <w:ilvl w:val="0"/>
          <w:numId w:val="3"/>
        </w:numPr>
      </w:pPr>
      <w:r>
        <w:t xml:space="preserve">No citizens </w:t>
      </w:r>
      <w:proofErr w:type="gramStart"/>
      <w:r>
        <w:t>were in attendance</w:t>
      </w:r>
      <w:proofErr w:type="gramEnd"/>
      <w:r>
        <w:t>.</w:t>
      </w:r>
    </w:p>
    <w:p w14:paraId="22E2F046" w14:textId="6E208036" w:rsidR="00EC0E13" w:rsidRDefault="00EC0E13" w:rsidP="00EC0E13">
      <w:pPr>
        <w:pStyle w:val="NoSpacing"/>
        <w:numPr>
          <w:ilvl w:val="0"/>
          <w:numId w:val="3"/>
        </w:numPr>
      </w:pPr>
      <w:proofErr w:type="gramStart"/>
      <w:r>
        <w:t>LIBRARIAN’S</w:t>
      </w:r>
      <w:proofErr w:type="gramEnd"/>
      <w:r>
        <w:t xml:space="preserve"> REPORT:  June was down from last year, people are not reading as much.  </w:t>
      </w:r>
      <w:proofErr w:type="spellStart"/>
      <w:r>
        <w:t>Storytime</w:t>
      </w:r>
      <w:proofErr w:type="spellEnd"/>
      <w:r>
        <w:t xml:space="preserve"> was up because she went to the Farmer’s Market to read.  Family program was the trip to Powell Observatory.  Patron usage is up.  </w:t>
      </w:r>
      <w:proofErr w:type="spellStart"/>
      <w:r>
        <w:t>Storywalk</w:t>
      </w:r>
      <w:proofErr w:type="spellEnd"/>
      <w:r>
        <w:t xml:space="preserve"> has a kiosk damaged by smoke bombs.  </w:t>
      </w:r>
    </w:p>
    <w:p w14:paraId="06BD6237" w14:textId="15A1605D" w:rsidR="00EC0E13" w:rsidRDefault="00EC0E13" w:rsidP="00EC0E13">
      <w:pPr>
        <w:pStyle w:val="NoSpacing"/>
        <w:numPr>
          <w:ilvl w:val="0"/>
          <w:numId w:val="3"/>
        </w:numPr>
      </w:pPr>
      <w:r>
        <w:t>WALKER ART COMMITTEE REPORT:  There were no minutes.</w:t>
      </w:r>
    </w:p>
    <w:p w14:paraId="27B870F2" w14:textId="5C062959" w:rsidR="00EC0E13" w:rsidRDefault="003F77F7" w:rsidP="00EC0E13">
      <w:pPr>
        <w:pStyle w:val="NoSpacing"/>
        <w:numPr>
          <w:ilvl w:val="0"/>
          <w:numId w:val="3"/>
        </w:numPr>
      </w:pPr>
      <w:r>
        <w:t>C.  Ice Cream Social made about $400.00.</w:t>
      </w:r>
    </w:p>
    <w:p w14:paraId="7DA00A6B" w14:textId="7158E4C7" w:rsidR="003F77F7" w:rsidRDefault="003F77F7" w:rsidP="003F77F7">
      <w:pPr>
        <w:pStyle w:val="NoSpacing"/>
        <w:ind w:left="720" w:firstLine="0"/>
      </w:pPr>
      <w:r>
        <w:t xml:space="preserve">B.  </w:t>
      </w:r>
      <w:proofErr w:type="spellStart"/>
      <w:r>
        <w:t>Phares</w:t>
      </w:r>
      <w:proofErr w:type="spellEnd"/>
      <w:r>
        <w:t xml:space="preserve"> and Askins </w:t>
      </w:r>
      <w:proofErr w:type="spellStart"/>
      <w:r>
        <w:t>Beller</w:t>
      </w:r>
      <w:proofErr w:type="spellEnd"/>
      <w:r>
        <w:t xml:space="preserve"> Memorials – the mural </w:t>
      </w:r>
      <w:proofErr w:type="gramStart"/>
      <w:r>
        <w:t>is done</w:t>
      </w:r>
      <w:proofErr w:type="gramEnd"/>
      <w:r>
        <w:t>, pictures are here to put above the audio shelving but not hung yet.</w:t>
      </w:r>
    </w:p>
    <w:p w14:paraId="5A87B34D" w14:textId="3EF50720" w:rsidR="003F77F7" w:rsidRDefault="003F77F7" w:rsidP="003F77F7">
      <w:pPr>
        <w:pStyle w:val="NoSpacing"/>
        <w:ind w:left="720" w:firstLine="0"/>
      </w:pPr>
      <w:r>
        <w:t xml:space="preserve">The FOL will be hosting the </w:t>
      </w:r>
      <w:proofErr w:type="spellStart"/>
      <w:r>
        <w:t>eRecycling</w:t>
      </w:r>
      <w:proofErr w:type="spellEnd"/>
      <w:r>
        <w:t xml:space="preserve"> in August, for people to bring in their old computers, phones, etc.  Saturday, August 19 and 26 from approximately 10:00 to 2:00 and the 22</w:t>
      </w:r>
      <w:r w:rsidRPr="003F77F7">
        <w:rPr>
          <w:vertAlign w:val="superscript"/>
        </w:rPr>
        <w:t>nd</w:t>
      </w:r>
      <w:r>
        <w:t xml:space="preserve"> and 24</w:t>
      </w:r>
      <w:r w:rsidRPr="003F77F7">
        <w:rPr>
          <w:vertAlign w:val="superscript"/>
        </w:rPr>
        <w:t>th</w:t>
      </w:r>
      <w:r>
        <w:t xml:space="preserve"> in the evening.  Items </w:t>
      </w:r>
      <w:proofErr w:type="gramStart"/>
      <w:r>
        <w:t>can be brought</w:t>
      </w:r>
      <w:proofErr w:type="gramEnd"/>
      <w:r>
        <w:t xml:space="preserve"> to the Archer Room.  There will be minimal charges for some items such as the large CRT monitors and external hard drives.  No appliances </w:t>
      </w:r>
      <w:proofErr w:type="gramStart"/>
      <w:r>
        <w:t>will be accepted</w:t>
      </w:r>
      <w:proofErr w:type="gramEnd"/>
      <w:r>
        <w:t>.</w:t>
      </w:r>
    </w:p>
    <w:p w14:paraId="28993C5E" w14:textId="4DA3CE64" w:rsidR="003F77F7" w:rsidRDefault="003F77F7" w:rsidP="003F77F7">
      <w:pPr>
        <w:pStyle w:val="NoSpacing"/>
        <w:numPr>
          <w:ilvl w:val="0"/>
          <w:numId w:val="3"/>
        </w:numPr>
      </w:pPr>
      <w:r>
        <w:lastRenderedPageBreak/>
        <w:t>OLD BUSINESS</w:t>
      </w:r>
    </w:p>
    <w:p w14:paraId="2DB7D302" w14:textId="3C785CB2" w:rsidR="003F77F7" w:rsidRDefault="003F77F7" w:rsidP="003F77F7">
      <w:pPr>
        <w:pStyle w:val="NoSpacing"/>
        <w:numPr>
          <w:ilvl w:val="1"/>
          <w:numId w:val="3"/>
        </w:numPr>
      </w:pPr>
      <w:proofErr w:type="gramStart"/>
      <w:r>
        <w:t>2024</w:t>
      </w:r>
      <w:proofErr w:type="gramEnd"/>
      <w:r>
        <w:t xml:space="preserve"> Budget – There was extensive discussion about the various options for our salary increases.  We do have 100</w:t>
      </w:r>
      <w:r w:rsidR="002A0DB0">
        <w:t>%</w:t>
      </w:r>
      <w:r w:rsidR="008B4CD7">
        <w:t xml:space="preserve"> control of our</w:t>
      </w:r>
      <w:r>
        <w:t xml:space="preserve"> budget.  If there is a mil levy increase</w:t>
      </w:r>
      <w:r w:rsidR="008B4CD7">
        <w:t>,</w:t>
      </w:r>
      <w:r>
        <w:t xml:space="preserve"> that is worth $32,000 per mil levy.  The city is planning on a 3% COLA (cost of living) increase with a possible 4% merit increase</w:t>
      </w:r>
      <w:r w:rsidR="008B4CD7">
        <w:t>.</w:t>
      </w:r>
      <w:r>
        <w:t xml:space="preserve">  After discussion, a motion </w:t>
      </w:r>
      <w:proofErr w:type="gramStart"/>
      <w:r>
        <w:t>was made</w:t>
      </w:r>
      <w:proofErr w:type="gramEnd"/>
      <w:r>
        <w:t xml:space="preserve"> and seconded (Yost/Hermann) that we </w:t>
      </w:r>
      <w:r w:rsidR="00F6066D">
        <w:t>submit our budget with the 3% COLA, up to 4% merit increase in salaries.  Motion carried with one vote opposed.  We will continue discussing fundraisers and see how this first year goes to possibly increase that by more next year.  Maybe we can give a one-time bonus within th</w:t>
      </w:r>
      <w:r w:rsidR="008B4CD7">
        <w:t>is</w:t>
      </w:r>
      <w:r w:rsidR="00F6066D">
        <w:t xml:space="preserve"> year.</w:t>
      </w:r>
    </w:p>
    <w:p w14:paraId="06E7572A" w14:textId="0BBB9122" w:rsidR="00F6066D" w:rsidRDefault="00F6066D" w:rsidP="003F77F7">
      <w:pPr>
        <w:pStyle w:val="NoSpacing"/>
        <w:numPr>
          <w:ilvl w:val="1"/>
          <w:numId w:val="3"/>
        </w:numPr>
      </w:pPr>
      <w:r>
        <w:t>SEED grant – we got the tables today</w:t>
      </w:r>
      <w:r w:rsidR="008B4CD7">
        <w:t xml:space="preserve"> and are </w:t>
      </w:r>
      <w:r>
        <w:t xml:space="preserve">waiting on the </w:t>
      </w:r>
      <w:proofErr w:type="gramStart"/>
      <w:r>
        <w:t>2</w:t>
      </w:r>
      <w:r w:rsidRPr="00F6066D">
        <w:rPr>
          <w:vertAlign w:val="superscript"/>
        </w:rPr>
        <w:t>nd</w:t>
      </w:r>
      <w:proofErr w:type="gramEnd"/>
      <w:r>
        <w:t xml:space="preserve"> half of the grant</w:t>
      </w:r>
      <w:r w:rsidR="008B4CD7">
        <w:t xml:space="preserve">.  </w:t>
      </w:r>
      <w:r>
        <w:t xml:space="preserve">Julie </w:t>
      </w:r>
      <w:proofErr w:type="spellStart"/>
      <w:r>
        <w:t>Turnipseed</w:t>
      </w:r>
      <w:proofErr w:type="spellEnd"/>
      <w:r>
        <w:t xml:space="preserve"> </w:t>
      </w:r>
      <w:r w:rsidR="008B4CD7">
        <w:t xml:space="preserve">oversees this grant and </w:t>
      </w:r>
      <w:r>
        <w:t>is retiring</w:t>
      </w:r>
      <w:r w:rsidR="008B4CD7">
        <w:t xml:space="preserve">, </w:t>
      </w:r>
      <w:r>
        <w:t xml:space="preserve">so </w:t>
      </w:r>
      <w:proofErr w:type="gramStart"/>
      <w:r>
        <w:t>it’s</w:t>
      </w:r>
      <w:proofErr w:type="gramEnd"/>
      <w:r>
        <w:t xml:space="preserve"> unknown who will take that over.</w:t>
      </w:r>
    </w:p>
    <w:p w14:paraId="6D63E3A1" w14:textId="61092E8A" w:rsidR="00F6066D" w:rsidRDefault="00F6066D" w:rsidP="003F77F7">
      <w:pPr>
        <w:pStyle w:val="NoSpacing"/>
        <w:numPr>
          <w:ilvl w:val="1"/>
          <w:numId w:val="3"/>
        </w:numPr>
      </w:pPr>
      <w:r>
        <w:t xml:space="preserve">Stained Glass Window is in the Art Storage Room and </w:t>
      </w:r>
      <w:proofErr w:type="gramStart"/>
      <w:r>
        <w:t>should be completed</w:t>
      </w:r>
      <w:proofErr w:type="gramEnd"/>
      <w:r>
        <w:t xml:space="preserve"> by the next meeting.</w:t>
      </w:r>
    </w:p>
    <w:p w14:paraId="3AB1DE54" w14:textId="5A520F13" w:rsidR="00F6066D" w:rsidRDefault="00F6066D" w:rsidP="003F77F7">
      <w:pPr>
        <w:pStyle w:val="NoSpacing"/>
        <w:numPr>
          <w:ilvl w:val="1"/>
          <w:numId w:val="3"/>
        </w:numPr>
      </w:pPr>
      <w:proofErr w:type="spellStart"/>
      <w:r>
        <w:t>EVERGY</w:t>
      </w:r>
      <w:proofErr w:type="spellEnd"/>
      <w:r>
        <w:t xml:space="preserve"> grant is moving along with the STEM and STEAM programs.</w:t>
      </w:r>
    </w:p>
    <w:p w14:paraId="324CAAAC" w14:textId="29E495F6" w:rsidR="00F6066D" w:rsidRDefault="00F6066D" w:rsidP="003F77F7">
      <w:pPr>
        <w:pStyle w:val="NoSpacing"/>
        <w:numPr>
          <w:ilvl w:val="1"/>
          <w:numId w:val="3"/>
        </w:numPr>
      </w:pPr>
      <w:r>
        <w:t>SEK Facilities Grant – we will talk about this more at the next meeting</w:t>
      </w:r>
      <w:r w:rsidR="008B4CD7">
        <w:t xml:space="preserve"> and we </w:t>
      </w:r>
      <w:r>
        <w:t xml:space="preserve">should come up with a project, maybe include something on the goals sheet.  Andrea is working on weeding out the non-fiction section and the staff would like to have a meeting room pod </w:t>
      </w:r>
      <w:r w:rsidR="008B4CD7">
        <w:t>where</w:t>
      </w:r>
      <w:r>
        <w:t xml:space="preserve"> a </w:t>
      </w:r>
      <w:r w:rsidR="008B4CD7">
        <w:t>small group</w:t>
      </w:r>
      <w:r>
        <w:t xml:space="preserve"> of people could meet to afford more privacy.  The flooding seems to have been </w:t>
      </w:r>
      <w:proofErr w:type="gramStart"/>
      <w:r>
        <w:t>repaired,</w:t>
      </w:r>
      <w:proofErr w:type="gramEnd"/>
      <w:r>
        <w:t xml:space="preserve"> mainly debris is the cause of any issues now.</w:t>
      </w:r>
    </w:p>
    <w:p w14:paraId="1FBA912A" w14:textId="77777777" w:rsidR="00F6066D" w:rsidRDefault="00F6066D" w:rsidP="00F6066D">
      <w:pPr>
        <w:pStyle w:val="NoSpacing"/>
      </w:pPr>
    </w:p>
    <w:p w14:paraId="4DEBD522" w14:textId="77777777" w:rsidR="00F6066D" w:rsidRDefault="00F6066D" w:rsidP="00F6066D">
      <w:pPr>
        <w:pStyle w:val="NoSpacing"/>
        <w:ind w:left="0" w:firstLine="0"/>
      </w:pPr>
      <w:r>
        <w:t xml:space="preserve">The meeting ended with the feeling that </w:t>
      </w:r>
      <w:proofErr w:type="gramStart"/>
      <w:r>
        <w:t>it’s</w:t>
      </w:r>
      <w:proofErr w:type="gramEnd"/>
      <w:r>
        <w:t xml:space="preserve"> hard to understand why we should have to raise funds since no one has to pay to use the library and our employees do a lot for kids, parents, and the elderly.  </w:t>
      </w:r>
      <w:bookmarkStart w:id="0" w:name="_GoBack"/>
      <w:bookmarkEnd w:id="0"/>
    </w:p>
    <w:p w14:paraId="52E16E97" w14:textId="77777777" w:rsidR="00F6066D" w:rsidRDefault="00F6066D" w:rsidP="00F6066D">
      <w:pPr>
        <w:pStyle w:val="NoSpacing"/>
      </w:pPr>
    </w:p>
    <w:p w14:paraId="77B23A32" w14:textId="17497090" w:rsidR="00F6066D" w:rsidRDefault="00F6066D" w:rsidP="00F6066D">
      <w:pPr>
        <w:pStyle w:val="NoSpacing"/>
      </w:pPr>
      <w:r>
        <w:t xml:space="preserve">A motion </w:t>
      </w:r>
      <w:proofErr w:type="gramStart"/>
      <w:r>
        <w:t>was made and seconded to adjourn (</w:t>
      </w:r>
      <w:proofErr w:type="spellStart"/>
      <w:r>
        <w:t>Katzer</w:t>
      </w:r>
      <w:proofErr w:type="spellEnd"/>
      <w:r>
        <w:t>/Yost)</w:t>
      </w:r>
      <w:proofErr w:type="gramEnd"/>
      <w:r>
        <w:t xml:space="preserve">.  Meeting </w:t>
      </w:r>
      <w:proofErr w:type="gramStart"/>
      <w:r>
        <w:t>was adjourned</w:t>
      </w:r>
      <w:proofErr w:type="gramEnd"/>
      <w:r>
        <w:t xml:space="preserve"> at 7:02. </w:t>
      </w:r>
    </w:p>
    <w:p w14:paraId="70C465AD" w14:textId="77777777" w:rsidR="00DB2DC4" w:rsidRDefault="00DB2DC4" w:rsidP="00DB2DC4">
      <w:pPr>
        <w:ind w:left="0" w:firstLine="0"/>
      </w:pPr>
    </w:p>
    <w:p w14:paraId="1FF4CF33" w14:textId="7C7F0B7A" w:rsidR="00DB2DC4" w:rsidRDefault="008B4CD7" w:rsidP="00DB2DC4">
      <w:pPr>
        <w:ind w:left="0" w:firstLine="0"/>
      </w:pPr>
      <w:r>
        <w:t xml:space="preserve">Submitted by Linda </w:t>
      </w:r>
      <w:proofErr w:type="spellStart"/>
      <w:r>
        <w:t>Huettenmueller</w:t>
      </w:r>
      <w:proofErr w:type="spellEnd"/>
      <w:r>
        <w:t>, Secretary</w:t>
      </w:r>
    </w:p>
    <w:sectPr w:rsidR="00DB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86F"/>
    <w:multiLevelType w:val="hybridMultilevel"/>
    <w:tmpl w:val="C8783DCA"/>
    <w:lvl w:ilvl="0" w:tplc="4F840C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87F15"/>
    <w:multiLevelType w:val="hybridMultilevel"/>
    <w:tmpl w:val="DCC63AA8"/>
    <w:lvl w:ilvl="0" w:tplc="2A4035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102233"/>
    <w:multiLevelType w:val="hybridMultilevel"/>
    <w:tmpl w:val="00ECCE52"/>
    <w:lvl w:ilvl="0" w:tplc="DF6AA5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C4"/>
    <w:rsid w:val="001F1925"/>
    <w:rsid w:val="00201971"/>
    <w:rsid w:val="002A0DB0"/>
    <w:rsid w:val="003F77F7"/>
    <w:rsid w:val="006E4742"/>
    <w:rsid w:val="008B4CD7"/>
    <w:rsid w:val="00AF2571"/>
    <w:rsid w:val="00DB2DC4"/>
    <w:rsid w:val="00EC0E13"/>
    <w:rsid w:val="00F6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9B66"/>
  <w15:chartTrackingRefBased/>
  <w15:docId w15:val="{3A3AF292-D78D-4BD5-B762-45030192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C4"/>
    <w:pPr>
      <w:ind w:left="720"/>
      <w:contextualSpacing/>
    </w:pPr>
  </w:style>
  <w:style w:type="paragraph" w:styleId="NoSpacing">
    <w:name w:val="No Spacing"/>
    <w:uiPriority w:val="1"/>
    <w:qFormat/>
    <w:rsid w:val="00DB2DC4"/>
  </w:style>
  <w:style w:type="paragraph" w:styleId="BalloonText">
    <w:name w:val="Balloon Text"/>
    <w:basedOn w:val="Normal"/>
    <w:link w:val="BalloonTextChar"/>
    <w:uiPriority w:val="99"/>
    <w:semiHidden/>
    <w:unhideWhenUsed/>
    <w:rsid w:val="002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508F-09A2-4525-8EE5-5E3FC026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staff</cp:lastModifiedBy>
  <cp:revision>4</cp:revision>
  <cp:lastPrinted>2023-08-09T13:39:00Z</cp:lastPrinted>
  <dcterms:created xsi:type="dcterms:W3CDTF">2023-07-11T00:37:00Z</dcterms:created>
  <dcterms:modified xsi:type="dcterms:W3CDTF">2023-08-09T22:50:00Z</dcterms:modified>
</cp:coreProperties>
</file>