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79F1A" w14:textId="21B5095E" w:rsidR="00EA463C" w:rsidRPr="00EA463C" w:rsidRDefault="00EA463C">
      <w:pPr>
        <w:rPr>
          <w:b/>
          <w:bCs/>
          <w:sz w:val="28"/>
          <w:szCs w:val="28"/>
        </w:rPr>
      </w:pPr>
      <w:r w:rsidRPr="00EA463C">
        <w:rPr>
          <w:b/>
          <w:bCs/>
          <w:sz w:val="28"/>
          <w:szCs w:val="28"/>
        </w:rPr>
        <w:t>Meetings Calendar 202</w:t>
      </w:r>
      <w:r w:rsidR="00C52AC6">
        <w:rPr>
          <w:b/>
          <w:bCs/>
          <w:sz w:val="28"/>
          <w:szCs w:val="28"/>
        </w:rPr>
        <w:t>2</w:t>
      </w:r>
    </w:p>
    <w:p w14:paraId="185BC657" w14:textId="77777777" w:rsidR="00EA463C" w:rsidRDefault="00EA463C"/>
    <w:tbl>
      <w:tblPr>
        <w:tblW w:w="9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9"/>
        <w:gridCol w:w="3082"/>
        <w:gridCol w:w="3083"/>
      </w:tblGrid>
      <w:tr w:rsidR="0096620A" w14:paraId="0035F5B7" w14:textId="77777777" w:rsidTr="00FB7391">
        <w:trPr>
          <w:trHeight w:val="305"/>
        </w:trPr>
        <w:tc>
          <w:tcPr>
            <w:tcW w:w="3079" w:type="dxa"/>
          </w:tcPr>
          <w:p w14:paraId="7E34EE99" w14:textId="3ED6091B" w:rsidR="0096620A" w:rsidRPr="00F4193E" w:rsidRDefault="00F64B10" w:rsidP="00CD3D9C">
            <w:pPr>
              <w:spacing w:after="0"/>
              <w:rPr>
                <w:b/>
                <w:bCs/>
              </w:rPr>
            </w:pPr>
            <w:r w:rsidRPr="00F4193E">
              <w:rPr>
                <w:b/>
                <w:bCs/>
              </w:rPr>
              <w:t>Full Council Meetings 7.</w:t>
            </w:r>
            <w:r w:rsidR="00C77D74" w:rsidRPr="00F4193E">
              <w:rPr>
                <w:b/>
                <w:bCs/>
              </w:rPr>
              <w:t>00</w:t>
            </w:r>
            <w:r w:rsidRPr="00F4193E">
              <w:rPr>
                <w:b/>
                <w:bCs/>
              </w:rPr>
              <w:t>pm</w:t>
            </w:r>
          </w:p>
        </w:tc>
        <w:tc>
          <w:tcPr>
            <w:tcW w:w="3082" w:type="dxa"/>
          </w:tcPr>
          <w:p w14:paraId="4FB26E0D" w14:textId="276F952F" w:rsidR="0096620A" w:rsidRPr="00F4193E" w:rsidRDefault="00B861B6" w:rsidP="00CD3D9C">
            <w:pPr>
              <w:spacing w:after="0"/>
              <w:rPr>
                <w:b/>
                <w:bCs/>
              </w:rPr>
            </w:pPr>
            <w:r w:rsidRPr="00F4193E">
              <w:rPr>
                <w:b/>
                <w:bCs/>
              </w:rPr>
              <w:t>Planning</w:t>
            </w:r>
            <w:r w:rsidR="0096620A" w:rsidRPr="00F4193E">
              <w:rPr>
                <w:b/>
                <w:bCs/>
              </w:rPr>
              <w:t xml:space="preserve"> Committee </w:t>
            </w:r>
            <w:r w:rsidRPr="00F4193E">
              <w:rPr>
                <w:b/>
                <w:bCs/>
              </w:rPr>
              <w:t>7.</w:t>
            </w:r>
            <w:r w:rsidR="00C77D74" w:rsidRPr="00F4193E">
              <w:rPr>
                <w:b/>
                <w:bCs/>
              </w:rPr>
              <w:t>00</w:t>
            </w:r>
            <w:r w:rsidR="00F64B10" w:rsidRPr="00F4193E">
              <w:rPr>
                <w:b/>
                <w:bCs/>
              </w:rPr>
              <w:t>pm</w:t>
            </w:r>
          </w:p>
        </w:tc>
        <w:tc>
          <w:tcPr>
            <w:tcW w:w="3083" w:type="dxa"/>
          </w:tcPr>
          <w:p w14:paraId="40952C32" w14:textId="77777777" w:rsidR="0096620A" w:rsidRPr="00F4193E" w:rsidRDefault="00B861B6" w:rsidP="00CD3D9C">
            <w:pPr>
              <w:spacing w:after="0"/>
              <w:rPr>
                <w:b/>
                <w:bCs/>
              </w:rPr>
            </w:pPr>
            <w:r w:rsidRPr="00F4193E">
              <w:rPr>
                <w:b/>
                <w:bCs/>
              </w:rPr>
              <w:t>Finance</w:t>
            </w:r>
            <w:r w:rsidR="0096620A" w:rsidRPr="00F4193E">
              <w:rPr>
                <w:b/>
                <w:bCs/>
              </w:rPr>
              <w:t xml:space="preserve"> </w:t>
            </w:r>
            <w:proofErr w:type="gramStart"/>
            <w:r w:rsidR="0096620A" w:rsidRPr="00F4193E">
              <w:rPr>
                <w:b/>
                <w:bCs/>
              </w:rPr>
              <w:t xml:space="preserve">Committee </w:t>
            </w:r>
            <w:r w:rsidRPr="00F4193E">
              <w:rPr>
                <w:b/>
                <w:bCs/>
              </w:rPr>
              <w:t xml:space="preserve"> 7</w:t>
            </w:r>
            <w:proofErr w:type="gramEnd"/>
            <w:r w:rsidRPr="00F4193E">
              <w:rPr>
                <w:b/>
                <w:bCs/>
              </w:rPr>
              <w:t>.</w:t>
            </w:r>
            <w:r w:rsidR="00C77D74" w:rsidRPr="00F4193E">
              <w:rPr>
                <w:b/>
                <w:bCs/>
              </w:rPr>
              <w:t>30</w:t>
            </w:r>
            <w:r w:rsidR="00F64B10" w:rsidRPr="00F4193E">
              <w:rPr>
                <w:b/>
                <w:bCs/>
              </w:rPr>
              <w:t>pm</w:t>
            </w:r>
          </w:p>
          <w:p w14:paraId="0B34B5FA" w14:textId="16D9E790" w:rsidR="00F4193E" w:rsidRPr="00F4193E" w:rsidRDefault="00F4193E" w:rsidP="00CD3D9C">
            <w:pPr>
              <w:spacing w:after="0"/>
              <w:rPr>
                <w:b/>
                <w:bCs/>
              </w:rPr>
            </w:pPr>
          </w:p>
        </w:tc>
      </w:tr>
      <w:tr w:rsidR="0096620A" w14:paraId="4901D334" w14:textId="77777777" w:rsidTr="00FB7391">
        <w:trPr>
          <w:trHeight w:val="302"/>
        </w:trPr>
        <w:tc>
          <w:tcPr>
            <w:tcW w:w="3079" w:type="dxa"/>
          </w:tcPr>
          <w:p w14:paraId="3120224E" w14:textId="09E0F779" w:rsidR="0096620A" w:rsidRPr="00E7685E" w:rsidRDefault="00553EB7" w:rsidP="00CD3D9C">
            <w:pPr>
              <w:spacing w:after="0"/>
              <w:rPr>
                <w:b/>
                <w:color w:val="538135"/>
              </w:rPr>
            </w:pPr>
            <w:r>
              <w:rPr>
                <w:b/>
                <w:color w:val="538135"/>
              </w:rPr>
              <w:t>10</w:t>
            </w:r>
            <w:r w:rsidRPr="00553EB7">
              <w:rPr>
                <w:b/>
                <w:color w:val="538135"/>
                <w:vertAlign w:val="superscript"/>
              </w:rPr>
              <w:t>th</w:t>
            </w:r>
            <w:r>
              <w:rPr>
                <w:b/>
                <w:color w:val="538135"/>
              </w:rPr>
              <w:t xml:space="preserve"> January 2022</w:t>
            </w:r>
          </w:p>
        </w:tc>
        <w:tc>
          <w:tcPr>
            <w:tcW w:w="3082" w:type="dxa"/>
          </w:tcPr>
          <w:p w14:paraId="38D0E65A" w14:textId="127F5730" w:rsidR="0096620A" w:rsidRPr="00E7685E" w:rsidRDefault="00553EB7" w:rsidP="00CD3D9C">
            <w:pPr>
              <w:spacing w:after="0"/>
              <w:rPr>
                <w:b/>
                <w:color w:val="538135"/>
              </w:rPr>
            </w:pPr>
            <w:r>
              <w:rPr>
                <w:b/>
                <w:color w:val="538135"/>
              </w:rPr>
              <w:t>25</w:t>
            </w:r>
            <w:r w:rsidRPr="00553EB7">
              <w:rPr>
                <w:b/>
                <w:color w:val="538135"/>
                <w:vertAlign w:val="superscript"/>
              </w:rPr>
              <w:t>th</w:t>
            </w:r>
            <w:r>
              <w:rPr>
                <w:b/>
                <w:color w:val="538135"/>
              </w:rPr>
              <w:t xml:space="preserve"> January 2022</w:t>
            </w:r>
          </w:p>
        </w:tc>
        <w:tc>
          <w:tcPr>
            <w:tcW w:w="3083" w:type="dxa"/>
          </w:tcPr>
          <w:p w14:paraId="4121CEA8" w14:textId="3161D8C5" w:rsidR="0096620A" w:rsidRPr="00E7685E" w:rsidRDefault="00553EB7" w:rsidP="00CD3D9C">
            <w:pPr>
              <w:spacing w:after="0"/>
              <w:rPr>
                <w:b/>
                <w:color w:val="538135"/>
              </w:rPr>
            </w:pPr>
            <w:r>
              <w:rPr>
                <w:b/>
                <w:color w:val="538135"/>
              </w:rPr>
              <w:t>25</w:t>
            </w:r>
            <w:r w:rsidRPr="00553EB7">
              <w:rPr>
                <w:b/>
                <w:color w:val="538135"/>
                <w:vertAlign w:val="superscript"/>
              </w:rPr>
              <w:t>th</w:t>
            </w:r>
            <w:r>
              <w:rPr>
                <w:b/>
                <w:color w:val="538135"/>
              </w:rPr>
              <w:t xml:space="preserve"> January 2022</w:t>
            </w:r>
          </w:p>
        </w:tc>
      </w:tr>
      <w:tr w:rsidR="0096620A" w14:paraId="170AD329" w14:textId="77777777" w:rsidTr="00FB7391">
        <w:trPr>
          <w:trHeight w:val="302"/>
        </w:trPr>
        <w:tc>
          <w:tcPr>
            <w:tcW w:w="3079" w:type="dxa"/>
          </w:tcPr>
          <w:p w14:paraId="6610595D" w14:textId="77777777" w:rsidR="0096620A" w:rsidRPr="00E7685E" w:rsidRDefault="0096620A" w:rsidP="00CD3D9C">
            <w:pPr>
              <w:spacing w:after="0"/>
              <w:rPr>
                <w:b/>
                <w:color w:val="538135"/>
              </w:rPr>
            </w:pPr>
            <w:r w:rsidRPr="00E7685E">
              <w:rPr>
                <w:b/>
                <w:color w:val="538135"/>
              </w:rPr>
              <w:t xml:space="preserve"> </w:t>
            </w:r>
          </w:p>
        </w:tc>
        <w:tc>
          <w:tcPr>
            <w:tcW w:w="3082" w:type="dxa"/>
          </w:tcPr>
          <w:p w14:paraId="1C413F12" w14:textId="6E9A9A4E" w:rsidR="0096620A" w:rsidRPr="00E7685E" w:rsidRDefault="00553EB7" w:rsidP="00CD3D9C">
            <w:pPr>
              <w:spacing w:after="0"/>
              <w:rPr>
                <w:b/>
                <w:color w:val="538135"/>
              </w:rPr>
            </w:pPr>
            <w:r>
              <w:rPr>
                <w:b/>
                <w:color w:val="538135"/>
              </w:rPr>
              <w:t xml:space="preserve"> </w:t>
            </w:r>
          </w:p>
        </w:tc>
        <w:tc>
          <w:tcPr>
            <w:tcW w:w="3083" w:type="dxa"/>
          </w:tcPr>
          <w:p w14:paraId="0E1D59CD" w14:textId="79D36D67" w:rsidR="0096620A" w:rsidRPr="00E7685E" w:rsidRDefault="00553EB7" w:rsidP="00B861B6">
            <w:pPr>
              <w:spacing w:after="0"/>
              <w:rPr>
                <w:b/>
                <w:color w:val="538135"/>
              </w:rPr>
            </w:pPr>
            <w:r>
              <w:rPr>
                <w:b/>
                <w:color w:val="538135"/>
              </w:rPr>
              <w:t xml:space="preserve"> </w:t>
            </w:r>
          </w:p>
        </w:tc>
      </w:tr>
      <w:tr w:rsidR="0096620A" w14:paraId="6E4A08BF" w14:textId="77777777" w:rsidTr="00FB7391">
        <w:trPr>
          <w:trHeight w:val="302"/>
        </w:trPr>
        <w:tc>
          <w:tcPr>
            <w:tcW w:w="3079" w:type="dxa"/>
          </w:tcPr>
          <w:p w14:paraId="15537C87" w14:textId="02DE9533" w:rsidR="0096620A" w:rsidRPr="00E7685E" w:rsidRDefault="00AC53DF" w:rsidP="00CD3D9C">
            <w:pPr>
              <w:spacing w:after="0"/>
              <w:rPr>
                <w:b/>
                <w:color w:val="0070C0"/>
              </w:rPr>
            </w:pPr>
            <w:r>
              <w:rPr>
                <w:b/>
                <w:color w:val="4472C4" w:themeColor="accent5"/>
              </w:rPr>
              <w:t>7</w:t>
            </w:r>
            <w:r w:rsidRPr="00AC53DF">
              <w:rPr>
                <w:b/>
                <w:color w:val="4472C4" w:themeColor="accent5"/>
                <w:vertAlign w:val="superscript"/>
              </w:rPr>
              <w:t>th</w:t>
            </w:r>
            <w:r>
              <w:rPr>
                <w:b/>
                <w:color w:val="4472C4" w:themeColor="accent5"/>
              </w:rPr>
              <w:t xml:space="preserve"> February 2022</w:t>
            </w:r>
          </w:p>
        </w:tc>
        <w:tc>
          <w:tcPr>
            <w:tcW w:w="3082" w:type="dxa"/>
          </w:tcPr>
          <w:p w14:paraId="3EDCF619" w14:textId="1B8F924F" w:rsidR="0096620A" w:rsidRPr="00E7685E" w:rsidRDefault="00E54BD9" w:rsidP="00CD3D9C">
            <w:pPr>
              <w:spacing w:after="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21</w:t>
            </w:r>
            <w:r w:rsidRPr="00E54BD9">
              <w:rPr>
                <w:b/>
                <w:color w:val="0070C0"/>
                <w:vertAlign w:val="superscript"/>
              </w:rPr>
              <w:t>st</w:t>
            </w:r>
            <w:r>
              <w:rPr>
                <w:b/>
                <w:color w:val="0070C0"/>
              </w:rPr>
              <w:t xml:space="preserve"> February 2022</w:t>
            </w:r>
          </w:p>
        </w:tc>
        <w:tc>
          <w:tcPr>
            <w:tcW w:w="3083" w:type="dxa"/>
          </w:tcPr>
          <w:p w14:paraId="3DD9F99E" w14:textId="6319FB50" w:rsidR="0096620A" w:rsidRPr="00E7685E" w:rsidRDefault="00E54BD9" w:rsidP="00CD3D9C">
            <w:pPr>
              <w:spacing w:after="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21</w:t>
            </w:r>
            <w:r w:rsidRPr="00E54BD9">
              <w:rPr>
                <w:b/>
                <w:color w:val="0070C0"/>
                <w:vertAlign w:val="superscript"/>
              </w:rPr>
              <w:t>st</w:t>
            </w:r>
            <w:r>
              <w:rPr>
                <w:b/>
                <w:color w:val="0070C0"/>
              </w:rPr>
              <w:t xml:space="preserve"> February 2022</w:t>
            </w:r>
          </w:p>
        </w:tc>
      </w:tr>
      <w:tr w:rsidR="0096620A" w14:paraId="0E8AB004" w14:textId="77777777" w:rsidTr="00FB7391">
        <w:trPr>
          <w:trHeight w:val="305"/>
        </w:trPr>
        <w:tc>
          <w:tcPr>
            <w:tcW w:w="3079" w:type="dxa"/>
          </w:tcPr>
          <w:p w14:paraId="293E8C3C" w14:textId="77777777" w:rsidR="0096620A" w:rsidRPr="00E7685E" w:rsidRDefault="0096620A" w:rsidP="00CD3D9C">
            <w:pPr>
              <w:spacing w:after="0"/>
              <w:rPr>
                <w:b/>
                <w:color w:val="0070C0"/>
              </w:rPr>
            </w:pPr>
            <w:r w:rsidRPr="00E7685E">
              <w:rPr>
                <w:b/>
                <w:color w:val="0070C0"/>
              </w:rPr>
              <w:t xml:space="preserve"> </w:t>
            </w:r>
          </w:p>
        </w:tc>
        <w:tc>
          <w:tcPr>
            <w:tcW w:w="3082" w:type="dxa"/>
          </w:tcPr>
          <w:p w14:paraId="5F96B595" w14:textId="65D67EC7" w:rsidR="0096620A" w:rsidRPr="00E7685E" w:rsidRDefault="00E54BD9" w:rsidP="00CD3D9C">
            <w:pPr>
              <w:spacing w:after="0"/>
              <w:rPr>
                <w:b/>
                <w:color w:val="4472C4" w:themeColor="accent5"/>
              </w:rPr>
            </w:pPr>
            <w:r>
              <w:rPr>
                <w:b/>
                <w:color w:val="4472C4" w:themeColor="accent5"/>
              </w:rPr>
              <w:t xml:space="preserve"> </w:t>
            </w:r>
          </w:p>
        </w:tc>
        <w:tc>
          <w:tcPr>
            <w:tcW w:w="3083" w:type="dxa"/>
          </w:tcPr>
          <w:p w14:paraId="33C10286" w14:textId="245233F4" w:rsidR="0096620A" w:rsidRPr="00E7685E" w:rsidRDefault="00E54BD9" w:rsidP="00CD3D9C">
            <w:pPr>
              <w:spacing w:after="0"/>
              <w:rPr>
                <w:b/>
                <w:color w:val="4472C4" w:themeColor="accent5"/>
              </w:rPr>
            </w:pPr>
            <w:r>
              <w:rPr>
                <w:b/>
                <w:color w:val="4472C4" w:themeColor="accent5"/>
              </w:rPr>
              <w:t xml:space="preserve"> </w:t>
            </w:r>
          </w:p>
        </w:tc>
      </w:tr>
      <w:tr w:rsidR="0096620A" w14:paraId="2B4C670D" w14:textId="77777777" w:rsidTr="00FB7391">
        <w:trPr>
          <w:trHeight w:val="302"/>
        </w:trPr>
        <w:tc>
          <w:tcPr>
            <w:tcW w:w="3079" w:type="dxa"/>
          </w:tcPr>
          <w:p w14:paraId="798F3B0D" w14:textId="7870DFA6" w:rsidR="0096620A" w:rsidRPr="00E7685E" w:rsidRDefault="005D5B12" w:rsidP="00CD3D9C">
            <w:pPr>
              <w:spacing w:after="0"/>
              <w:rPr>
                <w:b/>
                <w:color w:val="538135"/>
              </w:rPr>
            </w:pPr>
            <w:r>
              <w:rPr>
                <w:b/>
                <w:color w:val="538135"/>
              </w:rPr>
              <w:t>7</w:t>
            </w:r>
            <w:r w:rsidRPr="005D5B12">
              <w:rPr>
                <w:b/>
                <w:color w:val="538135"/>
                <w:vertAlign w:val="superscript"/>
              </w:rPr>
              <w:t>th</w:t>
            </w:r>
            <w:r>
              <w:rPr>
                <w:b/>
                <w:color w:val="538135"/>
              </w:rPr>
              <w:t xml:space="preserve"> March 2022</w:t>
            </w:r>
          </w:p>
        </w:tc>
        <w:tc>
          <w:tcPr>
            <w:tcW w:w="3082" w:type="dxa"/>
          </w:tcPr>
          <w:p w14:paraId="06D96B5F" w14:textId="5908C06B" w:rsidR="0096620A" w:rsidRPr="00E7685E" w:rsidRDefault="005D5B12" w:rsidP="00CD3D9C">
            <w:pPr>
              <w:spacing w:after="0"/>
              <w:rPr>
                <w:b/>
                <w:color w:val="538135"/>
              </w:rPr>
            </w:pPr>
            <w:r>
              <w:rPr>
                <w:b/>
                <w:color w:val="538135"/>
              </w:rPr>
              <w:t>21</w:t>
            </w:r>
            <w:r w:rsidRPr="005D5B12">
              <w:rPr>
                <w:b/>
                <w:color w:val="538135"/>
                <w:vertAlign w:val="superscript"/>
              </w:rPr>
              <w:t>st</w:t>
            </w:r>
            <w:r>
              <w:rPr>
                <w:b/>
                <w:color w:val="538135"/>
              </w:rPr>
              <w:t xml:space="preserve"> March 2022</w:t>
            </w:r>
          </w:p>
        </w:tc>
        <w:tc>
          <w:tcPr>
            <w:tcW w:w="3083" w:type="dxa"/>
          </w:tcPr>
          <w:p w14:paraId="5DF8C28C" w14:textId="565CE62C" w:rsidR="0096620A" w:rsidRPr="00E7685E" w:rsidRDefault="005D5B12" w:rsidP="00CD3D9C">
            <w:pPr>
              <w:spacing w:after="0"/>
              <w:rPr>
                <w:b/>
                <w:color w:val="538135"/>
              </w:rPr>
            </w:pPr>
            <w:r>
              <w:rPr>
                <w:b/>
                <w:color w:val="538135"/>
              </w:rPr>
              <w:t>21</w:t>
            </w:r>
            <w:r w:rsidRPr="005D5B12">
              <w:rPr>
                <w:b/>
                <w:color w:val="538135"/>
                <w:vertAlign w:val="superscript"/>
              </w:rPr>
              <w:t>st</w:t>
            </w:r>
            <w:r>
              <w:rPr>
                <w:b/>
                <w:color w:val="538135"/>
              </w:rPr>
              <w:t xml:space="preserve"> March 2022</w:t>
            </w:r>
          </w:p>
        </w:tc>
      </w:tr>
      <w:tr w:rsidR="0096620A" w14:paraId="0F5BFEC3" w14:textId="77777777" w:rsidTr="00FB7391">
        <w:trPr>
          <w:trHeight w:val="302"/>
        </w:trPr>
        <w:tc>
          <w:tcPr>
            <w:tcW w:w="3079" w:type="dxa"/>
          </w:tcPr>
          <w:p w14:paraId="2D1A30AB" w14:textId="77777777" w:rsidR="0096620A" w:rsidRPr="00E7685E" w:rsidRDefault="0096620A" w:rsidP="00CD3D9C">
            <w:pPr>
              <w:spacing w:after="0"/>
              <w:rPr>
                <w:b/>
                <w:color w:val="538135"/>
              </w:rPr>
            </w:pPr>
            <w:r w:rsidRPr="00E7685E">
              <w:rPr>
                <w:b/>
                <w:color w:val="538135"/>
              </w:rPr>
              <w:t xml:space="preserve"> </w:t>
            </w:r>
          </w:p>
        </w:tc>
        <w:tc>
          <w:tcPr>
            <w:tcW w:w="3082" w:type="dxa"/>
          </w:tcPr>
          <w:p w14:paraId="60C9ECE1" w14:textId="56954739" w:rsidR="0096620A" w:rsidRPr="00E7685E" w:rsidRDefault="005D5B12" w:rsidP="00957925">
            <w:pPr>
              <w:spacing w:after="0"/>
              <w:rPr>
                <w:b/>
                <w:color w:val="538135"/>
              </w:rPr>
            </w:pPr>
            <w:r>
              <w:rPr>
                <w:b/>
                <w:color w:val="538135"/>
              </w:rPr>
              <w:t xml:space="preserve"> </w:t>
            </w:r>
          </w:p>
        </w:tc>
        <w:tc>
          <w:tcPr>
            <w:tcW w:w="3083" w:type="dxa"/>
          </w:tcPr>
          <w:p w14:paraId="3D916EFF" w14:textId="4A6CE7DD" w:rsidR="0096620A" w:rsidRPr="00E7685E" w:rsidRDefault="005D5B12" w:rsidP="00CD3D9C">
            <w:pPr>
              <w:spacing w:after="0"/>
              <w:rPr>
                <w:b/>
                <w:color w:val="538135"/>
              </w:rPr>
            </w:pPr>
            <w:r>
              <w:rPr>
                <w:b/>
                <w:color w:val="538135"/>
              </w:rPr>
              <w:t xml:space="preserve"> </w:t>
            </w:r>
          </w:p>
        </w:tc>
      </w:tr>
      <w:tr w:rsidR="0096620A" w14:paraId="029A074C" w14:textId="77777777" w:rsidTr="00FB7391">
        <w:trPr>
          <w:trHeight w:val="303"/>
        </w:trPr>
        <w:tc>
          <w:tcPr>
            <w:tcW w:w="3079" w:type="dxa"/>
          </w:tcPr>
          <w:p w14:paraId="57493550" w14:textId="6E0F3D0F" w:rsidR="0096620A" w:rsidRPr="00E7685E" w:rsidRDefault="0085265A" w:rsidP="00957925">
            <w:pPr>
              <w:spacing w:after="0"/>
              <w:rPr>
                <w:b/>
                <w:color w:val="538135"/>
              </w:rPr>
            </w:pPr>
            <w:r>
              <w:rPr>
                <w:b/>
                <w:color w:val="4472C4" w:themeColor="accent5"/>
              </w:rPr>
              <w:t>4</w:t>
            </w:r>
            <w:r w:rsidRPr="0085265A">
              <w:rPr>
                <w:b/>
                <w:color w:val="4472C4" w:themeColor="accent5"/>
                <w:vertAlign w:val="superscript"/>
              </w:rPr>
              <w:t>th</w:t>
            </w:r>
            <w:r>
              <w:rPr>
                <w:b/>
                <w:color w:val="4472C4" w:themeColor="accent5"/>
              </w:rPr>
              <w:t xml:space="preserve"> April 2022</w:t>
            </w:r>
          </w:p>
        </w:tc>
        <w:tc>
          <w:tcPr>
            <w:tcW w:w="3082" w:type="dxa"/>
          </w:tcPr>
          <w:p w14:paraId="2E8F19ED" w14:textId="442B2BA9" w:rsidR="0096620A" w:rsidRPr="00E7685E" w:rsidRDefault="006376B8" w:rsidP="00CD3D9C">
            <w:pPr>
              <w:spacing w:after="0"/>
              <w:rPr>
                <w:b/>
                <w:color w:val="538135"/>
              </w:rPr>
            </w:pPr>
            <w:r>
              <w:rPr>
                <w:b/>
                <w:color w:val="538135"/>
              </w:rPr>
              <w:t>19</w:t>
            </w:r>
            <w:r w:rsidRPr="006376B8">
              <w:rPr>
                <w:b/>
                <w:color w:val="538135"/>
                <w:vertAlign w:val="superscript"/>
              </w:rPr>
              <w:t>th</w:t>
            </w:r>
            <w:r>
              <w:rPr>
                <w:b/>
                <w:color w:val="538135"/>
              </w:rPr>
              <w:t xml:space="preserve"> April 2022</w:t>
            </w:r>
          </w:p>
        </w:tc>
        <w:tc>
          <w:tcPr>
            <w:tcW w:w="3083" w:type="dxa"/>
          </w:tcPr>
          <w:p w14:paraId="42E26719" w14:textId="5F8F9544" w:rsidR="0096620A" w:rsidRPr="00E7685E" w:rsidRDefault="006376B8" w:rsidP="00CD3D9C">
            <w:pPr>
              <w:spacing w:after="0"/>
              <w:rPr>
                <w:b/>
                <w:color w:val="538135"/>
              </w:rPr>
            </w:pPr>
            <w:r>
              <w:rPr>
                <w:b/>
                <w:color w:val="538135"/>
              </w:rPr>
              <w:t>19</w:t>
            </w:r>
            <w:r w:rsidRPr="006376B8">
              <w:rPr>
                <w:b/>
                <w:color w:val="538135"/>
                <w:vertAlign w:val="superscript"/>
              </w:rPr>
              <w:t>th</w:t>
            </w:r>
            <w:r>
              <w:rPr>
                <w:b/>
                <w:color w:val="538135"/>
              </w:rPr>
              <w:t xml:space="preserve"> April 2022</w:t>
            </w:r>
          </w:p>
        </w:tc>
      </w:tr>
      <w:tr w:rsidR="0096620A" w14:paraId="78DDCA45" w14:textId="77777777" w:rsidTr="00FB7391">
        <w:trPr>
          <w:trHeight w:val="305"/>
        </w:trPr>
        <w:tc>
          <w:tcPr>
            <w:tcW w:w="3079" w:type="dxa"/>
          </w:tcPr>
          <w:p w14:paraId="6A16A096" w14:textId="77777777" w:rsidR="0096620A" w:rsidRPr="00E7685E" w:rsidRDefault="0096620A" w:rsidP="00CD3D9C">
            <w:pPr>
              <w:spacing w:after="0"/>
              <w:rPr>
                <w:b/>
                <w:color w:val="4472C4" w:themeColor="accent5"/>
              </w:rPr>
            </w:pPr>
            <w:r w:rsidRPr="00E7685E">
              <w:rPr>
                <w:b/>
                <w:color w:val="4472C4" w:themeColor="accent5"/>
              </w:rPr>
              <w:t xml:space="preserve"> </w:t>
            </w:r>
          </w:p>
        </w:tc>
        <w:tc>
          <w:tcPr>
            <w:tcW w:w="3082" w:type="dxa"/>
          </w:tcPr>
          <w:p w14:paraId="011B7A42" w14:textId="12ECD755" w:rsidR="0096620A" w:rsidRPr="00E7685E" w:rsidRDefault="006376B8" w:rsidP="00CD3D9C">
            <w:pPr>
              <w:spacing w:after="0"/>
              <w:rPr>
                <w:b/>
                <w:color w:val="4472C4" w:themeColor="accent5"/>
              </w:rPr>
            </w:pPr>
            <w:r>
              <w:rPr>
                <w:b/>
                <w:color w:val="4472C4" w:themeColor="accent5"/>
              </w:rPr>
              <w:t xml:space="preserve"> </w:t>
            </w:r>
          </w:p>
        </w:tc>
        <w:tc>
          <w:tcPr>
            <w:tcW w:w="3083" w:type="dxa"/>
          </w:tcPr>
          <w:p w14:paraId="162DDF57" w14:textId="5C7F3302" w:rsidR="0096620A" w:rsidRPr="00E7685E" w:rsidRDefault="006376B8" w:rsidP="00CD3D9C">
            <w:pPr>
              <w:spacing w:after="0"/>
              <w:rPr>
                <w:b/>
                <w:color w:val="538135"/>
              </w:rPr>
            </w:pPr>
            <w:r>
              <w:rPr>
                <w:b/>
                <w:color w:val="4472C4" w:themeColor="accent5"/>
              </w:rPr>
              <w:t xml:space="preserve"> </w:t>
            </w:r>
          </w:p>
        </w:tc>
      </w:tr>
      <w:tr w:rsidR="0096620A" w14:paraId="01A128F8" w14:textId="77777777" w:rsidTr="00FB7391">
        <w:trPr>
          <w:trHeight w:val="302"/>
        </w:trPr>
        <w:tc>
          <w:tcPr>
            <w:tcW w:w="3079" w:type="dxa"/>
          </w:tcPr>
          <w:p w14:paraId="6FA5B136" w14:textId="5349FE8E" w:rsidR="0096620A" w:rsidRPr="00E7685E" w:rsidRDefault="00262728" w:rsidP="00CD3D9C">
            <w:pPr>
              <w:spacing w:after="0"/>
              <w:rPr>
                <w:b/>
                <w:color w:val="0070C0"/>
              </w:rPr>
            </w:pPr>
            <w:r>
              <w:rPr>
                <w:b/>
                <w:color w:val="538135" w:themeColor="accent6" w:themeShade="BF"/>
              </w:rPr>
              <w:t>9</w:t>
            </w:r>
            <w:r w:rsidRPr="00262728">
              <w:rPr>
                <w:b/>
                <w:color w:val="538135" w:themeColor="accent6" w:themeShade="BF"/>
                <w:vertAlign w:val="superscript"/>
              </w:rPr>
              <w:t>th</w:t>
            </w:r>
            <w:r>
              <w:rPr>
                <w:b/>
                <w:color w:val="538135" w:themeColor="accent6" w:themeShade="BF"/>
              </w:rPr>
              <w:t xml:space="preserve"> May 2022</w:t>
            </w:r>
            <w:r w:rsidR="00370F9C">
              <w:rPr>
                <w:b/>
                <w:color w:val="538135" w:themeColor="accent6" w:themeShade="BF"/>
              </w:rPr>
              <w:t xml:space="preserve"> (Annual Meeting)</w:t>
            </w:r>
          </w:p>
        </w:tc>
        <w:tc>
          <w:tcPr>
            <w:tcW w:w="3082" w:type="dxa"/>
          </w:tcPr>
          <w:p w14:paraId="428C5BAE" w14:textId="4E2B98D7" w:rsidR="0096620A" w:rsidRPr="00E7685E" w:rsidRDefault="002D6186" w:rsidP="00CD3D9C">
            <w:pPr>
              <w:spacing w:after="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16</w:t>
            </w:r>
            <w:r w:rsidRPr="002D6186">
              <w:rPr>
                <w:b/>
                <w:color w:val="0070C0"/>
                <w:vertAlign w:val="superscript"/>
              </w:rPr>
              <w:t>th</w:t>
            </w:r>
            <w:r>
              <w:rPr>
                <w:b/>
                <w:color w:val="0070C0"/>
              </w:rPr>
              <w:t xml:space="preserve"> May 2022</w:t>
            </w:r>
          </w:p>
        </w:tc>
        <w:tc>
          <w:tcPr>
            <w:tcW w:w="3083" w:type="dxa"/>
          </w:tcPr>
          <w:p w14:paraId="1DA5EDD1" w14:textId="4F861396" w:rsidR="0096620A" w:rsidRPr="00E7685E" w:rsidRDefault="002D6186" w:rsidP="00CD3D9C">
            <w:pPr>
              <w:spacing w:after="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16</w:t>
            </w:r>
            <w:r w:rsidRPr="002D6186">
              <w:rPr>
                <w:b/>
                <w:color w:val="0070C0"/>
                <w:vertAlign w:val="superscript"/>
              </w:rPr>
              <w:t>th</w:t>
            </w:r>
            <w:r>
              <w:rPr>
                <w:b/>
                <w:color w:val="0070C0"/>
              </w:rPr>
              <w:t xml:space="preserve"> May 2022</w:t>
            </w:r>
          </w:p>
        </w:tc>
      </w:tr>
      <w:tr w:rsidR="0096620A" w14:paraId="18C96D14" w14:textId="77777777" w:rsidTr="00FB7391">
        <w:trPr>
          <w:trHeight w:val="302"/>
        </w:trPr>
        <w:tc>
          <w:tcPr>
            <w:tcW w:w="3079" w:type="dxa"/>
          </w:tcPr>
          <w:p w14:paraId="1EAD74DB" w14:textId="77777777" w:rsidR="0096620A" w:rsidRPr="00E7685E" w:rsidRDefault="0096620A" w:rsidP="00CD3D9C">
            <w:pPr>
              <w:spacing w:after="0"/>
              <w:rPr>
                <w:b/>
                <w:color w:val="0070C0"/>
              </w:rPr>
            </w:pPr>
            <w:r w:rsidRPr="00E7685E">
              <w:rPr>
                <w:b/>
                <w:color w:val="0070C0"/>
              </w:rPr>
              <w:t xml:space="preserve"> </w:t>
            </w:r>
          </w:p>
        </w:tc>
        <w:tc>
          <w:tcPr>
            <w:tcW w:w="3082" w:type="dxa"/>
          </w:tcPr>
          <w:p w14:paraId="7F68C953" w14:textId="513F8031" w:rsidR="0096620A" w:rsidRPr="00E7685E" w:rsidRDefault="002D6186" w:rsidP="00D04BE9">
            <w:pPr>
              <w:spacing w:after="0"/>
              <w:rPr>
                <w:b/>
                <w:color w:val="0070C0"/>
              </w:rPr>
            </w:pPr>
            <w:r>
              <w:rPr>
                <w:b/>
                <w:color w:val="538135" w:themeColor="accent6" w:themeShade="BF"/>
              </w:rPr>
              <w:t xml:space="preserve"> </w:t>
            </w:r>
          </w:p>
        </w:tc>
        <w:tc>
          <w:tcPr>
            <w:tcW w:w="3083" w:type="dxa"/>
          </w:tcPr>
          <w:p w14:paraId="720083B3" w14:textId="2094EA4A" w:rsidR="0096620A" w:rsidRPr="00E7685E" w:rsidRDefault="002D6186" w:rsidP="00B861B6">
            <w:pPr>
              <w:spacing w:after="0"/>
              <w:rPr>
                <w:b/>
                <w:color w:val="0070C0"/>
              </w:rPr>
            </w:pPr>
            <w:r>
              <w:rPr>
                <w:b/>
                <w:color w:val="538135" w:themeColor="accent6" w:themeShade="BF"/>
              </w:rPr>
              <w:t xml:space="preserve"> </w:t>
            </w:r>
          </w:p>
        </w:tc>
      </w:tr>
      <w:tr w:rsidR="0096620A" w14:paraId="528E2518" w14:textId="77777777" w:rsidTr="00FB7391">
        <w:trPr>
          <w:trHeight w:val="302"/>
        </w:trPr>
        <w:tc>
          <w:tcPr>
            <w:tcW w:w="3079" w:type="dxa"/>
          </w:tcPr>
          <w:p w14:paraId="026A6645" w14:textId="0AF3713A" w:rsidR="0096620A" w:rsidRPr="00E7685E" w:rsidRDefault="007452CD" w:rsidP="00B861B6">
            <w:pPr>
              <w:spacing w:after="0"/>
              <w:rPr>
                <w:b/>
                <w:color w:val="538135"/>
              </w:rPr>
            </w:pPr>
            <w:r>
              <w:rPr>
                <w:b/>
                <w:color w:val="538135"/>
              </w:rPr>
              <w:t>6</w:t>
            </w:r>
            <w:r w:rsidRPr="007452CD">
              <w:rPr>
                <w:b/>
                <w:color w:val="538135"/>
                <w:vertAlign w:val="superscript"/>
              </w:rPr>
              <w:t>th</w:t>
            </w:r>
            <w:r>
              <w:rPr>
                <w:b/>
                <w:color w:val="538135"/>
              </w:rPr>
              <w:t xml:space="preserve"> June 2022</w:t>
            </w:r>
          </w:p>
        </w:tc>
        <w:tc>
          <w:tcPr>
            <w:tcW w:w="3082" w:type="dxa"/>
          </w:tcPr>
          <w:p w14:paraId="46E21BEA" w14:textId="46EFC0D6" w:rsidR="0096620A" w:rsidRPr="00E7685E" w:rsidRDefault="007452CD" w:rsidP="00CD3D9C">
            <w:pPr>
              <w:spacing w:after="0"/>
              <w:rPr>
                <w:b/>
                <w:color w:val="538135"/>
              </w:rPr>
            </w:pPr>
            <w:r>
              <w:rPr>
                <w:b/>
                <w:color w:val="538135"/>
              </w:rPr>
              <w:t>20</w:t>
            </w:r>
            <w:r w:rsidRPr="007452CD">
              <w:rPr>
                <w:b/>
                <w:color w:val="538135"/>
                <w:vertAlign w:val="superscript"/>
              </w:rPr>
              <w:t>th</w:t>
            </w:r>
            <w:r>
              <w:rPr>
                <w:b/>
                <w:color w:val="538135"/>
              </w:rPr>
              <w:t xml:space="preserve"> June 202</w:t>
            </w:r>
            <w:r w:rsidR="00DC69B3">
              <w:rPr>
                <w:b/>
                <w:color w:val="538135"/>
              </w:rPr>
              <w:t>2</w:t>
            </w:r>
          </w:p>
        </w:tc>
        <w:tc>
          <w:tcPr>
            <w:tcW w:w="3083" w:type="dxa"/>
          </w:tcPr>
          <w:p w14:paraId="6B55B859" w14:textId="16CD5664" w:rsidR="0096620A" w:rsidRPr="00E7685E" w:rsidRDefault="007452CD" w:rsidP="00CD3D9C">
            <w:pPr>
              <w:spacing w:after="0"/>
              <w:rPr>
                <w:b/>
                <w:color w:val="538135"/>
              </w:rPr>
            </w:pPr>
            <w:r>
              <w:rPr>
                <w:b/>
                <w:color w:val="538135"/>
              </w:rPr>
              <w:t>20</w:t>
            </w:r>
            <w:r w:rsidRPr="007452CD">
              <w:rPr>
                <w:b/>
                <w:color w:val="538135"/>
                <w:vertAlign w:val="superscript"/>
              </w:rPr>
              <w:t>th</w:t>
            </w:r>
            <w:r>
              <w:rPr>
                <w:b/>
                <w:color w:val="538135"/>
              </w:rPr>
              <w:t xml:space="preserve"> June 202</w:t>
            </w:r>
            <w:r w:rsidR="00DC69B3">
              <w:rPr>
                <w:b/>
                <w:color w:val="538135"/>
              </w:rPr>
              <w:t>2</w:t>
            </w:r>
          </w:p>
        </w:tc>
      </w:tr>
      <w:tr w:rsidR="0096620A" w14:paraId="68E3BB41" w14:textId="77777777" w:rsidTr="00FB7391">
        <w:trPr>
          <w:trHeight w:val="305"/>
        </w:trPr>
        <w:tc>
          <w:tcPr>
            <w:tcW w:w="3079" w:type="dxa"/>
          </w:tcPr>
          <w:p w14:paraId="3231DFD0" w14:textId="77777777" w:rsidR="0096620A" w:rsidRPr="00E7685E" w:rsidRDefault="0096620A" w:rsidP="00CD3D9C">
            <w:pPr>
              <w:spacing w:after="0"/>
              <w:rPr>
                <w:b/>
                <w:color w:val="538135"/>
              </w:rPr>
            </w:pPr>
            <w:r w:rsidRPr="00E7685E">
              <w:rPr>
                <w:b/>
                <w:color w:val="538135"/>
              </w:rPr>
              <w:t xml:space="preserve"> </w:t>
            </w:r>
          </w:p>
        </w:tc>
        <w:tc>
          <w:tcPr>
            <w:tcW w:w="3082" w:type="dxa"/>
          </w:tcPr>
          <w:p w14:paraId="3E63FD16" w14:textId="281F50DE" w:rsidR="0096620A" w:rsidRPr="00E7685E" w:rsidRDefault="00DC69B3" w:rsidP="00CD3D9C">
            <w:pPr>
              <w:spacing w:after="0"/>
              <w:rPr>
                <w:b/>
                <w:color w:val="538135"/>
              </w:rPr>
            </w:pPr>
            <w:r>
              <w:rPr>
                <w:b/>
                <w:color w:val="538135" w:themeColor="accent6" w:themeShade="BF"/>
              </w:rPr>
              <w:t xml:space="preserve"> </w:t>
            </w:r>
          </w:p>
        </w:tc>
        <w:tc>
          <w:tcPr>
            <w:tcW w:w="3083" w:type="dxa"/>
          </w:tcPr>
          <w:p w14:paraId="1CF11C9F" w14:textId="218FE7DF" w:rsidR="0096620A" w:rsidRPr="00E7685E" w:rsidRDefault="00DC69B3" w:rsidP="00CD3D9C">
            <w:pPr>
              <w:spacing w:after="0"/>
              <w:rPr>
                <w:b/>
                <w:color w:val="538135"/>
              </w:rPr>
            </w:pPr>
            <w:r>
              <w:rPr>
                <w:b/>
                <w:color w:val="538135"/>
              </w:rPr>
              <w:t xml:space="preserve"> </w:t>
            </w:r>
          </w:p>
        </w:tc>
      </w:tr>
      <w:tr w:rsidR="0096620A" w14:paraId="62B132FB" w14:textId="77777777" w:rsidTr="00FB7391">
        <w:trPr>
          <w:trHeight w:val="302"/>
        </w:trPr>
        <w:tc>
          <w:tcPr>
            <w:tcW w:w="3079" w:type="dxa"/>
          </w:tcPr>
          <w:p w14:paraId="03938F00" w14:textId="5A21D70C" w:rsidR="0096620A" w:rsidRPr="00E7685E" w:rsidRDefault="00DC69B3" w:rsidP="00CD3D9C">
            <w:pPr>
              <w:spacing w:after="0"/>
              <w:rPr>
                <w:b/>
                <w:color w:val="538135"/>
              </w:rPr>
            </w:pPr>
            <w:r>
              <w:rPr>
                <w:b/>
                <w:color w:val="4472C4" w:themeColor="accent5"/>
              </w:rPr>
              <w:t>4</w:t>
            </w:r>
            <w:r w:rsidRPr="00DC69B3">
              <w:rPr>
                <w:b/>
                <w:color w:val="4472C4" w:themeColor="accent5"/>
                <w:vertAlign w:val="superscript"/>
              </w:rPr>
              <w:t>th</w:t>
            </w:r>
            <w:r>
              <w:rPr>
                <w:b/>
                <w:color w:val="4472C4" w:themeColor="accent5"/>
              </w:rPr>
              <w:t xml:space="preserve"> July 2022</w:t>
            </w:r>
          </w:p>
        </w:tc>
        <w:tc>
          <w:tcPr>
            <w:tcW w:w="3082" w:type="dxa"/>
          </w:tcPr>
          <w:p w14:paraId="4EE19312" w14:textId="1EF41D7E" w:rsidR="0096620A" w:rsidRPr="00E7685E" w:rsidRDefault="00E86B2D" w:rsidP="00CD3D9C">
            <w:pPr>
              <w:spacing w:after="0"/>
              <w:rPr>
                <w:b/>
                <w:color w:val="538135"/>
              </w:rPr>
            </w:pPr>
            <w:r>
              <w:rPr>
                <w:b/>
                <w:color w:val="538135"/>
              </w:rPr>
              <w:t>18</w:t>
            </w:r>
            <w:r w:rsidRPr="00E86B2D">
              <w:rPr>
                <w:b/>
                <w:color w:val="538135"/>
                <w:vertAlign w:val="superscript"/>
              </w:rPr>
              <w:t>th</w:t>
            </w:r>
            <w:r>
              <w:rPr>
                <w:b/>
                <w:color w:val="538135"/>
              </w:rPr>
              <w:t xml:space="preserve"> July 2022</w:t>
            </w:r>
          </w:p>
        </w:tc>
        <w:tc>
          <w:tcPr>
            <w:tcW w:w="3083" w:type="dxa"/>
          </w:tcPr>
          <w:p w14:paraId="3ED3E97D" w14:textId="1CC656EA" w:rsidR="0096620A" w:rsidRPr="00E7685E" w:rsidRDefault="00E86B2D" w:rsidP="00CD3D9C">
            <w:pPr>
              <w:spacing w:after="0"/>
              <w:rPr>
                <w:b/>
                <w:color w:val="538135"/>
              </w:rPr>
            </w:pPr>
            <w:r>
              <w:rPr>
                <w:b/>
                <w:color w:val="538135"/>
              </w:rPr>
              <w:t>18</w:t>
            </w:r>
            <w:r w:rsidRPr="00E86B2D">
              <w:rPr>
                <w:b/>
                <w:color w:val="538135"/>
                <w:vertAlign w:val="superscript"/>
              </w:rPr>
              <w:t>th</w:t>
            </w:r>
            <w:r>
              <w:rPr>
                <w:b/>
                <w:color w:val="538135"/>
              </w:rPr>
              <w:t xml:space="preserve"> July 2022</w:t>
            </w:r>
          </w:p>
        </w:tc>
      </w:tr>
      <w:tr w:rsidR="0096620A" w14:paraId="66830227" w14:textId="77777777" w:rsidTr="00FB7391">
        <w:trPr>
          <w:trHeight w:val="302"/>
        </w:trPr>
        <w:tc>
          <w:tcPr>
            <w:tcW w:w="3079" w:type="dxa"/>
          </w:tcPr>
          <w:p w14:paraId="42FDA777" w14:textId="77777777" w:rsidR="0096620A" w:rsidRPr="00E7685E" w:rsidRDefault="0096620A" w:rsidP="00CD3D9C">
            <w:pPr>
              <w:spacing w:after="0"/>
              <w:rPr>
                <w:b/>
                <w:color w:val="538135"/>
              </w:rPr>
            </w:pPr>
            <w:r w:rsidRPr="00E7685E">
              <w:rPr>
                <w:b/>
                <w:color w:val="538135"/>
              </w:rPr>
              <w:t xml:space="preserve"> </w:t>
            </w:r>
          </w:p>
        </w:tc>
        <w:tc>
          <w:tcPr>
            <w:tcW w:w="3082" w:type="dxa"/>
          </w:tcPr>
          <w:p w14:paraId="180E69BB" w14:textId="418CC36F" w:rsidR="0096620A" w:rsidRPr="00E7685E" w:rsidRDefault="00E86B2D" w:rsidP="00CD3D9C">
            <w:pPr>
              <w:spacing w:after="0"/>
              <w:rPr>
                <w:b/>
                <w:color w:val="538135"/>
              </w:rPr>
            </w:pPr>
            <w:r>
              <w:rPr>
                <w:b/>
                <w:color w:val="4472C4" w:themeColor="accent5"/>
              </w:rPr>
              <w:t xml:space="preserve"> </w:t>
            </w:r>
          </w:p>
        </w:tc>
        <w:tc>
          <w:tcPr>
            <w:tcW w:w="3083" w:type="dxa"/>
          </w:tcPr>
          <w:p w14:paraId="7BFAFB2E" w14:textId="3714A1A0" w:rsidR="0096620A" w:rsidRPr="00E7685E" w:rsidRDefault="00E86B2D" w:rsidP="00CD3D9C">
            <w:pPr>
              <w:spacing w:after="0"/>
              <w:rPr>
                <w:b/>
                <w:color w:val="538135"/>
              </w:rPr>
            </w:pPr>
            <w:r>
              <w:rPr>
                <w:b/>
                <w:color w:val="4472C4" w:themeColor="accent5"/>
              </w:rPr>
              <w:t xml:space="preserve"> </w:t>
            </w:r>
          </w:p>
        </w:tc>
      </w:tr>
      <w:tr w:rsidR="0096620A" w14:paraId="544BF4C4" w14:textId="77777777" w:rsidTr="00FB7391">
        <w:trPr>
          <w:trHeight w:val="302"/>
        </w:trPr>
        <w:tc>
          <w:tcPr>
            <w:tcW w:w="3079" w:type="dxa"/>
          </w:tcPr>
          <w:p w14:paraId="4AF6887B" w14:textId="1AA0C523" w:rsidR="0096620A" w:rsidRPr="001470B6" w:rsidRDefault="001470B6" w:rsidP="00CD3D9C">
            <w:pPr>
              <w:spacing w:after="0"/>
              <w:rPr>
                <w:bCs/>
                <w:color w:val="0070C0"/>
              </w:rPr>
            </w:pPr>
            <w:r w:rsidRPr="001470B6">
              <w:rPr>
                <w:bCs/>
              </w:rPr>
              <w:t>No Meeting</w:t>
            </w:r>
          </w:p>
        </w:tc>
        <w:tc>
          <w:tcPr>
            <w:tcW w:w="3082" w:type="dxa"/>
          </w:tcPr>
          <w:p w14:paraId="6EDEA941" w14:textId="7AF19089" w:rsidR="0096620A" w:rsidRPr="002521DA" w:rsidRDefault="002521DA" w:rsidP="00CD3D9C">
            <w:pPr>
              <w:spacing w:after="0"/>
              <w:rPr>
                <w:bCs/>
              </w:rPr>
            </w:pPr>
            <w:r w:rsidRPr="002521DA">
              <w:rPr>
                <w:bCs/>
              </w:rPr>
              <w:t>No Meeting</w:t>
            </w:r>
          </w:p>
        </w:tc>
        <w:tc>
          <w:tcPr>
            <w:tcW w:w="3083" w:type="dxa"/>
          </w:tcPr>
          <w:p w14:paraId="6F1002E5" w14:textId="64E215DE" w:rsidR="0096620A" w:rsidRPr="002521DA" w:rsidRDefault="002521DA" w:rsidP="00CD3D9C">
            <w:pPr>
              <w:spacing w:after="0"/>
              <w:rPr>
                <w:bCs/>
              </w:rPr>
            </w:pPr>
            <w:r w:rsidRPr="002521DA">
              <w:rPr>
                <w:bCs/>
                <w:i/>
              </w:rPr>
              <w:t>No Meeting</w:t>
            </w:r>
          </w:p>
        </w:tc>
      </w:tr>
      <w:tr w:rsidR="0096620A" w14:paraId="53AD896C" w14:textId="77777777" w:rsidTr="00FB7391">
        <w:trPr>
          <w:trHeight w:val="302"/>
        </w:trPr>
        <w:tc>
          <w:tcPr>
            <w:tcW w:w="3079" w:type="dxa"/>
          </w:tcPr>
          <w:p w14:paraId="00F9DA80" w14:textId="77777777" w:rsidR="0096620A" w:rsidRPr="00E7685E" w:rsidRDefault="0096620A" w:rsidP="00CD3D9C">
            <w:pPr>
              <w:spacing w:after="0"/>
              <w:rPr>
                <w:b/>
              </w:rPr>
            </w:pPr>
            <w:r w:rsidRPr="00E7685E">
              <w:rPr>
                <w:b/>
                <w:i/>
              </w:rPr>
              <w:t xml:space="preserve"> </w:t>
            </w:r>
          </w:p>
        </w:tc>
        <w:tc>
          <w:tcPr>
            <w:tcW w:w="3082" w:type="dxa"/>
          </w:tcPr>
          <w:p w14:paraId="0C400512" w14:textId="1DAE2C34" w:rsidR="0096620A" w:rsidRPr="00A57B6E" w:rsidRDefault="002521DA" w:rsidP="00CD3D9C">
            <w:pPr>
              <w:spacing w:after="0"/>
            </w:pPr>
            <w:r>
              <w:t xml:space="preserve"> </w:t>
            </w:r>
          </w:p>
        </w:tc>
        <w:tc>
          <w:tcPr>
            <w:tcW w:w="3083" w:type="dxa"/>
          </w:tcPr>
          <w:p w14:paraId="0F0F293C" w14:textId="38E40720" w:rsidR="0096620A" w:rsidRPr="00A57B6E" w:rsidRDefault="002521DA" w:rsidP="00CD3D9C">
            <w:pPr>
              <w:spacing w:after="0"/>
            </w:pPr>
            <w:r>
              <w:t xml:space="preserve"> </w:t>
            </w:r>
          </w:p>
        </w:tc>
      </w:tr>
      <w:tr w:rsidR="0096620A" w14:paraId="0AA51503" w14:textId="77777777" w:rsidTr="00FB7391">
        <w:trPr>
          <w:trHeight w:val="305"/>
        </w:trPr>
        <w:tc>
          <w:tcPr>
            <w:tcW w:w="3079" w:type="dxa"/>
          </w:tcPr>
          <w:p w14:paraId="437DD348" w14:textId="62C59D9C" w:rsidR="0096620A" w:rsidRPr="00E7685E" w:rsidRDefault="005D2CF9" w:rsidP="00CD3D9C">
            <w:pPr>
              <w:spacing w:after="0"/>
              <w:rPr>
                <w:b/>
                <w:color w:val="538135"/>
              </w:rPr>
            </w:pPr>
            <w:r>
              <w:rPr>
                <w:b/>
                <w:color w:val="538135" w:themeColor="accent6" w:themeShade="BF"/>
              </w:rPr>
              <w:t>5</w:t>
            </w:r>
            <w:r w:rsidRPr="005D2CF9">
              <w:rPr>
                <w:b/>
                <w:color w:val="538135" w:themeColor="accent6" w:themeShade="BF"/>
                <w:vertAlign w:val="superscript"/>
              </w:rPr>
              <w:t>th</w:t>
            </w:r>
            <w:r>
              <w:rPr>
                <w:b/>
                <w:color w:val="538135" w:themeColor="accent6" w:themeShade="BF"/>
              </w:rPr>
              <w:t xml:space="preserve"> September 2022</w:t>
            </w:r>
          </w:p>
        </w:tc>
        <w:tc>
          <w:tcPr>
            <w:tcW w:w="3082" w:type="dxa"/>
          </w:tcPr>
          <w:p w14:paraId="4D1F479F" w14:textId="3B610941" w:rsidR="0096620A" w:rsidRPr="00E7685E" w:rsidRDefault="006E01B6" w:rsidP="00CD3D9C">
            <w:pPr>
              <w:spacing w:after="0"/>
              <w:rPr>
                <w:b/>
                <w:color w:val="538135"/>
              </w:rPr>
            </w:pPr>
            <w:r>
              <w:rPr>
                <w:b/>
                <w:color w:val="538135"/>
              </w:rPr>
              <w:t>19</w:t>
            </w:r>
            <w:r w:rsidRPr="006E01B6">
              <w:rPr>
                <w:b/>
                <w:color w:val="538135"/>
                <w:vertAlign w:val="superscript"/>
              </w:rPr>
              <w:t>th</w:t>
            </w:r>
            <w:r>
              <w:rPr>
                <w:b/>
                <w:color w:val="538135"/>
              </w:rPr>
              <w:t xml:space="preserve"> September 2022</w:t>
            </w:r>
          </w:p>
        </w:tc>
        <w:tc>
          <w:tcPr>
            <w:tcW w:w="3083" w:type="dxa"/>
          </w:tcPr>
          <w:p w14:paraId="440B9021" w14:textId="5853E476" w:rsidR="0096620A" w:rsidRPr="00E7685E" w:rsidRDefault="006E01B6" w:rsidP="00CD3D9C">
            <w:pPr>
              <w:spacing w:after="0"/>
              <w:rPr>
                <w:b/>
                <w:color w:val="538135"/>
              </w:rPr>
            </w:pPr>
            <w:r>
              <w:rPr>
                <w:b/>
                <w:color w:val="538135"/>
              </w:rPr>
              <w:t>19</w:t>
            </w:r>
            <w:r w:rsidRPr="006E01B6">
              <w:rPr>
                <w:b/>
                <w:color w:val="538135"/>
                <w:vertAlign w:val="superscript"/>
              </w:rPr>
              <w:t>th</w:t>
            </w:r>
            <w:r>
              <w:rPr>
                <w:b/>
                <w:color w:val="538135"/>
              </w:rPr>
              <w:t xml:space="preserve"> September 2022</w:t>
            </w:r>
          </w:p>
        </w:tc>
      </w:tr>
      <w:tr w:rsidR="0096620A" w14:paraId="28AB83F1" w14:textId="77777777" w:rsidTr="00FB7391">
        <w:trPr>
          <w:trHeight w:val="303"/>
        </w:trPr>
        <w:tc>
          <w:tcPr>
            <w:tcW w:w="3079" w:type="dxa"/>
          </w:tcPr>
          <w:p w14:paraId="7A23D174" w14:textId="77777777" w:rsidR="0096620A" w:rsidRPr="00E7685E" w:rsidRDefault="0096620A" w:rsidP="00CD3D9C">
            <w:pPr>
              <w:spacing w:after="0"/>
              <w:rPr>
                <w:b/>
                <w:color w:val="538135"/>
              </w:rPr>
            </w:pPr>
            <w:r w:rsidRPr="00E7685E">
              <w:rPr>
                <w:b/>
                <w:color w:val="538135"/>
              </w:rPr>
              <w:t xml:space="preserve"> </w:t>
            </w:r>
          </w:p>
        </w:tc>
        <w:tc>
          <w:tcPr>
            <w:tcW w:w="3082" w:type="dxa"/>
          </w:tcPr>
          <w:p w14:paraId="4B274647" w14:textId="62AFBCC7" w:rsidR="0096620A" w:rsidRPr="00E7685E" w:rsidRDefault="006E01B6" w:rsidP="00CD3D9C">
            <w:pPr>
              <w:spacing w:after="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 xml:space="preserve"> </w:t>
            </w:r>
          </w:p>
        </w:tc>
        <w:tc>
          <w:tcPr>
            <w:tcW w:w="3083" w:type="dxa"/>
          </w:tcPr>
          <w:p w14:paraId="3CBFE470" w14:textId="4F790426" w:rsidR="0096620A" w:rsidRPr="00E7685E" w:rsidRDefault="006E01B6" w:rsidP="00CD3D9C">
            <w:pPr>
              <w:spacing w:after="0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 xml:space="preserve"> </w:t>
            </w:r>
          </w:p>
        </w:tc>
      </w:tr>
      <w:tr w:rsidR="0096620A" w14:paraId="2FD6FAF7" w14:textId="77777777" w:rsidTr="00FB7391">
        <w:trPr>
          <w:trHeight w:val="302"/>
        </w:trPr>
        <w:tc>
          <w:tcPr>
            <w:tcW w:w="3079" w:type="dxa"/>
          </w:tcPr>
          <w:p w14:paraId="56F17390" w14:textId="37EE251B" w:rsidR="0096620A" w:rsidRPr="00E7685E" w:rsidRDefault="009455F3" w:rsidP="00CD3D9C">
            <w:pPr>
              <w:spacing w:after="0"/>
              <w:rPr>
                <w:b/>
                <w:color w:val="0070C0"/>
              </w:rPr>
            </w:pPr>
            <w:r>
              <w:rPr>
                <w:b/>
                <w:color w:val="4472C4" w:themeColor="accent5"/>
              </w:rPr>
              <w:t>3</w:t>
            </w:r>
            <w:r w:rsidRPr="009455F3">
              <w:rPr>
                <w:b/>
                <w:color w:val="4472C4" w:themeColor="accent5"/>
                <w:vertAlign w:val="superscript"/>
              </w:rPr>
              <w:t>rd</w:t>
            </w:r>
            <w:r>
              <w:rPr>
                <w:b/>
                <w:color w:val="4472C4" w:themeColor="accent5"/>
              </w:rPr>
              <w:t xml:space="preserve"> October 2022</w:t>
            </w:r>
          </w:p>
        </w:tc>
        <w:tc>
          <w:tcPr>
            <w:tcW w:w="3082" w:type="dxa"/>
          </w:tcPr>
          <w:p w14:paraId="07EB524D" w14:textId="42B135F1" w:rsidR="0096620A" w:rsidRPr="00E7685E" w:rsidRDefault="009455F3" w:rsidP="00CD3D9C">
            <w:pPr>
              <w:spacing w:after="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17</w:t>
            </w:r>
            <w:r w:rsidRPr="009455F3">
              <w:rPr>
                <w:b/>
                <w:color w:val="0070C0"/>
                <w:vertAlign w:val="superscript"/>
              </w:rPr>
              <w:t>th</w:t>
            </w:r>
            <w:r>
              <w:rPr>
                <w:b/>
                <w:color w:val="0070C0"/>
              </w:rPr>
              <w:t xml:space="preserve"> October 2022</w:t>
            </w:r>
          </w:p>
        </w:tc>
        <w:tc>
          <w:tcPr>
            <w:tcW w:w="3083" w:type="dxa"/>
          </w:tcPr>
          <w:p w14:paraId="69C11888" w14:textId="1F8E1F89" w:rsidR="0096620A" w:rsidRPr="00E7685E" w:rsidRDefault="00E745E1" w:rsidP="00CD3D9C">
            <w:pPr>
              <w:spacing w:after="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17</w:t>
            </w:r>
            <w:r w:rsidRPr="00E745E1">
              <w:rPr>
                <w:b/>
                <w:color w:val="0070C0"/>
                <w:vertAlign w:val="superscript"/>
              </w:rPr>
              <w:t>th</w:t>
            </w:r>
            <w:r>
              <w:rPr>
                <w:b/>
                <w:color w:val="0070C0"/>
              </w:rPr>
              <w:t xml:space="preserve"> October 2022</w:t>
            </w:r>
          </w:p>
        </w:tc>
      </w:tr>
      <w:tr w:rsidR="0096620A" w14:paraId="44C5E523" w14:textId="77777777" w:rsidTr="00FB7391">
        <w:trPr>
          <w:trHeight w:val="302"/>
        </w:trPr>
        <w:tc>
          <w:tcPr>
            <w:tcW w:w="3079" w:type="dxa"/>
          </w:tcPr>
          <w:p w14:paraId="65669C3C" w14:textId="77777777" w:rsidR="0096620A" w:rsidRPr="00E7685E" w:rsidRDefault="0096620A" w:rsidP="00CD3D9C">
            <w:pPr>
              <w:spacing w:after="0"/>
              <w:rPr>
                <w:b/>
                <w:color w:val="0070C0"/>
              </w:rPr>
            </w:pPr>
            <w:r w:rsidRPr="00E7685E">
              <w:rPr>
                <w:b/>
                <w:color w:val="0070C0"/>
              </w:rPr>
              <w:t xml:space="preserve"> </w:t>
            </w:r>
          </w:p>
        </w:tc>
        <w:tc>
          <w:tcPr>
            <w:tcW w:w="3082" w:type="dxa"/>
          </w:tcPr>
          <w:p w14:paraId="2C84A714" w14:textId="3AAE99B0" w:rsidR="0096620A" w:rsidRPr="00E7685E" w:rsidRDefault="00E745E1" w:rsidP="00CD3D9C">
            <w:pPr>
              <w:spacing w:after="0"/>
              <w:rPr>
                <w:b/>
                <w:color w:val="538135" w:themeColor="accent6" w:themeShade="BF"/>
              </w:rPr>
            </w:pPr>
            <w:r>
              <w:rPr>
                <w:b/>
                <w:color w:val="4472C4" w:themeColor="accent5"/>
              </w:rPr>
              <w:t xml:space="preserve"> </w:t>
            </w:r>
          </w:p>
        </w:tc>
        <w:tc>
          <w:tcPr>
            <w:tcW w:w="3083" w:type="dxa"/>
          </w:tcPr>
          <w:p w14:paraId="780A78B6" w14:textId="69D1F226" w:rsidR="0096620A" w:rsidRPr="00E7685E" w:rsidRDefault="00E745E1" w:rsidP="00CD3D9C">
            <w:pPr>
              <w:spacing w:after="0"/>
              <w:rPr>
                <w:b/>
                <w:color w:val="538135" w:themeColor="accent6" w:themeShade="BF"/>
              </w:rPr>
            </w:pPr>
            <w:r>
              <w:rPr>
                <w:b/>
                <w:color w:val="4472C4" w:themeColor="accent5"/>
              </w:rPr>
              <w:t xml:space="preserve"> </w:t>
            </w:r>
          </w:p>
        </w:tc>
      </w:tr>
      <w:tr w:rsidR="0096620A" w14:paraId="675CBC5E" w14:textId="77777777" w:rsidTr="00FB7391">
        <w:trPr>
          <w:trHeight w:val="305"/>
        </w:trPr>
        <w:tc>
          <w:tcPr>
            <w:tcW w:w="3079" w:type="dxa"/>
          </w:tcPr>
          <w:p w14:paraId="76F455D7" w14:textId="7C1C36CE" w:rsidR="0096620A" w:rsidRPr="00E7685E" w:rsidRDefault="00E745E1" w:rsidP="00CD3D9C">
            <w:pPr>
              <w:spacing w:after="0"/>
              <w:rPr>
                <w:b/>
                <w:color w:val="538135"/>
              </w:rPr>
            </w:pPr>
            <w:r>
              <w:rPr>
                <w:b/>
                <w:color w:val="538135"/>
              </w:rPr>
              <w:t>7</w:t>
            </w:r>
            <w:r w:rsidRPr="00E745E1">
              <w:rPr>
                <w:b/>
                <w:color w:val="538135"/>
                <w:vertAlign w:val="superscript"/>
              </w:rPr>
              <w:t>th</w:t>
            </w:r>
            <w:r>
              <w:rPr>
                <w:b/>
                <w:color w:val="538135"/>
              </w:rPr>
              <w:t xml:space="preserve"> November 202</w:t>
            </w:r>
            <w:r w:rsidR="002321AC">
              <w:rPr>
                <w:b/>
                <w:color w:val="538135"/>
              </w:rPr>
              <w:t>2</w:t>
            </w:r>
          </w:p>
        </w:tc>
        <w:tc>
          <w:tcPr>
            <w:tcW w:w="3082" w:type="dxa"/>
          </w:tcPr>
          <w:p w14:paraId="168E090D" w14:textId="088DE352" w:rsidR="0096620A" w:rsidRPr="00E7685E" w:rsidRDefault="0072532E" w:rsidP="00CD3D9C">
            <w:pPr>
              <w:spacing w:after="0"/>
              <w:rPr>
                <w:b/>
                <w:color w:val="538135"/>
              </w:rPr>
            </w:pPr>
            <w:r>
              <w:rPr>
                <w:b/>
                <w:color w:val="538135"/>
              </w:rPr>
              <w:t>21</w:t>
            </w:r>
            <w:r w:rsidRPr="0072532E">
              <w:rPr>
                <w:b/>
                <w:color w:val="538135"/>
                <w:vertAlign w:val="superscript"/>
              </w:rPr>
              <w:t>st</w:t>
            </w:r>
            <w:r>
              <w:rPr>
                <w:b/>
                <w:color w:val="538135"/>
              </w:rPr>
              <w:t xml:space="preserve"> November 2022</w:t>
            </w:r>
          </w:p>
        </w:tc>
        <w:tc>
          <w:tcPr>
            <w:tcW w:w="3083" w:type="dxa"/>
          </w:tcPr>
          <w:p w14:paraId="61FDF995" w14:textId="116FC337" w:rsidR="0096620A" w:rsidRPr="00E7685E" w:rsidRDefault="0072532E" w:rsidP="00CD3D9C">
            <w:pPr>
              <w:spacing w:after="0"/>
              <w:rPr>
                <w:b/>
                <w:color w:val="538135"/>
              </w:rPr>
            </w:pPr>
            <w:r>
              <w:rPr>
                <w:b/>
                <w:color w:val="538135"/>
              </w:rPr>
              <w:t>21</w:t>
            </w:r>
            <w:r w:rsidRPr="0072532E">
              <w:rPr>
                <w:b/>
                <w:color w:val="538135"/>
                <w:vertAlign w:val="superscript"/>
              </w:rPr>
              <w:t>st</w:t>
            </w:r>
            <w:r>
              <w:rPr>
                <w:b/>
                <w:color w:val="538135"/>
              </w:rPr>
              <w:t xml:space="preserve"> November 2022</w:t>
            </w:r>
          </w:p>
        </w:tc>
      </w:tr>
      <w:tr w:rsidR="0096620A" w14:paraId="2A845542" w14:textId="77777777" w:rsidTr="00FB7391">
        <w:trPr>
          <w:trHeight w:val="302"/>
        </w:trPr>
        <w:tc>
          <w:tcPr>
            <w:tcW w:w="3079" w:type="dxa"/>
          </w:tcPr>
          <w:p w14:paraId="6BB349EC" w14:textId="77777777" w:rsidR="0096620A" w:rsidRPr="00E7685E" w:rsidRDefault="0096620A" w:rsidP="00CD3D9C">
            <w:pPr>
              <w:spacing w:after="0"/>
              <w:rPr>
                <w:b/>
                <w:color w:val="538135"/>
              </w:rPr>
            </w:pPr>
            <w:r w:rsidRPr="00E7685E">
              <w:rPr>
                <w:b/>
                <w:color w:val="538135"/>
              </w:rPr>
              <w:t xml:space="preserve"> </w:t>
            </w:r>
          </w:p>
        </w:tc>
        <w:tc>
          <w:tcPr>
            <w:tcW w:w="3082" w:type="dxa"/>
          </w:tcPr>
          <w:p w14:paraId="5827D287" w14:textId="4144DF00" w:rsidR="0096620A" w:rsidRPr="00E7685E" w:rsidRDefault="0072532E" w:rsidP="00CD3D9C">
            <w:pPr>
              <w:spacing w:after="0"/>
              <w:rPr>
                <w:b/>
                <w:color w:val="538135"/>
              </w:rPr>
            </w:pPr>
            <w:r>
              <w:rPr>
                <w:b/>
                <w:color w:val="538135"/>
              </w:rPr>
              <w:t xml:space="preserve"> </w:t>
            </w:r>
          </w:p>
        </w:tc>
        <w:tc>
          <w:tcPr>
            <w:tcW w:w="3083" w:type="dxa"/>
          </w:tcPr>
          <w:p w14:paraId="0AC45F2F" w14:textId="4E70C50A" w:rsidR="0096620A" w:rsidRPr="00E7685E" w:rsidRDefault="0072532E" w:rsidP="00CD3D9C">
            <w:pPr>
              <w:spacing w:after="0"/>
              <w:rPr>
                <w:b/>
                <w:color w:val="538135"/>
              </w:rPr>
            </w:pPr>
            <w:r>
              <w:rPr>
                <w:b/>
                <w:color w:val="538135"/>
              </w:rPr>
              <w:t xml:space="preserve"> </w:t>
            </w:r>
          </w:p>
        </w:tc>
      </w:tr>
      <w:tr w:rsidR="0096620A" w14:paraId="0C0ACFDC" w14:textId="77777777" w:rsidTr="00FB7391">
        <w:trPr>
          <w:trHeight w:val="302"/>
        </w:trPr>
        <w:tc>
          <w:tcPr>
            <w:tcW w:w="3079" w:type="dxa"/>
          </w:tcPr>
          <w:p w14:paraId="31C78DE2" w14:textId="4E3073D0" w:rsidR="0096620A" w:rsidRPr="00E7685E" w:rsidRDefault="002321AC" w:rsidP="00CD3D9C">
            <w:pPr>
              <w:spacing w:after="0"/>
              <w:rPr>
                <w:b/>
                <w:color w:val="0070C0"/>
              </w:rPr>
            </w:pPr>
            <w:r>
              <w:rPr>
                <w:b/>
                <w:color w:val="4472C4" w:themeColor="accent5"/>
              </w:rPr>
              <w:t>5</w:t>
            </w:r>
            <w:r w:rsidRPr="002321AC">
              <w:rPr>
                <w:b/>
                <w:color w:val="4472C4" w:themeColor="accent5"/>
                <w:vertAlign w:val="superscript"/>
              </w:rPr>
              <w:t>th</w:t>
            </w:r>
            <w:r>
              <w:rPr>
                <w:b/>
                <w:color w:val="4472C4" w:themeColor="accent5"/>
              </w:rPr>
              <w:t xml:space="preserve"> December 2022</w:t>
            </w:r>
          </w:p>
        </w:tc>
        <w:tc>
          <w:tcPr>
            <w:tcW w:w="3082" w:type="dxa"/>
          </w:tcPr>
          <w:p w14:paraId="4F9AE6D3" w14:textId="56EAC2B5" w:rsidR="0096620A" w:rsidRPr="00E7685E" w:rsidRDefault="00C52AC6" w:rsidP="00CD3D9C">
            <w:pPr>
              <w:spacing w:after="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12</w:t>
            </w:r>
            <w:r w:rsidRPr="00C52AC6">
              <w:rPr>
                <w:b/>
                <w:color w:val="0070C0"/>
                <w:vertAlign w:val="superscript"/>
              </w:rPr>
              <w:t>th</w:t>
            </w:r>
            <w:r>
              <w:rPr>
                <w:b/>
                <w:color w:val="0070C0"/>
              </w:rPr>
              <w:t xml:space="preserve"> December 2022</w:t>
            </w:r>
          </w:p>
        </w:tc>
        <w:tc>
          <w:tcPr>
            <w:tcW w:w="3083" w:type="dxa"/>
          </w:tcPr>
          <w:p w14:paraId="049610B0" w14:textId="17B08EE7" w:rsidR="0096620A" w:rsidRPr="00E7685E" w:rsidRDefault="00C52AC6" w:rsidP="00CD3D9C">
            <w:pPr>
              <w:spacing w:after="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12</w:t>
            </w:r>
            <w:r w:rsidRPr="00C52AC6">
              <w:rPr>
                <w:b/>
                <w:color w:val="0070C0"/>
                <w:vertAlign w:val="superscript"/>
              </w:rPr>
              <w:t>th</w:t>
            </w:r>
            <w:r>
              <w:rPr>
                <w:b/>
                <w:color w:val="0070C0"/>
              </w:rPr>
              <w:t xml:space="preserve"> December 2022</w:t>
            </w:r>
          </w:p>
        </w:tc>
      </w:tr>
      <w:tr w:rsidR="0096620A" w14:paraId="26FC0AEE" w14:textId="77777777" w:rsidTr="00FB7391">
        <w:trPr>
          <w:trHeight w:val="302"/>
        </w:trPr>
        <w:tc>
          <w:tcPr>
            <w:tcW w:w="3079" w:type="dxa"/>
          </w:tcPr>
          <w:p w14:paraId="15D4ECF0" w14:textId="77777777" w:rsidR="0096620A" w:rsidRPr="00E7685E" w:rsidRDefault="0096620A" w:rsidP="00CD3D9C">
            <w:pPr>
              <w:spacing w:after="0"/>
              <w:rPr>
                <w:b/>
                <w:color w:val="0070C0"/>
              </w:rPr>
            </w:pPr>
            <w:r w:rsidRPr="00E7685E">
              <w:rPr>
                <w:b/>
                <w:color w:val="0070C0"/>
              </w:rPr>
              <w:t xml:space="preserve"> </w:t>
            </w:r>
          </w:p>
        </w:tc>
        <w:tc>
          <w:tcPr>
            <w:tcW w:w="3082" w:type="dxa"/>
          </w:tcPr>
          <w:p w14:paraId="249267A4" w14:textId="6626BB18" w:rsidR="0096620A" w:rsidRPr="00E7685E" w:rsidRDefault="00C52AC6" w:rsidP="00CD3D9C">
            <w:pPr>
              <w:spacing w:after="0"/>
              <w:rPr>
                <w:b/>
                <w:color w:val="4472C4" w:themeColor="accent5"/>
              </w:rPr>
            </w:pPr>
            <w:r>
              <w:rPr>
                <w:b/>
                <w:color w:val="4472C4" w:themeColor="accent5"/>
              </w:rPr>
              <w:t xml:space="preserve"> </w:t>
            </w:r>
          </w:p>
        </w:tc>
        <w:tc>
          <w:tcPr>
            <w:tcW w:w="3083" w:type="dxa"/>
          </w:tcPr>
          <w:p w14:paraId="1F9EB7C0" w14:textId="350EDF23" w:rsidR="0096620A" w:rsidRPr="00E7685E" w:rsidRDefault="00C52AC6" w:rsidP="00CD3D9C">
            <w:pPr>
              <w:spacing w:after="0"/>
              <w:rPr>
                <w:b/>
                <w:color w:val="4472C4" w:themeColor="accent5"/>
              </w:rPr>
            </w:pPr>
            <w:r>
              <w:rPr>
                <w:b/>
                <w:color w:val="4472C4" w:themeColor="accent5"/>
              </w:rPr>
              <w:t xml:space="preserve"> </w:t>
            </w:r>
          </w:p>
        </w:tc>
      </w:tr>
      <w:tr w:rsidR="0096620A" w14:paraId="3FE8F0DB" w14:textId="77777777" w:rsidTr="00FB7391">
        <w:trPr>
          <w:trHeight w:val="302"/>
        </w:trPr>
        <w:tc>
          <w:tcPr>
            <w:tcW w:w="3079" w:type="dxa"/>
          </w:tcPr>
          <w:p w14:paraId="2E3C1F8F" w14:textId="77777777" w:rsidR="0096620A" w:rsidRPr="00E7685E" w:rsidRDefault="0096620A" w:rsidP="00CD3D9C">
            <w:pPr>
              <w:spacing w:after="0"/>
              <w:rPr>
                <w:b/>
              </w:rPr>
            </w:pPr>
            <w:r w:rsidRPr="00E7685E">
              <w:rPr>
                <w:b/>
              </w:rPr>
              <w:t xml:space="preserve"> </w:t>
            </w:r>
          </w:p>
        </w:tc>
        <w:tc>
          <w:tcPr>
            <w:tcW w:w="3082" w:type="dxa"/>
          </w:tcPr>
          <w:p w14:paraId="53937548" w14:textId="77777777" w:rsidR="0096620A" w:rsidRPr="00E7685E" w:rsidRDefault="0096620A" w:rsidP="00CD3D9C">
            <w:pPr>
              <w:spacing w:after="0"/>
              <w:rPr>
                <w:b/>
              </w:rPr>
            </w:pPr>
            <w:r w:rsidRPr="00E7685E">
              <w:rPr>
                <w:b/>
              </w:rPr>
              <w:t xml:space="preserve"> </w:t>
            </w:r>
          </w:p>
        </w:tc>
        <w:tc>
          <w:tcPr>
            <w:tcW w:w="3083" w:type="dxa"/>
          </w:tcPr>
          <w:p w14:paraId="5B073E2B" w14:textId="77777777" w:rsidR="0096620A" w:rsidRPr="00E7685E" w:rsidRDefault="0096620A" w:rsidP="00CD3D9C">
            <w:pPr>
              <w:spacing w:after="0"/>
              <w:rPr>
                <w:b/>
              </w:rPr>
            </w:pPr>
            <w:r w:rsidRPr="00E7685E">
              <w:rPr>
                <w:b/>
              </w:rPr>
              <w:t xml:space="preserve"> </w:t>
            </w:r>
          </w:p>
        </w:tc>
      </w:tr>
    </w:tbl>
    <w:p w14:paraId="666CD759" w14:textId="77777777" w:rsidR="00F8018B" w:rsidRDefault="00F8018B" w:rsidP="00F8018B">
      <w:pPr>
        <w:spacing w:after="259" w:line="268" w:lineRule="auto"/>
        <w:ind w:left="705"/>
        <w:rPr>
          <w:b/>
          <w:color w:val="538135"/>
        </w:rPr>
      </w:pPr>
    </w:p>
    <w:p w14:paraId="20456BD3" w14:textId="4BB564F6" w:rsidR="00030D50" w:rsidRPr="007633F2" w:rsidRDefault="00BF6C7A" w:rsidP="00E11F68">
      <w:pPr>
        <w:numPr>
          <w:ilvl w:val="0"/>
          <w:numId w:val="1"/>
        </w:numPr>
        <w:spacing w:after="259" w:line="268" w:lineRule="auto"/>
        <w:ind w:hanging="360"/>
        <w:rPr>
          <w:b/>
          <w:color w:val="FF0000"/>
        </w:rPr>
      </w:pPr>
      <w:r w:rsidRPr="00F4193E">
        <w:rPr>
          <w:b/>
          <w:color w:val="FF0000"/>
        </w:rPr>
        <w:t>All meetings to be held via Zoom video conference until further notice.</w:t>
      </w:r>
      <w:r w:rsidR="007633F2" w:rsidRPr="00F4193E">
        <w:rPr>
          <w:b/>
          <w:color w:val="FF0000"/>
        </w:rPr>
        <w:t xml:space="preserve">  Should this change then the below venues are expected to be used</w:t>
      </w:r>
      <w:r w:rsidR="00937EE2">
        <w:rPr>
          <w:b/>
          <w:color w:val="FF0000"/>
        </w:rPr>
        <w:t xml:space="preserve"> and </w:t>
      </w:r>
      <w:r w:rsidR="008C5F39">
        <w:rPr>
          <w:b/>
          <w:color w:val="FF0000"/>
        </w:rPr>
        <w:t>the start times may be altered</w:t>
      </w:r>
      <w:r w:rsidR="007633F2" w:rsidRPr="007633F2">
        <w:rPr>
          <w:b/>
          <w:color w:val="FF0000"/>
        </w:rPr>
        <w:t>.</w:t>
      </w:r>
    </w:p>
    <w:p w14:paraId="788E70B5" w14:textId="05A80CF1" w:rsidR="0096620A" w:rsidRPr="00A57B6E" w:rsidRDefault="0096620A" w:rsidP="00E11F68">
      <w:pPr>
        <w:numPr>
          <w:ilvl w:val="0"/>
          <w:numId w:val="1"/>
        </w:numPr>
        <w:spacing w:after="259" w:line="268" w:lineRule="auto"/>
        <w:ind w:hanging="360"/>
        <w:rPr>
          <w:b/>
          <w:color w:val="538135"/>
        </w:rPr>
      </w:pPr>
      <w:r w:rsidRPr="00A57B6E">
        <w:rPr>
          <w:b/>
          <w:color w:val="538135"/>
        </w:rPr>
        <w:t>Meetings in January, Mar</w:t>
      </w:r>
      <w:r w:rsidR="00E7685E" w:rsidRPr="00A57B6E">
        <w:rPr>
          <w:b/>
          <w:color w:val="538135"/>
        </w:rPr>
        <w:t>ch, May, June, September</w:t>
      </w:r>
      <w:r w:rsidRPr="00A57B6E">
        <w:rPr>
          <w:b/>
          <w:color w:val="538135"/>
        </w:rPr>
        <w:t>, &amp; Novemb</w:t>
      </w:r>
      <w:r w:rsidR="00C50357">
        <w:rPr>
          <w:b/>
          <w:color w:val="538135"/>
        </w:rPr>
        <w:t>er</w:t>
      </w:r>
      <w:r w:rsidR="00027404">
        <w:rPr>
          <w:b/>
          <w:color w:val="538135"/>
        </w:rPr>
        <w:t xml:space="preserve">: </w:t>
      </w:r>
      <w:r w:rsidR="00C50357">
        <w:rPr>
          <w:b/>
          <w:color w:val="538135"/>
        </w:rPr>
        <w:t xml:space="preserve"> </w:t>
      </w:r>
      <w:r w:rsidR="00027404">
        <w:rPr>
          <w:b/>
          <w:color w:val="538135"/>
        </w:rPr>
        <w:t>T</w:t>
      </w:r>
      <w:r w:rsidR="00C50357">
        <w:rPr>
          <w:b/>
          <w:color w:val="538135"/>
        </w:rPr>
        <w:t>he Jubilee R</w:t>
      </w:r>
      <w:r w:rsidRPr="00A57B6E">
        <w:rPr>
          <w:b/>
          <w:color w:val="538135"/>
        </w:rPr>
        <w:t xml:space="preserve">oom at </w:t>
      </w:r>
      <w:r w:rsidRPr="00F8018B">
        <w:rPr>
          <w:b/>
          <w:color w:val="538135"/>
        </w:rPr>
        <w:t>Belbroughton Recreation Centre</w:t>
      </w:r>
      <w:r w:rsidR="00D25075">
        <w:rPr>
          <w:b/>
          <w:color w:val="538135"/>
        </w:rPr>
        <w:t>.</w:t>
      </w:r>
    </w:p>
    <w:p w14:paraId="0B86C7DE" w14:textId="150F997B" w:rsidR="0096620A" w:rsidRPr="003B0EF8" w:rsidRDefault="0096620A" w:rsidP="00CB7C2B">
      <w:pPr>
        <w:numPr>
          <w:ilvl w:val="0"/>
          <w:numId w:val="1"/>
        </w:numPr>
        <w:spacing w:after="259" w:line="268" w:lineRule="auto"/>
        <w:ind w:hanging="360"/>
        <w:rPr>
          <w:b/>
          <w:color w:val="4472C4" w:themeColor="accent5"/>
        </w:rPr>
      </w:pPr>
      <w:r w:rsidRPr="003B0EF8">
        <w:rPr>
          <w:b/>
          <w:color w:val="4472C4" w:themeColor="accent5"/>
        </w:rPr>
        <w:t>Meetings i</w:t>
      </w:r>
      <w:r w:rsidR="00E11F68" w:rsidRPr="003B0EF8">
        <w:rPr>
          <w:b/>
          <w:color w:val="4472C4" w:themeColor="accent5"/>
        </w:rPr>
        <w:t xml:space="preserve">n </w:t>
      </w:r>
      <w:r w:rsidR="009564B1" w:rsidRPr="003B0EF8">
        <w:rPr>
          <w:b/>
          <w:color w:val="4472C4" w:themeColor="accent5"/>
        </w:rPr>
        <w:t xml:space="preserve">February, April, July, October, </w:t>
      </w:r>
      <w:r w:rsidR="00A57B6E" w:rsidRPr="003B0EF8">
        <w:rPr>
          <w:b/>
          <w:color w:val="4472C4" w:themeColor="accent5"/>
        </w:rPr>
        <w:t>&amp; December</w:t>
      </w:r>
      <w:r w:rsidR="00027404" w:rsidRPr="003B0EF8">
        <w:rPr>
          <w:b/>
          <w:color w:val="4472C4" w:themeColor="accent5"/>
        </w:rPr>
        <w:t xml:space="preserve">:   </w:t>
      </w:r>
      <w:r w:rsidR="00BB1AAB" w:rsidRPr="003B0EF8">
        <w:rPr>
          <w:b/>
          <w:color w:val="4472C4" w:themeColor="accent5"/>
        </w:rPr>
        <w:t>T</w:t>
      </w:r>
      <w:r w:rsidR="00A57B6E" w:rsidRPr="003B0EF8">
        <w:rPr>
          <w:b/>
          <w:color w:val="4472C4" w:themeColor="accent5"/>
        </w:rPr>
        <w:t xml:space="preserve">he </w:t>
      </w:r>
      <w:r w:rsidR="0012182D" w:rsidRPr="003B0EF8">
        <w:rPr>
          <w:b/>
          <w:color w:val="4472C4" w:themeColor="accent5"/>
        </w:rPr>
        <w:t>Fairfield First School</w:t>
      </w:r>
      <w:r w:rsidR="00A85D7B" w:rsidRPr="003B0EF8">
        <w:rPr>
          <w:b/>
          <w:color w:val="4472C4" w:themeColor="accent5"/>
        </w:rPr>
        <w:t>.</w:t>
      </w:r>
    </w:p>
    <w:p w14:paraId="4CAE49B8" w14:textId="62326BFD" w:rsidR="005530B7" w:rsidRPr="00DA5605" w:rsidRDefault="00F8018B" w:rsidP="001A200D">
      <w:pPr>
        <w:numPr>
          <w:ilvl w:val="0"/>
          <w:numId w:val="1"/>
        </w:numPr>
        <w:spacing w:after="259" w:line="268" w:lineRule="auto"/>
        <w:ind w:hanging="360"/>
        <w:rPr>
          <w:b/>
          <w:color w:val="FF0000"/>
        </w:rPr>
      </w:pPr>
      <w:r w:rsidRPr="00535599">
        <w:rPr>
          <w:b/>
        </w:rPr>
        <w:t>The Annual Paris</w:t>
      </w:r>
      <w:r w:rsidR="005A1361" w:rsidRPr="00535599">
        <w:rPr>
          <w:b/>
        </w:rPr>
        <w:t xml:space="preserve">h </w:t>
      </w:r>
      <w:r w:rsidR="005A1361" w:rsidRPr="00A85D7B">
        <w:rPr>
          <w:b/>
        </w:rPr>
        <w:t xml:space="preserve">Meeting </w:t>
      </w:r>
      <w:r w:rsidR="005530B7" w:rsidRPr="00A85D7B">
        <w:rPr>
          <w:b/>
        </w:rPr>
        <w:t xml:space="preserve">will </w:t>
      </w:r>
      <w:r w:rsidR="003B0EF8">
        <w:rPr>
          <w:b/>
        </w:rPr>
        <w:t xml:space="preserve">be held </w:t>
      </w:r>
      <w:r w:rsidR="00535599">
        <w:rPr>
          <w:b/>
        </w:rPr>
        <w:t xml:space="preserve">at the </w:t>
      </w:r>
      <w:r w:rsidR="00C024EB">
        <w:rPr>
          <w:b/>
        </w:rPr>
        <w:t>Belbroughton Church Hall</w:t>
      </w:r>
      <w:r w:rsidR="003B0EF8">
        <w:rPr>
          <w:b/>
        </w:rPr>
        <w:t xml:space="preserve"> at a date yet to be agreed.</w:t>
      </w:r>
    </w:p>
    <w:p w14:paraId="554EE8EA" w14:textId="77777777" w:rsidR="00F8018B" w:rsidRPr="00A57B6E" w:rsidRDefault="00F8018B" w:rsidP="00F8018B">
      <w:pPr>
        <w:spacing w:after="259" w:line="268" w:lineRule="auto"/>
        <w:ind w:left="705"/>
        <w:rPr>
          <w:b/>
          <w:color w:val="4472C4" w:themeColor="accent5"/>
        </w:rPr>
      </w:pPr>
    </w:p>
    <w:sectPr w:rsidR="00F8018B" w:rsidRPr="00A57B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B702B"/>
    <w:multiLevelType w:val="hybridMultilevel"/>
    <w:tmpl w:val="CEC6243E"/>
    <w:lvl w:ilvl="0" w:tplc="D198358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1E47A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CEE94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28334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3AA6C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8C676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3C7AD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CE736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02634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20A"/>
    <w:rsid w:val="00027404"/>
    <w:rsid w:val="00030D50"/>
    <w:rsid w:val="000569D2"/>
    <w:rsid w:val="000C09D4"/>
    <w:rsid w:val="000C4F51"/>
    <w:rsid w:val="0012182D"/>
    <w:rsid w:val="00123B44"/>
    <w:rsid w:val="001470B6"/>
    <w:rsid w:val="0018589F"/>
    <w:rsid w:val="001A200D"/>
    <w:rsid w:val="002321AC"/>
    <w:rsid w:val="002521DA"/>
    <w:rsid w:val="00262728"/>
    <w:rsid w:val="002D6186"/>
    <w:rsid w:val="003078FD"/>
    <w:rsid w:val="00370F9C"/>
    <w:rsid w:val="0038003F"/>
    <w:rsid w:val="003B0EF8"/>
    <w:rsid w:val="003B11ED"/>
    <w:rsid w:val="003B1F4F"/>
    <w:rsid w:val="003C466B"/>
    <w:rsid w:val="003E0489"/>
    <w:rsid w:val="003F0B8D"/>
    <w:rsid w:val="00405B5B"/>
    <w:rsid w:val="00413D76"/>
    <w:rsid w:val="005064B1"/>
    <w:rsid w:val="00513DCE"/>
    <w:rsid w:val="00535599"/>
    <w:rsid w:val="005530B7"/>
    <w:rsid w:val="00553EB7"/>
    <w:rsid w:val="0058040B"/>
    <w:rsid w:val="005A1361"/>
    <w:rsid w:val="005D2CF9"/>
    <w:rsid w:val="005D5B12"/>
    <w:rsid w:val="00631231"/>
    <w:rsid w:val="006376B8"/>
    <w:rsid w:val="00667954"/>
    <w:rsid w:val="006B130C"/>
    <w:rsid w:val="006C3BA6"/>
    <w:rsid w:val="006E01B6"/>
    <w:rsid w:val="0072532E"/>
    <w:rsid w:val="007452CD"/>
    <w:rsid w:val="007633F2"/>
    <w:rsid w:val="0085265A"/>
    <w:rsid w:val="00895170"/>
    <w:rsid w:val="008C5F39"/>
    <w:rsid w:val="00937EE2"/>
    <w:rsid w:val="009455F3"/>
    <w:rsid w:val="009564B1"/>
    <w:rsid w:val="00957925"/>
    <w:rsid w:val="0096620A"/>
    <w:rsid w:val="009F31A2"/>
    <w:rsid w:val="00A272DB"/>
    <w:rsid w:val="00A57B6E"/>
    <w:rsid w:val="00A82FC8"/>
    <w:rsid w:val="00A85D7B"/>
    <w:rsid w:val="00AC53DF"/>
    <w:rsid w:val="00B33CE4"/>
    <w:rsid w:val="00B861B6"/>
    <w:rsid w:val="00BB1AAB"/>
    <w:rsid w:val="00BD39B5"/>
    <w:rsid w:val="00BF6C7A"/>
    <w:rsid w:val="00C024EB"/>
    <w:rsid w:val="00C50357"/>
    <w:rsid w:val="00C52AC6"/>
    <w:rsid w:val="00C77D74"/>
    <w:rsid w:val="00C95518"/>
    <w:rsid w:val="00CA2C1A"/>
    <w:rsid w:val="00D04BE9"/>
    <w:rsid w:val="00D25075"/>
    <w:rsid w:val="00D31B1F"/>
    <w:rsid w:val="00D95BF4"/>
    <w:rsid w:val="00DA5605"/>
    <w:rsid w:val="00DC1DF4"/>
    <w:rsid w:val="00DC69B3"/>
    <w:rsid w:val="00E11F68"/>
    <w:rsid w:val="00E54BD9"/>
    <w:rsid w:val="00E745E1"/>
    <w:rsid w:val="00E7685E"/>
    <w:rsid w:val="00E86B2D"/>
    <w:rsid w:val="00EA463C"/>
    <w:rsid w:val="00F4193E"/>
    <w:rsid w:val="00F53109"/>
    <w:rsid w:val="00F64B10"/>
    <w:rsid w:val="00F8018B"/>
    <w:rsid w:val="00FB7391"/>
    <w:rsid w:val="00FC06FB"/>
    <w:rsid w:val="00FD224B"/>
    <w:rsid w:val="00FD53D6"/>
    <w:rsid w:val="00FD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11D11"/>
  <w15:chartTrackingRefBased/>
  <w15:docId w15:val="{E32EFF4B-5BF4-4EFC-8AD7-36C68D94A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20A"/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605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Belbroughton Council</dc:creator>
  <cp:keywords/>
  <dc:description/>
  <cp:lastModifiedBy>Belbroughton&amp;Fairfield Parish Council</cp:lastModifiedBy>
  <cp:revision>2</cp:revision>
  <cp:lastPrinted>2020-11-05T10:45:00Z</cp:lastPrinted>
  <dcterms:created xsi:type="dcterms:W3CDTF">2022-01-19T14:51:00Z</dcterms:created>
  <dcterms:modified xsi:type="dcterms:W3CDTF">2022-01-19T14:51:00Z</dcterms:modified>
</cp:coreProperties>
</file>