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F3148" w14:textId="23A75620" w:rsidR="008D38B1" w:rsidRDefault="008D38B1" w:rsidP="008D38B1">
      <w:r>
        <w:rPr>
          <w:b/>
          <w:bCs/>
        </w:rPr>
        <w:t>The Governing Body of the City of Liebenthal met in regular session on Monday June 8, 2020 at the City Building at 6:00 p.m.</w:t>
      </w:r>
      <w:r>
        <w:t xml:space="preserve"> Presiding was Mayor Thomas McElroy, council members Stephanie Schmidt, Barb Matal, Darrell Warner, Kathy </w:t>
      </w:r>
      <w:proofErr w:type="spellStart"/>
      <w:r>
        <w:t>Herrman</w:t>
      </w:r>
      <w:proofErr w:type="spellEnd"/>
      <w:r>
        <w:t xml:space="preserve">, </w:t>
      </w:r>
      <w:r w:rsidR="00E64577">
        <w:t xml:space="preserve">Bill Stark </w:t>
      </w:r>
      <w:r>
        <w:t xml:space="preserve">and City Clerk Beverly Stark. </w:t>
      </w:r>
    </w:p>
    <w:p w14:paraId="33CDCC3F" w14:textId="290FF07A" w:rsidR="005C1ED2" w:rsidRDefault="00E64577" w:rsidP="008D38B1">
      <w:r>
        <w:t>Bill</w:t>
      </w:r>
      <w:r w:rsidR="008D38B1">
        <w:t xml:space="preserve"> moved to approve the minutes as read, Stephanie Schmidt seconded, vote unanimous, motion </w:t>
      </w:r>
    </w:p>
    <w:p w14:paraId="1949221D" w14:textId="1D703088" w:rsidR="005E73E7" w:rsidRPr="00E35E72" w:rsidRDefault="008D38B1">
      <w:pPr>
        <w:rPr>
          <w:b/>
          <w:bCs/>
        </w:rPr>
      </w:pPr>
      <w:r>
        <w:rPr>
          <w:b/>
          <w:bCs/>
        </w:rPr>
        <w:t>Citizen’s Comments:</w:t>
      </w:r>
      <w:r w:rsidR="00E35E72">
        <w:rPr>
          <w:b/>
          <w:bCs/>
        </w:rPr>
        <w:t xml:space="preserve"> </w:t>
      </w:r>
      <w:r>
        <w:t>A complaint was made regarding the swing set under the bridge on west 3</w:t>
      </w:r>
      <w:r w:rsidRPr="008D38B1">
        <w:rPr>
          <w:vertAlign w:val="superscript"/>
        </w:rPr>
        <w:t>rd</w:t>
      </w:r>
      <w:r>
        <w:t xml:space="preserve"> St. Thomas notified the owner who will remove it. A resident queried Beverly about becoming a council member. There will be an election for city council in November 2021.</w:t>
      </w:r>
    </w:p>
    <w:p w14:paraId="51E94330" w14:textId="1E3DDC6D" w:rsidR="008D38B1" w:rsidRDefault="008D38B1">
      <w:r>
        <w:rPr>
          <w:b/>
          <w:bCs/>
        </w:rPr>
        <w:t>Maintenance notes:</w:t>
      </w:r>
      <w:r>
        <w:t xml:space="preserve"> Shelby was absent but asked Thomas to have all maintenance requests to him soon as harvest will prevent Shelby from having as much time to complete any tasks assigned.  It was suggested that the property at 104 W 4</w:t>
      </w:r>
      <w:r w:rsidRPr="008D38B1">
        <w:rPr>
          <w:vertAlign w:val="superscript"/>
        </w:rPr>
        <w:t>th</w:t>
      </w:r>
      <w:r>
        <w:t xml:space="preserve"> needs mowing. The homeowner </w:t>
      </w:r>
      <w:r w:rsidR="005C1ED2">
        <w:t>was notified, and action will be taken to mow.</w:t>
      </w:r>
    </w:p>
    <w:p w14:paraId="0DA32AF5" w14:textId="315499B0" w:rsidR="005C1ED2" w:rsidRPr="00E35E72" w:rsidRDefault="005C1ED2">
      <w:pPr>
        <w:rPr>
          <w:b/>
          <w:bCs/>
        </w:rPr>
      </w:pPr>
      <w:r>
        <w:rPr>
          <w:b/>
          <w:bCs/>
        </w:rPr>
        <w:t>Old Business:</w:t>
      </w:r>
      <w:r w:rsidR="00E35E72">
        <w:rPr>
          <w:b/>
          <w:bCs/>
        </w:rPr>
        <w:t xml:space="preserve"> </w:t>
      </w:r>
      <w:r>
        <w:t xml:space="preserve">The city-wide garage sale has been tabled for next year. City clean up will be tabled until Fall 2020 after more consideration </w:t>
      </w:r>
      <w:r w:rsidR="00492063">
        <w:t>because</w:t>
      </w:r>
      <w:r>
        <w:t xml:space="preserve"> disposal costs have increased to $55/ton. Thomas will continue monitoring the sewer lagoon easement and has no new developments to report. The council has received complaints about the property at 217 E 4</w:t>
      </w:r>
      <w:r w:rsidRPr="005C1ED2">
        <w:rPr>
          <w:vertAlign w:val="superscript"/>
        </w:rPr>
        <w:t>th</w:t>
      </w:r>
      <w:r>
        <w:t xml:space="preserve"> </w:t>
      </w:r>
      <w:proofErr w:type="gramStart"/>
      <w:r>
        <w:t>St.</w:t>
      </w:r>
      <w:r w:rsidR="00492063">
        <w:t>.</w:t>
      </w:r>
      <w:proofErr w:type="gramEnd"/>
      <w:r>
        <w:t xml:space="preserve"> Thomas will contact the owner about his intent.  The council is considering condemnation of the property.  The house located at 206 W 4</w:t>
      </w:r>
      <w:r w:rsidRPr="005C1ED2">
        <w:rPr>
          <w:vertAlign w:val="superscript"/>
        </w:rPr>
        <w:t>th</w:t>
      </w:r>
      <w:r>
        <w:t xml:space="preserve"> St. may be abandoned and </w:t>
      </w:r>
      <w:r w:rsidR="00492063">
        <w:t xml:space="preserve">lot </w:t>
      </w:r>
      <w:r>
        <w:t xml:space="preserve">needs </w:t>
      </w:r>
      <w:r w:rsidR="00492063">
        <w:t xml:space="preserve">to be </w:t>
      </w:r>
      <w:r>
        <w:t>mown.  Bev will contact the owner and discuss the conditions and courses of action.  No</w:t>
      </w:r>
      <w:r w:rsidR="00E64577">
        <w:t xml:space="preserve"> further </w:t>
      </w:r>
      <w:r>
        <w:t xml:space="preserve">information </w:t>
      </w:r>
      <w:r w:rsidR="00E64577">
        <w:t>regarding the sewer lagoon renovation and USDA loan has been received. Thomas will acquire a webcam and microphone for the city building.</w:t>
      </w:r>
    </w:p>
    <w:p w14:paraId="259F21FC" w14:textId="67EF900E" w:rsidR="00E64577" w:rsidRDefault="00E64577">
      <w:r>
        <w:rPr>
          <w:b/>
          <w:bCs/>
        </w:rPr>
        <w:t>New Business:</w:t>
      </w:r>
      <w:r w:rsidR="00E35E72">
        <w:rPr>
          <w:b/>
          <w:bCs/>
        </w:rPr>
        <w:t xml:space="preserve"> </w:t>
      </w:r>
      <w:r>
        <w:t>Thomas would like to continue any updates to the wastewater emergency plan</w:t>
      </w:r>
      <w:r w:rsidR="00492063">
        <w:t>. City clerk will contact</w:t>
      </w:r>
      <w:r>
        <w:t xml:space="preserve"> Dottie </w:t>
      </w:r>
      <w:proofErr w:type="spellStart"/>
      <w:r>
        <w:t>Schuckman</w:t>
      </w:r>
      <w:proofErr w:type="spellEnd"/>
      <w:r>
        <w:t xml:space="preserve"> for help with requirements for </w:t>
      </w:r>
      <w:r w:rsidR="00492063">
        <w:t>the</w:t>
      </w:r>
      <w:r>
        <w:t xml:space="preserve"> plan.  City annexation of property was discussed.  The state has guidance for this action. Kathy suggested a survey be done to avoid boundary confusion. Thomas has a survey of the property that might be sufficient to the need.</w:t>
      </w:r>
    </w:p>
    <w:p w14:paraId="039CC16C" w14:textId="1809DC38" w:rsidR="00E64577" w:rsidRDefault="00E64577">
      <w:r>
        <w:rPr>
          <w:b/>
          <w:bCs/>
        </w:rPr>
        <w:t>Calendar/City Events:</w:t>
      </w:r>
      <w:r w:rsidR="00E35E72">
        <w:rPr>
          <w:b/>
          <w:bCs/>
        </w:rPr>
        <w:t xml:space="preserve"> </w:t>
      </w:r>
      <w:r>
        <w:t>None.</w:t>
      </w:r>
    </w:p>
    <w:p w14:paraId="235EAEC5" w14:textId="0A99D309" w:rsidR="00E64577" w:rsidRDefault="00E64577">
      <w:r>
        <w:t>Bill made a motion to approve payment of the bills, Darrell seconded, all in favor, motion carried.</w:t>
      </w:r>
    </w:p>
    <w:p w14:paraId="0110A28E" w14:textId="770FE0C2" w:rsidR="00E35E72" w:rsidRDefault="00E64577">
      <w:r>
        <w:t>The next regular City meeting will be held on Monday July 13, 2020 at 6:00 p.m.</w:t>
      </w:r>
    </w:p>
    <w:p w14:paraId="29291C5A" w14:textId="064269E7" w:rsidR="00E35E72" w:rsidRDefault="00E35E72">
      <w:r>
        <w:t>There being no further business to discuss, Bill made a motion to adjourn, Darrell seconded, all in favor, motion carried. Meeting adjourned at 6:52 p.m.</w:t>
      </w:r>
    </w:p>
    <w:p w14:paraId="6BB17035" w14:textId="112A86B6" w:rsidR="00E35E72" w:rsidRDefault="00E35E72"/>
    <w:p w14:paraId="277EA57F" w14:textId="40CFFDA5" w:rsidR="00E35E72" w:rsidRDefault="00E35E72">
      <w:r>
        <w:tab/>
      </w:r>
      <w:r>
        <w:tab/>
      </w:r>
      <w:r>
        <w:tab/>
      </w:r>
      <w:r>
        <w:tab/>
      </w:r>
      <w:r>
        <w:tab/>
      </w:r>
      <w:r>
        <w:tab/>
        <w:t xml:space="preserve"> </w:t>
      </w:r>
      <w:r>
        <w:tab/>
        <w:t>______________________________________</w:t>
      </w:r>
    </w:p>
    <w:p w14:paraId="140E72C9" w14:textId="1D66A3C7" w:rsidR="00E35E72" w:rsidRDefault="00E35E72">
      <w:r>
        <w:tab/>
      </w:r>
      <w:r>
        <w:tab/>
      </w:r>
      <w:r>
        <w:tab/>
      </w:r>
      <w:r>
        <w:tab/>
      </w:r>
      <w:r>
        <w:tab/>
      </w:r>
      <w:r>
        <w:tab/>
      </w:r>
      <w:r>
        <w:tab/>
        <w:t>Mayor</w:t>
      </w:r>
    </w:p>
    <w:p w14:paraId="05A5D43A" w14:textId="45CB5AC2" w:rsidR="00E35E72" w:rsidRDefault="00E35E72"/>
    <w:p w14:paraId="2565AC54" w14:textId="3CE576EB" w:rsidR="00E35E72" w:rsidRDefault="00E35E72">
      <w:r>
        <w:tab/>
      </w:r>
      <w:r>
        <w:tab/>
      </w:r>
      <w:r>
        <w:tab/>
      </w:r>
      <w:r>
        <w:tab/>
      </w:r>
      <w:r>
        <w:tab/>
      </w:r>
      <w:r>
        <w:tab/>
      </w:r>
      <w:r>
        <w:tab/>
        <w:t>______________________________________</w:t>
      </w:r>
    </w:p>
    <w:p w14:paraId="4A0FF175" w14:textId="6E5D4442" w:rsidR="00E35E72" w:rsidRDefault="00E35E72">
      <w:r>
        <w:tab/>
      </w:r>
      <w:r>
        <w:tab/>
      </w:r>
      <w:r>
        <w:tab/>
      </w:r>
      <w:r>
        <w:tab/>
      </w:r>
      <w:r>
        <w:tab/>
      </w:r>
      <w:r>
        <w:tab/>
      </w:r>
      <w:r>
        <w:tab/>
        <w:t>City Clerk</w:t>
      </w:r>
      <w:r w:rsidR="004A60AF">
        <w:t xml:space="preserve"> </w:t>
      </w:r>
    </w:p>
    <w:p w14:paraId="02E9AFA7" w14:textId="77777777" w:rsidR="00E35E72" w:rsidRDefault="00E35E72"/>
    <w:p w14:paraId="7BAC3212" w14:textId="77777777" w:rsidR="00E35E72" w:rsidRDefault="00E35E72"/>
    <w:p w14:paraId="26F48196" w14:textId="77777777" w:rsidR="00E64577" w:rsidRPr="00E64577" w:rsidRDefault="00E64577"/>
    <w:sectPr w:rsidR="00E64577" w:rsidRPr="00E64577" w:rsidSect="0049206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B1"/>
    <w:rsid w:val="000653F5"/>
    <w:rsid w:val="00431524"/>
    <w:rsid w:val="00492063"/>
    <w:rsid w:val="004A60AF"/>
    <w:rsid w:val="005C1ED2"/>
    <w:rsid w:val="008D38B1"/>
    <w:rsid w:val="00A30DBE"/>
    <w:rsid w:val="00E35E72"/>
    <w:rsid w:val="00E6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7D3D"/>
  <w15:chartTrackingRefBased/>
  <w15:docId w15:val="{E4FB7B5F-5777-495E-8C46-A50D2978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00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2</cp:revision>
  <cp:lastPrinted>2020-06-12T20:12:00Z</cp:lastPrinted>
  <dcterms:created xsi:type="dcterms:W3CDTF">2020-06-10T19:54:00Z</dcterms:created>
  <dcterms:modified xsi:type="dcterms:W3CDTF">2020-06-12T20:22:00Z</dcterms:modified>
</cp:coreProperties>
</file>