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F8BC" w14:textId="77777777" w:rsidR="00EB12B4" w:rsidRDefault="00EB12B4" w:rsidP="0019613A">
      <w:pPr>
        <w:pStyle w:val="Title"/>
        <w:ind w:left="-360" w:right="-540" w:firstLine="360"/>
        <w:rPr>
          <w:b w:val="0"/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0F1A9C4" wp14:editId="1DB3CDAB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1854200" cy="25647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HP graphic 20110415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B2EC5" w14:textId="77777777" w:rsidR="00F10654" w:rsidRPr="00C52386" w:rsidRDefault="00F10654" w:rsidP="0019613A">
      <w:pPr>
        <w:pStyle w:val="Title"/>
        <w:ind w:left="-360" w:right="-540" w:firstLine="360"/>
        <w:rPr>
          <w:b w:val="0"/>
          <w:sz w:val="24"/>
        </w:rPr>
      </w:pPr>
      <w:r w:rsidRPr="00C52386">
        <w:rPr>
          <w:b w:val="0"/>
          <w:sz w:val="24"/>
        </w:rPr>
        <w:t>Kitsap Community Health Priorities</w:t>
      </w:r>
      <w:r w:rsidR="006B67F4">
        <w:rPr>
          <w:b w:val="0"/>
          <w:sz w:val="24"/>
        </w:rPr>
        <w:t xml:space="preserve"> (KCHP)</w:t>
      </w:r>
    </w:p>
    <w:p w14:paraId="643055D3" w14:textId="77777777" w:rsidR="00CB05BD" w:rsidRPr="00CB05BD" w:rsidRDefault="00956FF3" w:rsidP="0019613A">
      <w:pPr>
        <w:pStyle w:val="Title"/>
        <w:ind w:left="-360" w:right="-540" w:firstLine="360"/>
        <w:rPr>
          <w:color w:val="215868" w:themeColor="accent5" w:themeShade="80"/>
          <w:sz w:val="72"/>
        </w:rPr>
      </w:pPr>
      <w:r w:rsidRPr="00CB05BD">
        <w:rPr>
          <w:color w:val="215868" w:themeColor="accent5" w:themeShade="80"/>
          <w:sz w:val="72"/>
        </w:rPr>
        <w:t xml:space="preserve">2019 </w:t>
      </w:r>
      <w:r w:rsidR="00CB05BD" w:rsidRPr="00CB05BD">
        <w:rPr>
          <w:color w:val="215868" w:themeColor="accent5" w:themeShade="80"/>
          <w:sz w:val="72"/>
        </w:rPr>
        <w:t xml:space="preserve">Summit </w:t>
      </w:r>
    </w:p>
    <w:p w14:paraId="6E9E19AC" w14:textId="2F5ED579" w:rsidR="00666460" w:rsidRPr="00BB0E78" w:rsidRDefault="00CB05BD" w:rsidP="0019613A">
      <w:pPr>
        <w:pStyle w:val="Title"/>
        <w:ind w:left="-360" w:right="-540" w:firstLine="360"/>
        <w:rPr>
          <w:color w:val="215868" w:themeColor="accent5" w:themeShade="80"/>
          <w:sz w:val="40"/>
        </w:rPr>
      </w:pPr>
      <w:r w:rsidRPr="00CB05BD">
        <w:rPr>
          <w:color w:val="215868" w:themeColor="accent5" w:themeShade="80"/>
          <w:sz w:val="72"/>
        </w:rPr>
        <w:t>Agenda</w:t>
      </w:r>
    </w:p>
    <w:p w14:paraId="3AFBEBD2" w14:textId="77777777" w:rsidR="00CB05BD" w:rsidRDefault="00CB05BD" w:rsidP="00CB05BD">
      <w:pPr>
        <w:pStyle w:val="Title"/>
        <w:ind w:left="-360" w:right="-540" w:firstLine="360"/>
        <w:rPr>
          <w:b w:val="0"/>
          <w:sz w:val="28"/>
        </w:rPr>
      </w:pPr>
      <w:r>
        <w:rPr>
          <w:b w:val="0"/>
          <w:sz w:val="28"/>
        </w:rPr>
        <w:t>Wednes</w:t>
      </w:r>
      <w:r w:rsidR="002C53DF">
        <w:rPr>
          <w:b w:val="0"/>
          <w:sz w:val="28"/>
        </w:rPr>
        <w:t>day</w:t>
      </w:r>
      <w:r w:rsidR="0017107A">
        <w:rPr>
          <w:b w:val="0"/>
          <w:sz w:val="28"/>
        </w:rPr>
        <w:t xml:space="preserve"> </w:t>
      </w:r>
      <w:r>
        <w:rPr>
          <w:b w:val="0"/>
          <w:sz w:val="28"/>
        </w:rPr>
        <w:t>Decem</w:t>
      </w:r>
      <w:r w:rsidR="002C53DF">
        <w:rPr>
          <w:b w:val="0"/>
          <w:sz w:val="28"/>
        </w:rPr>
        <w:t>ber</w:t>
      </w:r>
      <w:r w:rsidR="00F10654" w:rsidRPr="00C52386">
        <w:rPr>
          <w:b w:val="0"/>
          <w:sz w:val="28"/>
        </w:rPr>
        <w:t xml:space="preserve"> </w:t>
      </w:r>
      <w:r>
        <w:rPr>
          <w:b w:val="0"/>
          <w:sz w:val="28"/>
        </w:rPr>
        <w:t>11</w:t>
      </w:r>
      <w:r w:rsidR="00F10654" w:rsidRPr="00C52386">
        <w:rPr>
          <w:b w:val="0"/>
          <w:sz w:val="28"/>
        </w:rPr>
        <w:t>, 201</w:t>
      </w:r>
      <w:r w:rsidR="00956FF3">
        <w:rPr>
          <w:b w:val="0"/>
          <w:sz w:val="28"/>
        </w:rPr>
        <w:t xml:space="preserve">9 </w:t>
      </w:r>
    </w:p>
    <w:p w14:paraId="424BE115" w14:textId="293D97F9" w:rsidR="006B67F4" w:rsidRDefault="00CB05BD" w:rsidP="00CB05BD">
      <w:pPr>
        <w:pStyle w:val="Title"/>
        <w:ind w:left="-360" w:right="-540" w:firstLine="360"/>
        <w:rPr>
          <w:b w:val="0"/>
          <w:sz w:val="28"/>
        </w:rPr>
      </w:pPr>
      <w:r>
        <w:rPr>
          <w:b w:val="0"/>
          <w:sz w:val="28"/>
        </w:rPr>
        <w:t>8</w:t>
      </w:r>
      <w:r w:rsidR="006B67F4">
        <w:rPr>
          <w:b w:val="0"/>
          <w:sz w:val="28"/>
        </w:rPr>
        <w:t>:</w:t>
      </w:r>
      <w:r w:rsidR="002C53DF">
        <w:rPr>
          <w:b w:val="0"/>
          <w:sz w:val="28"/>
        </w:rPr>
        <w:t>3</w:t>
      </w:r>
      <w:r w:rsidR="006B67F4">
        <w:rPr>
          <w:b w:val="0"/>
          <w:sz w:val="28"/>
        </w:rPr>
        <w:t xml:space="preserve">0 – </w:t>
      </w:r>
      <w:r>
        <w:rPr>
          <w:b w:val="0"/>
          <w:sz w:val="28"/>
        </w:rPr>
        <w:t>11</w:t>
      </w:r>
      <w:r w:rsidR="006B67F4">
        <w:rPr>
          <w:b w:val="0"/>
          <w:sz w:val="28"/>
        </w:rPr>
        <w:t>:</w:t>
      </w:r>
      <w:r w:rsidR="00673E69">
        <w:rPr>
          <w:b w:val="0"/>
          <w:sz w:val="28"/>
        </w:rPr>
        <w:t>0</w:t>
      </w:r>
      <w:r w:rsidR="006B67F4">
        <w:rPr>
          <w:b w:val="0"/>
          <w:sz w:val="28"/>
        </w:rPr>
        <w:t xml:space="preserve">0 </w:t>
      </w:r>
      <w:r>
        <w:rPr>
          <w:b w:val="0"/>
          <w:sz w:val="28"/>
        </w:rPr>
        <w:t>a</w:t>
      </w:r>
      <w:r w:rsidR="006B67F4">
        <w:rPr>
          <w:b w:val="0"/>
          <w:sz w:val="28"/>
        </w:rPr>
        <w:t>m</w:t>
      </w:r>
    </w:p>
    <w:p w14:paraId="7406B75F" w14:textId="77777777" w:rsidR="00661D48" w:rsidRDefault="00661D48" w:rsidP="0019613A">
      <w:pPr>
        <w:pStyle w:val="Title"/>
        <w:ind w:left="-360" w:right="-540" w:firstLine="360"/>
        <w:rPr>
          <w:b w:val="0"/>
          <w:sz w:val="28"/>
          <w:highlight w:val="yellow"/>
        </w:rPr>
      </w:pPr>
    </w:p>
    <w:p w14:paraId="40B5A20F" w14:textId="22F53093" w:rsidR="00661D48" w:rsidRDefault="00661D48" w:rsidP="0019613A">
      <w:pPr>
        <w:pStyle w:val="Title"/>
        <w:ind w:left="-360" w:right="-540" w:firstLine="360"/>
        <w:rPr>
          <w:b w:val="0"/>
          <w:sz w:val="28"/>
        </w:rPr>
      </w:pPr>
      <w:r>
        <w:rPr>
          <w:b w:val="0"/>
          <w:sz w:val="28"/>
        </w:rPr>
        <w:t xml:space="preserve">Location: </w:t>
      </w:r>
      <w:r w:rsidR="00CB05BD">
        <w:rPr>
          <w:b w:val="0"/>
          <w:sz w:val="28"/>
        </w:rPr>
        <w:t>Norm Dicks Government Center</w:t>
      </w:r>
    </w:p>
    <w:p w14:paraId="1316FEAE" w14:textId="51B52766" w:rsidR="00F10654" w:rsidRDefault="00673E69" w:rsidP="0019613A">
      <w:pPr>
        <w:pStyle w:val="Title"/>
        <w:ind w:left="-360" w:right="-540" w:firstLine="360"/>
        <w:rPr>
          <w:b w:val="0"/>
          <w:sz w:val="28"/>
        </w:rPr>
      </w:pPr>
      <w:r>
        <w:rPr>
          <w:b w:val="0"/>
          <w:sz w:val="28"/>
        </w:rPr>
        <w:t>3</w:t>
      </w:r>
      <w:r w:rsidR="00661D48" w:rsidRPr="00661D48">
        <w:rPr>
          <w:b w:val="0"/>
          <w:sz w:val="28"/>
        </w:rPr>
        <w:t xml:space="preserve">45 </w:t>
      </w:r>
      <w:r>
        <w:rPr>
          <w:b w:val="0"/>
          <w:sz w:val="28"/>
        </w:rPr>
        <w:t>6</w:t>
      </w:r>
      <w:r w:rsidR="00661D48" w:rsidRPr="00661D48">
        <w:rPr>
          <w:b w:val="0"/>
          <w:sz w:val="28"/>
        </w:rPr>
        <w:t>th Street, Bremerton</w:t>
      </w:r>
    </w:p>
    <w:p w14:paraId="74351BE5" w14:textId="442B1E0B" w:rsidR="00EB12B4" w:rsidRPr="00CB05BD" w:rsidRDefault="00CB05BD" w:rsidP="00CB05BD">
      <w:pPr>
        <w:pStyle w:val="Title"/>
        <w:ind w:left="4680" w:right="-540" w:firstLine="1080"/>
        <w:jc w:val="left"/>
        <w:rPr>
          <w:b w:val="0"/>
          <w:sz w:val="28"/>
        </w:rPr>
      </w:pPr>
      <w:r>
        <w:rPr>
          <w:b w:val="0"/>
          <w:sz w:val="28"/>
        </w:rPr>
        <w:t>1</w:t>
      </w:r>
      <w:r w:rsidRPr="00CB05BD">
        <w:rPr>
          <w:b w:val="0"/>
          <w:sz w:val="28"/>
          <w:vertAlign w:val="superscript"/>
        </w:rPr>
        <w:t>st</w:t>
      </w:r>
      <w:r w:rsidR="00673E69">
        <w:rPr>
          <w:b w:val="0"/>
          <w:sz w:val="28"/>
        </w:rPr>
        <w:t xml:space="preserve"> floor, </w:t>
      </w:r>
      <w:r>
        <w:rPr>
          <w:b w:val="0"/>
          <w:sz w:val="28"/>
        </w:rPr>
        <w:t>Chambers</w:t>
      </w:r>
      <w:r w:rsidR="00934C41" w:rsidRPr="00934C41">
        <w:rPr>
          <w:rFonts w:ascii="lato-regular" w:hAnsi="lato-regular"/>
          <w:sz w:val="21"/>
          <w:szCs w:val="21"/>
        </w:rPr>
        <w:t xml:space="preserve"> </w:t>
      </w:r>
    </w:p>
    <w:p w14:paraId="16FF6AF2" w14:textId="77777777" w:rsidR="00E801C4" w:rsidRPr="00256071" w:rsidRDefault="00F10654" w:rsidP="00CB05BD">
      <w:pPr>
        <w:pStyle w:val="Heading1"/>
        <w:ind w:left="-360" w:right="-540" w:firstLine="360"/>
        <w:rPr>
          <w:sz w:val="36"/>
        </w:rPr>
      </w:pPr>
      <w:r w:rsidRPr="00256071">
        <w:rPr>
          <w:sz w:val="36"/>
        </w:rPr>
        <w:t>Agenda</w:t>
      </w:r>
    </w:p>
    <w:tbl>
      <w:tblPr>
        <w:tblStyle w:val="TableGrid"/>
        <w:tblW w:w="5529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4590"/>
        <w:gridCol w:w="5760"/>
      </w:tblGrid>
      <w:tr w:rsidR="00093B54" w14:paraId="170EA9E2" w14:textId="77777777" w:rsidTr="00177422">
        <w:trPr>
          <w:trHeight w:val="1008"/>
        </w:trPr>
        <w:tc>
          <w:tcPr>
            <w:tcW w:w="4590" w:type="dxa"/>
            <w:tcMar>
              <w:right w:w="58" w:type="dxa"/>
            </w:tcMar>
          </w:tcPr>
          <w:p w14:paraId="5FB67411" w14:textId="30E6E722" w:rsidR="00093B54" w:rsidRPr="00093B54" w:rsidRDefault="00CB05BD" w:rsidP="003162BA">
            <w:pPr>
              <w:ind w:left="-360" w:right="390" w:firstLine="360"/>
              <w:jc w:val="right"/>
            </w:pPr>
            <w:r>
              <w:t>8</w:t>
            </w:r>
            <w:r w:rsidR="00F10654">
              <w:t>:</w:t>
            </w:r>
            <w:r w:rsidR="002C53DF">
              <w:t>3</w:t>
            </w:r>
            <w:r w:rsidR="00F10654">
              <w:t xml:space="preserve">0 </w:t>
            </w:r>
            <w:r w:rsidR="009F7FDD">
              <w:t>–</w:t>
            </w:r>
            <w:r w:rsidR="00F10654">
              <w:t xml:space="preserve"> </w:t>
            </w:r>
            <w:r w:rsidR="00114A4C">
              <w:t>8:45</w:t>
            </w:r>
          </w:p>
        </w:tc>
        <w:tc>
          <w:tcPr>
            <w:tcW w:w="5760" w:type="dxa"/>
            <w:tcMar>
              <w:left w:w="58" w:type="dxa"/>
            </w:tcMar>
          </w:tcPr>
          <w:p w14:paraId="5F96B903" w14:textId="77777777" w:rsidR="00CB05BD" w:rsidRDefault="00CB05BD" w:rsidP="00F76810">
            <w:pPr>
              <w:ind w:left="-360" w:right="-540" w:firstLine="661"/>
              <w:rPr>
                <w:b/>
              </w:rPr>
            </w:pPr>
            <w:r>
              <w:rPr>
                <w:b/>
              </w:rPr>
              <w:t>Light breakfast</w:t>
            </w:r>
          </w:p>
          <w:p w14:paraId="16D57C4F" w14:textId="12CE0D6C" w:rsidR="00F10654" w:rsidRPr="00F76810" w:rsidRDefault="00CB05BD" w:rsidP="00F76810">
            <w:pPr>
              <w:ind w:left="-360" w:right="-540" w:firstLine="661"/>
              <w:rPr>
                <w:b/>
              </w:rPr>
            </w:pPr>
            <w:r>
              <w:rPr>
                <w:b/>
              </w:rPr>
              <w:t>Informal connecting with community partners</w:t>
            </w:r>
          </w:p>
        </w:tc>
      </w:tr>
      <w:tr w:rsidR="00093B54" w14:paraId="4CCDA501" w14:textId="77777777" w:rsidTr="00177422">
        <w:trPr>
          <w:trHeight w:val="990"/>
        </w:trPr>
        <w:tc>
          <w:tcPr>
            <w:tcW w:w="4590" w:type="dxa"/>
            <w:tcMar>
              <w:right w:w="58" w:type="dxa"/>
            </w:tcMar>
          </w:tcPr>
          <w:p w14:paraId="28980C02" w14:textId="635F9932" w:rsidR="00093B54" w:rsidRPr="00093B54" w:rsidRDefault="00114A4C" w:rsidP="003162BA">
            <w:pPr>
              <w:ind w:left="-360" w:right="390" w:firstLine="360"/>
              <w:jc w:val="right"/>
            </w:pPr>
            <w:r>
              <w:t>8</w:t>
            </w:r>
            <w:r w:rsidR="000507B5">
              <w:t>:</w:t>
            </w:r>
            <w:r>
              <w:t>45</w:t>
            </w:r>
            <w:r w:rsidR="00956FF3">
              <w:t xml:space="preserve"> – </w:t>
            </w:r>
            <w:r>
              <w:t>8</w:t>
            </w:r>
            <w:r w:rsidR="00956FF3">
              <w:t>:</w:t>
            </w:r>
            <w:r>
              <w:t>55</w:t>
            </w:r>
          </w:p>
        </w:tc>
        <w:tc>
          <w:tcPr>
            <w:tcW w:w="5760" w:type="dxa"/>
            <w:tcMar>
              <w:left w:w="58" w:type="dxa"/>
            </w:tcMar>
          </w:tcPr>
          <w:p w14:paraId="6C117873" w14:textId="253DD7CC" w:rsidR="00093B54" w:rsidRDefault="00CB05BD" w:rsidP="00415219">
            <w:pPr>
              <w:ind w:left="-360" w:right="-540" w:firstLine="66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Welcome </w:t>
            </w:r>
          </w:p>
          <w:p w14:paraId="3506468F" w14:textId="472E00DB" w:rsidR="00EF5B5D" w:rsidRPr="00684A9F" w:rsidRDefault="00EF5B5D" w:rsidP="006B67F4">
            <w:pPr>
              <w:ind w:left="-360" w:right="-540" w:firstLine="661"/>
              <w:rPr>
                <w:rFonts w:cs="Arial"/>
              </w:rPr>
            </w:pPr>
          </w:p>
        </w:tc>
      </w:tr>
      <w:tr w:rsidR="00293816" w14:paraId="091F0E0C" w14:textId="77777777" w:rsidTr="00177422">
        <w:trPr>
          <w:trHeight w:val="900"/>
        </w:trPr>
        <w:tc>
          <w:tcPr>
            <w:tcW w:w="4590" w:type="dxa"/>
            <w:tcMar>
              <w:right w:w="58" w:type="dxa"/>
            </w:tcMar>
          </w:tcPr>
          <w:p w14:paraId="083FF507" w14:textId="7CE70582" w:rsidR="00293816" w:rsidRPr="00093B54" w:rsidRDefault="00CB05BD" w:rsidP="003162BA">
            <w:pPr>
              <w:ind w:left="-360" w:right="390" w:firstLine="360"/>
              <w:jc w:val="right"/>
            </w:pPr>
            <w:r>
              <w:t>9</w:t>
            </w:r>
            <w:r w:rsidR="00620AFB">
              <w:t>:</w:t>
            </w:r>
            <w:r w:rsidR="00114A4C">
              <w:t>00</w:t>
            </w:r>
            <w:r w:rsidR="00620AFB">
              <w:t xml:space="preserve"> </w:t>
            </w:r>
            <w:r>
              <w:t>–</w:t>
            </w:r>
            <w:r w:rsidR="000507B5">
              <w:t xml:space="preserve"> </w:t>
            </w:r>
            <w:r>
              <w:t>9</w:t>
            </w:r>
            <w:r w:rsidR="000507B5">
              <w:t>:</w:t>
            </w:r>
            <w:r w:rsidR="00114A4C">
              <w:t>4</w:t>
            </w:r>
            <w:r w:rsidR="00684A9F">
              <w:t>0</w:t>
            </w:r>
          </w:p>
        </w:tc>
        <w:tc>
          <w:tcPr>
            <w:tcW w:w="5760" w:type="dxa"/>
            <w:tcMar>
              <w:left w:w="58" w:type="dxa"/>
            </w:tcMar>
          </w:tcPr>
          <w:p w14:paraId="18A7C2F8" w14:textId="55EFE333" w:rsidR="00293816" w:rsidRDefault="00CB05BD" w:rsidP="00415219">
            <w:pPr>
              <w:ind w:left="-360" w:right="-540" w:firstLine="66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2019 Data and </w:t>
            </w:r>
            <w:r w:rsidR="002C53DF">
              <w:rPr>
                <w:rFonts w:cs="Arial"/>
                <w:b/>
              </w:rPr>
              <w:t>Priorit</w:t>
            </w:r>
            <w:r>
              <w:rPr>
                <w:rFonts w:cs="Arial"/>
                <w:b/>
              </w:rPr>
              <w:t>ization Process</w:t>
            </w:r>
          </w:p>
          <w:p w14:paraId="59ED8BF5" w14:textId="274B4F48" w:rsidR="00EF5B5D" w:rsidRPr="002C53DF" w:rsidRDefault="00CB05BD" w:rsidP="00CB05BD">
            <w:pPr>
              <w:ind w:left="-360" w:right="-540" w:firstLine="661"/>
              <w:rPr>
                <w:rFonts w:cs="Arial"/>
              </w:rPr>
            </w:pPr>
            <w:r w:rsidRPr="002C53DF">
              <w:rPr>
                <w:rFonts w:cs="Arial"/>
              </w:rPr>
              <w:t xml:space="preserve"> </w:t>
            </w:r>
          </w:p>
        </w:tc>
      </w:tr>
      <w:tr w:rsidR="000D1A2C" w14:paraId="19FBF530" w14:textId="77777777" w:rsidTr="00177422">
        <w:trPr>
          <w:trHeight w:val="819"/>
        </w:trPr>
        <w:tc>
          <w:tcPr>
            <w:tcW w:w="4590" w:type="dxa"/>
            <w:tcMar>
              <w:right w:w="58" w:type="dxa"/>
            </w:tcMar>
          </w:tcPr>
          <w:p w14:paraId="11DF6438" w14:textId="1E990F5D" w:rsidR="000D1A2C" w:rsidRDefault="00CB05BD" w:rsidP="000D1A2C">
            <w:pPr>
              <w:ind w:left="-360" w:right="390" w:firstLine="360"/>
              <w:jc w:val="right"/>
            </w:pPr>
            <w:r>
              <w:t>9</w:t>
            </w:r>
            <w:r w:rsidR="000D1A2C">
              <w:t>:</w:t>
            </w:r>
            <w:r w:rsidR="00114A4C">
              <w:t>4</w:t>
            </w:r>
            <w:r w:rsidR="000D1A2C">
              <w:t xml:space="preserve">0 – </w:t>
            </w:r>
            <w:r w:rsidR="00114A4C">
              <w:t>9</w:t>
            </w:r>
            <w:r w:rsidR="000D1A2C">
              <w:t>:</w:t>
            </w:r>
            <w:r w:rsidR="00114A4C">
              <w:t>5</w:t>
            </w:r>
            <w:r>
              <w:t>0</w:t>
            </w:r>
          </w:p>
          <w:p w14:paraId="5BA0081B" w14:textId="77777777" w:rsidR="00CB05BD" w:rsidRDefault="00CB05BD" w:rsidP="00CB05BD">
            <w:pPr>
              <w:ind w:right="390"/>
            </w:pPr>
          </w:p>
          <w:p w14:paraId="076AA640" w14:textId="3DAC21B1" w:rsidR="000D1A2C" w:rsidRPr="00093B54" w:rsidRDefault="00CB05BD" w:rsidP="000D1A2C">
            <w:pPr>
              <w:ind w:left="-360" w:right="390" w:firstLine="360"/>
              <w:jc w:val="right"/>
            </w:pPr>
            <w:r>
              <w:t>10</w:t>
            </w:r>
            <w:r w:rsidR="000D1A2C">
              <w:t>:</w:t>
            </w:r>
            <w:r w:rsidR="00114A4C">
              <w:t>00</w:t>
            </w:r>
            <w:bookmarkStart w:id="0" w:name="_GoBack"/>
            <w:bookmarkEnd w:id="0"/>
            <w:r w:rsidR="000D1A2C">
              <w:t xml:space="preserve"> – </w:t>
            </w:r>
            <w:r>
              <w:t>10</w:t>
            </w:r>
            <w:r w:rsidR="000D1A2C">
              <w:t>:55</w:t>
            </w:r>
          </w:p>
        </w:tc>
        <w:tc>
          <w:tcPr>
            <w:tcW w:w="5760" w:type="dxa"/>
            <w:tcMar>
              <w:left w:w="58" w:type="dxa"/>
            </w:tcMar>
          </w:tcPr>
          <w:p w14:paraId="1ED3BA52" w14:textId="02075EC6" w:rsidR="000D1A2C" w:rsidRDefault="00CB05BD" w:rsidP="000D1A2C">
            <w:pPr>
              <w:ind w:left="-360" w:right="-540" w:firstLine="661"/>
              <w:rPr>
                <w:b/>
              </w:rPr>
            </w:pPr>
            <w:r>
              <w:rPr>
                <w:b/>
              </w:rPr>
              <w:t>Break</w:t>
            </w:r>
          </w:p>
          <w:p w14:paraId="77D14120" w14:textId="77777777" w:rsidR="000D1A2C" w:rsidRPr="00CB05BD" w:rsidRDefault="000D1A2C" w:rsidP="00CB05BD">
            <w:pPr>
              <w:ind w:right="-540"/>
              <w:rPr>
                <w:b/>
              </w:rPr>
            </w:pPr>
          </w:p>
          <w:p w14:paraId="174E7070" w14:textId="3667AAB4" w:rsidR="000D1A2C" w:rsidRPr="00CB05BD" w:rsidRDefault="00CB05BD" w:rsidP="00CB05BD">
            <w:pPr>
              <w:ind w:left="-360" w:right="-540" w:firstLine="661"/>
              <w:rPr>
                <w:b/>
              </w:rPr>
            </w:pPr>
            <w:r w:rsidRPr="00CB05BD">
              <w:rPr>
                <w:b/>
              </w:rPr>
              <w:t xml:space="preserve">Priority Issue Discussion </w:t>
            </w:r>
            <w:r>
              <w:rPr>
                <w:b/>
              </w:rPr>
              <w:t>Tables</w:t>
            </w:r>
          </w:p>
          <w:p w14:paraId="2809C5F4" w14:textId="420C9501" w:rsidR="00CB05BD" w:rsidRPr="00093B54" w:rsidRDefault="00CB05BD" w:rsidP="00CB05BD">
            <w:pPr>
              <w:ind w:right="-540"/>
            </w:pPr>
          </w:p>
        </w:tc>
      </w:tr>
      <w:tr w:rsidR="000D1A2C" w14:paraId="49E70B69" w14:textId="77777777" w:rsidTr="00177422">
        <w:trPr>
          <w:trHeight w:val="819"/>
        </w:trPr>
        <w:tc>
          <w:tcPr>
            <w:tcW w:w="4590" w:type="dxa"/>
            <w:tcMar>
              <w:right w:w="58" w:type="dxa"/>
            </w:tcMar>
          </w:tcPr>
          <w:p w14:paraId="74EB1BAE" w14:textId="43AEF2FD" w:rsidR="000D1A2C" w:rsidRDefault="00CB05BD" w:rsidP="000D1A2C">
            <w:pPr>
              <w:ind w:left="-360" w:right="390" w:firstLine="360"/>
              <w:jc w:val="right"/>
            </w:pPr>
            <w:r>
              <w:t>10</w:t>
            </w:r>
            <w:r w:rsidR="000D1A2C">
              <w:t xml:space="preserve">:55 – </w:t>
            </w:r>
            <w:r>
              <w:t>11</w:t>
            </w:r>
            <w:r w:rsidR="000D1A2C">
              <w:t>:00</w:t>
            </w:r>
          </w:p>
        </w:tc>
        <w:tc>
          <w:tcPr>
            <w:tcW w:w="5760" w:type="dxa"/>
            <w:tcMar>
              <w:left w:w="58" w:type="dxa"/>
            </w:tcMar>
          </w:tcPr>
          <w:p w14:paraId="7A91E40F" w14:textId="2F140987" w:rsidR="000D1A2C" w:rsidRDefault="000D1A2C" w:rsidP="00CB05BD">
            <w:pPr>
              <w:ind w:left="-360" w:right="-540" w:firstLine="661"/>
              <w:rPr>
                <w:b/>
              </w:rPr>
            </w:pPr>
            <w:r>
              <w:rPr>
                <w:b/>
              </w:rPr>
              <w:t>Wrap up</w:t>
            </w:r>
          </w:p>
        </w:tc>
      </w:tr>
    </w:tbl>
    <w:p w14:paraId="71F9FA37" w14:textId="77777777" w:rsidR="00B56502" w:rsidRDefault="00B56502" w:rsidP="00D73AB7">
      <w:pPr>
        <w:ind w:right="-540"/>
      </w:pPr>
    </w:p>
    <w:p w14:paraId="7FF7CFF3" w14:textId="794EEAF2" w:rsidR="00CD0CE6" w:rsidRPr="00CB05BD" w:rsidRDefault="00CB05BD" w:rsidP="00CB05BD">
      <w:pPr>
        <w:jc w:val="center"/>
        <w:rPr>
          <w:b/>
          <w:sz w:val="20"/>
        </w:rPr>
      </w:pPr>
      <w:r w:rsidRPr="00CB05BD">
        <w:rPr>
          <w:b/>
          <w:sz w:val="20"/>
        </w:rPr>
        <w:t xml:space="preserve">Data and other materials are available at: </w:t>
      </w:r>
      <w:r>
        <w:rPr>
          <w:b/>
          <w:sz w:val="20"/>
        </w:rPr>
        <w:t>www.</w:t>
      </w:r>
      <w:r w:rsidRPr="00CB05BD">
        <w:rPr>
          <w:b/>
          <w:sz w:val="20"/>
        </w:rPr>
        <w:t>kitsapchp.com</w:t>
      </w:r>
    </w:p>
    <w:sectPr w:rsidR="00CD0CE6" w:rsidRPr="00CB05BD" w:rsidSect="006B67F4">
      <w:footerReference w:type="default" r:id="rId8"/>
      <w:pgSz w:w="12240" w:h="15840" w:code="1"/>
      <w:pgMar w:top="1440" w:right="1440" w:bottom="1440" w:left="1440" w:header="540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CA7D" w14:textId="77777777" w:rsidR="004F7153" w:rsidRDefault="004F7153" w:rsidP="00794996">
      <w:pPr>
        <w:spacing w:before="0" w:after="0" w:line="240" w:lineRule="auto"/>
      </w:pPr>
      <w:r>
        <w:separator/>
      </w:r>
    </w:p>
  </w:endnote>
  <w:endnote w:type="continuationSeparator" w:id="0">
    <w:p w14:paraId="386D8355" w14:textId="77777777" w:rsidR="004F7153" w:rsidRDefault="004F715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-regular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733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70E37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FF4C" w14:textId="77777777" w:rsidR="004F7153" w:rsidRDefault="004F7153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E794623" w14:textId="77777777" w:rsidR="004F7153" w:rsidRDefault="004F715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E"/>
    <w:rsid w:val="00013B61"/>
    <w:rsid w:val="000507B5"/>
    <w:rsid w:val="000544FF"/>
    <w:rsid w:val="000600A1"/>
    <w:rsid w:val="00062C12"/>
    <w:rsid w:val="00093B54"/>
    <w:rsid w:val="000A10E6"/>
    <w:rsid w:val="000C3EC1"/>
    <w:rsid w:val="000D1A2C"/>
    <w:rsid w:val="000F31DD"/>
    <w:rsid w:val="001014D3"/>
    <w:rsid w:val="0011128A"/>
    <w:rsid w:val="00114A4C"/>
    <w:rsid w:val="00160F2D"/>
    <w:rsid w:val="0017107A"/>
    <w:rsid w:val="0017653E"/>
    <w:rsid w:val="00177422"/>
    <w:rsid w:val="00193A0C"/>
    <w:rsid w:val="0019613A"/>
    <w:rsid w:val="001C1A6E"/>
    <w:rsid w:val="0020569B"/>
    <w:rsid w:val="00215013"/>
    <w:rsid w:val="00223E12"/>
    <w:rsid w:val="0023496C"/>
    <w:rsid w:val="00242E5D"/>
    <w:rsid w:val="00253386"/>
    <w:rsid w:val="00256071"/>
    <w:rsid w:val="002633CE"/>
    <w:rsid w:val="00275648"/>
    <w:rsid w:val="00293816"/>
    <w:rsid w:val="002C53DF"/>
    <w:rsid w:val="002E5E84"/>
    <w:rsid w:val="00305E8D"/>
    <w:rsid w:val="003162BA"/>
    <w:rsid w:val="00316C98"/>
    <w:rsid w:val="0032160A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15219"/>
    <w:rsid w:val="004312A7"/>
    <w:rsid w:val="004406FA"/>
    <w:rsid w:val="00452E55"/>
    <w:rsid w:val="004908C5"/>
    <w:rsid w:val="004E77BD"/>
    <w:rsid w:val="004F7153"/>
    <w:rsid w:val="00530717"/>
    <w:rsid w:val="005325C5"/>
    <w:rsid w:val="00567D0A"/>
    <w:rsid w:val="00595F76"/>
    <w:rsid w:val="005A0515"/>
    <w:rsid w:val="005A0F85"/>
    <w:rsid w:val="005B3147"/>
    <w:rsid w:val="005C03A3"/>
    <w:rsid w:val="005C7890"/>
    <w:rsid w:val="005D6D58"/>
    <w:rsid w:val="005F2A53"/>
    <w:rsid w:val="00620AFB"/>
    <w:rsid w:val="00643732"/>
    <w:rsid w:val="00661D48"/>
    <w:rsid w:val="00661E06"/>
    <w:rsid w:val="00666066"/>
    <w:rsid w:val="00666460"/>
    <w:rsid w:val="00673E69"/>
    <w:rsid w:val="00674B0C"/>
    <w:rsid w:val="00684A9F"/>
    <w:rsid w:val="006B67F4"/>
    <w:rsid w:val="006C3732"/>
    <w:rsid w:val="006D7DDE"/>
    <w:rsid w:val="006E7E18"/>
    <w:rsid w:val="006F294B"/>
    <w:rsid w:val="007368A5"/>
    <w:rsid w:val="0075221C"/>
    <w:rsid w:val="00760BED"/>
    <w:rsid w:val="007739C1"/>
    <w:rsid w:val="007744CB"/>
    <w:rsid w:val="007817F5"/>
    <w:rsid w:val="00794996"/>
    <w:rsid w:val="007E01BF"/>
    <w:rsid w:val="00817FAF"/>
    <w:rsid w:val="00882812"/>
    <w:rsid w:val="008B4098"/>
    <w:rsid w:val="008B5D04"/>
    <w:rsid w:val="008B7154"/>
    <w:rsid w:val="008C77DC"/>
    <w:rsid w:val="008E69AC"/>
    <w:rsid w:val="009209FE"/>
    <w:rsid w:val="00921CBA"/>
    <w:rsid w:val="00923C2B"/>
    <w:rsid w:val="00934C41"/>
    <w:rsid w:val="00956FF3"/>
    <w:rsid w:val="00973C2C"/>
    <w:rsid w:val="0099603B"/>
    <w:rsid w:val="009C5D45"/>
    <w:rsid w:val="009D4201"/>
    <w:rsid w:val="009E3BC6"/>
    <w:rsid w:val="009E68F3"/>
    <w:rsid w:val="009F7FDD"/>
    <w:rsid w:val="00A12502"/>
    <w:rsid w:val="00A5271E"/>
    <w:rsid w:val="00A67B22"/>
    <w:rsid w:val="00A724FC"/>
    <w:rsid w:val="00AC2008"/>
    <w:rsid w:val="00AC214E"/>
    <w:rsid w:val="00AD5EA4"/>
    <w:rsid w:val="00AE1493"/>
    <w:rsid w:val="00B060E9"/>
    <w:rsid w:val="00B56502"/>
    <w:rsid w:val="00B63707"/>
    <w:rsid w:val="00B72366"/>
    <w:rsid w:val="00B92FA8"/>
    <w:rsid w:val="00B936B6"/>
    <w:rsid w:val="00BB0E78"/>
    <w:rsid w:val="00BB49D2"/>
    <w:rsid w:val="00BC2BAE"/>
    <w:rsid w:val="00C166C9"/>
    <w:rsid w:val="00C3287E"/>
    <w:rsid w:val="00C35000"/>
    <w:rsid w:val="00C4019B"/>
    <w:rsid w:val="00C52386"/>
    <w:rsid w:val="00C71056"/>
    <w:rsid w:val="00C904F6"/>
    <w:rsid w:val="00CB05BD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73AB7"/>
    <w:rsid w:val="00DA72B0"/>
    <w:rsid w:val="00DC0CAF"/>
    <w:rsid w:val="00E13C03"/>
    <w:rsid w:val="00E22048"/>
    <w:rsid w:val="00E27CC4"/>
    <w:rsid w:val="00E40CFB"/>
    <w:rsid w:val="00E52884"/>
    <w:rsid w:val="00E615F0"/>
    <w:rsid w:val="00E71F4C"/>
    <w:rsid w:val="00E801C4"/>
    <w:rsid w:val="00E80982"/>
    <w:rsid w:val="00E87680"/>
    <w:rsid w:val="00E969E7"/>
    <w:rsid w:val="00EB12B4"/>
    <w:rsid w:val="00ED41F3"/>
    <w:rsid w:val="00EF580F"/>
    <w:rsid w:val="00EF5B5D"/>
    <w:rsid w:val="00F07817"/>
    <w:rsid w:val="00F10654"/>
    <w:rsid w:val="00F26613"/>
    <w:rsid w:val="00F76810"/>
    <w:rsid w:val="00FA39B7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1706E"/>
  <w15:docId w15:val="{6FB8740C-7235-490F-9CC8-129E0468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invite-phone-number">
    <w:name w:val="invite-phone-number"/>
    <w:basedOn w:val="DefaultParagraphFont"/>
    <w:rsid w:val="0093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307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IP\Meetings\2017\Data%20Convening%202017\Pre%20Meeting\KCHP%20Agenda%20with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KCHP Agenda with details.dotx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Kushner</dc:creator>
  <cp:keywords/>
  <dc:description/>
  <cp:lastModifiedBy>Nicole McNamara</cp:lastModifiedBy>
  <cp:revision>3</cp:revision>
  <cp:lastPrinted>2019-04-17T16:53:00Z</cp:lastPrinted>
  <dcterms:created xsi:type="dcterms:W3CDTF">2019-12-05T21:58:00Z</dcterms:created>
  <dcterms:modified xsi:type="dcterms:W3CDTF">2019-12-05T22:00:00Z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