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AF" w:rsidRDefault="002D7FE2">
      <w:pPr>
        <w:rPr>
          <w:noProof/>
          <w:color w:val="auto"/>
          <w:kern w:val="0"/>
          <w:sz w:val="24"/>
          <w:szCs w:val="24"/>
        </w:rPr>
      </w:pPr>
      <w:r>
        <w:rPr>
          <w:noProof/>
          <w:color w:val="auto"/>
          <w:kern w:val="0"/>
          <w:sz w:val="24"/>
          <w:szCs w:val="24"/>
        </w:rPr>
        <mc:AlternateContent>
          <mc:Choice Requires="wps">
            <w:drawing>
              <wp:anchor distT="0" distB="0" distL="114300" distR="114300" simplePos="0" relativeHeight="251661824" behindDoc="0" locked="0" layoutInCell="1" allowOverlap="1" wp14:anchorId="3C2E7C7C" wp14:editId="5E6A7291">
                <wp:simplePos x="0" y="0"/>
                <wp:positionH relativeFrom="column">
                  <wp:posOffset>4383405</wp:posOffset>
                </wp:positionH>
                <wp:positionV relativeFrom="paragraph">
                  <wp:posOffset>-488315</wp:posOffset>
                </wp:positionV>
                <wp:extent cx="1965960" cy="12065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1AF" w:rsidRPr="00CC211A" w:rsidRDefault="006C7EE6">
                            <w:pPr>
                              <w:rPr>
                                <w:b/>
                                <w:sz w:val="24"/>
                                <w:szCs w:val="24"/>
                              </w:rPr>
                            </w:pPr>
                            <w:r>
                              <w:rPr>
                                <w:b/>
                                <w:sz w:val="24"/>
                                <w:szCs w:val="24"/>
                              </w:rPr>
                              <w:t>Name</w:t>
                            </w:r>
                          </w:p>
                          <w:p w:rsidR="00D64824" w:rsidRPr="00CC211A" w:rsidRDefault="006C7EE6">
                            <w:pPr>
                              <w:rPr>
                                <w:sz w:val="24"/>
                                <w:szCs w:val="24"/>
                              </w:rPr>
                            </w:pPr>
                            <w:r>
                              <w:rPr>
                                <w:sz w:val="24"/>
                                <w:szCs w:val="24"/>
                              </w:rPr>
                              <w:t>Address</w:t>
                            </w:r>
                          </w:p>
                          <w:p w:rsidR="00D64824" w:rsidRPr="00CC211A" w:rsidRDefault="006C7EE6">
                            <w:pPr>
                              <w:rPr>
                                <w:sz w:val="24"/>
                                <w:szCs w:val="24"/>
                              </w:rPr>
                            </w:pPr>
                            <w:r>
                              <w:rPr>
                                <w:sz w:val="24"/>
                                <w:szCs w:val="24"/>
                              </w:rPr>
                              <w:t>City, State Zip Code</w:t>
                            </w:r>
                          </w:p>
                          <w:p w:rsidR="00D64824" w:rsidRPr="00CC211A" w:rsidRDefault="006C7EE6">
                            <w:pPr>
                              <w:rPr>
                                <w:sz w:val="24"/>
                                <w:szCs w:val="24"/>
                              </w:rPr>
                            </w:pPr>
                            <w:r>
                              <w:rPr>
                                <w:sz w:val="24"/>
                                <w:szCs w:val="24"/>
                              </w:rPr>
                              <w:t>Phone Number</w:t>
                            </w:r>
                          </w:p>
                          <w:p w:rsidR="00D64824" w:rsidRPr="00CC211A" w:rsidRDefault="006C7EE6">
                            <w:pPr>
                              <w:rPr>
                                <w:sz w:val="24"/>
                                <w:szCs w:val="24"/>
                              </w:rPr>
                            </w:pPr>
                            <w:r>
                              <w:rPr>
                                <w:sz w:val="24"/>
                                <w:szCs w:val="24"/>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5.15pt;margin-top:-38.45pt;width:154.8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Zpgg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" stroked="f">
                <v:textbox>
                  <w:txbxContent>
                    <w:p w:rsidR="001C61AF" w:rsidRPr="00CC211A" w:rsidRDefault="006C7EE6">
                      <w:pPr>
                        <w:rPr>
                          <w:b/>
                          <w:sz w:val="24"/>
                          <w:szCs w:val="24"/>
                        </w:rPr>
                      </w:pPr>
                      <w:r>
                        <w:rPr>
                          <w:b/>
                          <w:sz w:val="24"/>
                          <w:szCs w:val="24"/>
                        </w:rPr>
                        <w:t>Name</w:t>
                      </w:r>
                    </w:p>
                    <w:p w:rsidR="00D64824" w:rsidRPr="00CC211A" w:rsidRDefault="006C7EE6">
                      <w:pPr>
                        <w:rPr>
                          <w:sz w:val="24"/>
                          <w:szCs w:val="24"/>
                        </w:rPr>
                      </w:pPr>
                      <w:r>
                        <w:rPr>
                          <w:sz w:val="24"/>
                          <w:szCs w:val="24"/>
                        </w:rPr>
                        <w:t>Address</w:t>
                      </w:r>
                    </w:p>
                    <w:p w:rsidR="00D64824" w:rsidRPr="00CC211A" w:rsidRDefault="006C7EE6">
                      <w:pPr>
                        <w:rPr>
                          <w:sz w:val="24"/>
                          <w:szCs w:val="24"/>
                        </w:rPr>
                      </w:pPr>
                      <w:r>
                        <w:rPr>
                          <w:sz w:val="24"/>
                          <w:szCs w:val="24"/>
                        </w:rPr>
                        <w:t>City, State Zip Code</w:t>
                      </w:r>
                    </w:p>
                    <w:p w:rsidR="00D64824" w:rsidRPr="00CC211A" w:rsidRDefault="006C7EE6">
                      <w:pPr>
                        <w:rPr>
                          <w:sz w:val="24"/>
                          <w:szCs w:val="24"/>
                        </w:rPr>
                      </w:pPr>
                      <w:r>
                        <w:rPr>
                          <w:sz w:val="24"/>
                          <w:szCs w:val="24"/>
                        </w:rPr>
                        <w:t>Phone Number</w:t>
                      </w:r>
                    </w:p>
                    <w:p w:rsidR="00D64824" w:rsidRPr="00CC211A" w:rsidRDefault="006C7EE6">
                      <w:pPr>
                        <w:rPr>
                          <w:sz w:val="24"/>
                          <w:szCs w:val="24"/>
                        </w:rPr>
                      </w:pPr>
                      <w:r>
                        <w:rPr>
                          <w:sz w:val="24"/>
                          <w:szCs w:val="24"/>
                        </w:rPr>
                        <w:t>Email Address</w:t>
                      </w:r>
                    </w:p>
                  </w:txbxContent>
                </v:textbox>
              </v:shape>
            </w:pict>
          </mc:Fallback>
        </mc:AlternateContent>
      </w:r>
      <w:r>
        <w:rPr>
          <w:noProof/>
          <w:color w:val="auto"/>
          <w:kern w:val="0"/>
          <w:sz w:val="24"/>
          <w:szCs w:val="24"/>
        </w:rPr>
        <mc:AlternateContent>
          <mc:Choice Requires="wps">
            <w:drawing>
              <wp:anchor distT="0" distB="0" distL="114300" distR="114300" simplePos="0" relativeHeight="251663872" behindDoc="0" locked="0" layoutInCell="1" allowOverlap="1" wp14:anchorId="7130701F" wp14:editId="6A4A370A">
                <wp:simplePos x="0" y="0"/>
                <wp:positionH relativeFrom="column">
                  <wp:posOffset>-400050</wp:posOffset>
                </wp:positionH>
                <wp:positionV relativeFrom="paragraph">
                  <wp:posOffset>-533399</wp:posOffset>
                </wp:positionV>
                <wp:extent cx="3648075" cy="647700"/>
                <wp:effectExtent l="0" t="0" r="952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FE2" w:rsidRPr="00D64824" w:rsidRDefault="002D7FE2" w:rsidP="002D7FE2">
                            <w:pPr>
                              <w:rPr>
                                <w:sz w:val="28"/>
                              </w:rPr>
                            </w:pPr>
                            <w:r w:rsidRPr="001C61AF">
                              <w:rPr>
                                <w:noProof/>
                                <w:color w:val="auto"/>
                                <w:kern w:val="0"/>
                                <w:sz w:val="24"/>
                                <w:szCs w:val="24"/>
                              </w:rPr>
                              <w:drawing>
                                <wp:inline distT="0" distB="0" distL="0" distR="0" wp14:anchorId="33343ABF" wp14:editId="75BE7438">
                                  <wp:extent cx="3204151" cy="600075"/>
                                  <wp:effectExtent l="0" t="0" r="0" b="0"/>
                                  <wp:docPr id="7" name="Picture 0" descr="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Vectored.JPG"/>
                                          <pic:cNvPicPr/>
                                        </pic:nvPicPr>
                                        <pic:blipFill>
                                          <a:blip r:embed="rId8" cstate="print"/>
                                          <a:stretch>
                                            <a:fillRect/>
                                          </a:stretch>
                                        </pic:blipFill>
                                        <pic:spPr>
                                          <a:xfrm>
                                            <a:off x="0" y="0"/>
                                            <a:ext cx="3209543" cy="6010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42pt;width:287.2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LdhgIAABc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" stroked="f">
                <v:textbox>
                  <w:txbxContent>
                    <w:p w:rsidR="002D7FE2" w:rsidRPr="00D64824" w:rsidRDefault="002D7FE2" w:rsidP="002D7FE2">
                      <w:pPr>
                        <w:rPr>
                          <w:sz w:val="28"/>
                        </w:rPr>
                      </w:pPr>
                      <w:r w:rsidRPr="001C61AF">
                        <w:rPr>
                          <w:noProof/>
                          <w:color w:val="auto"/>
                          <w:kern w:val="0"/>
                          <w:sz w:val="24"/>
                          <w:szCs w:val="24"/>
                        </w:rPr>
                        <w:drawing>
                          <wp:inline distT="0" distB="0" distL="0" distR="0" wp14:anchorId="33343ABF" wp14:editId="75BE7438">
                            <wp:extent cx="3204151" cy="600075"/>
                            <wp:effectExtent l="0" t="0" r="0" b="0"/>
                            <wp:docPr id="7" name="Picture 0" descr="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Vectored.JPG"/>
                                    <pic:cNvPicPr/>
                                  </pic:nvPicPr>
                                  <pic:blipFill>
                                    <a:blip r:embed="rId9" cstate="print"/>
                                    <a:stretch>
                                      <a:fillRect/>
                                    </a:stretch>
                                  </pic:blipFill>
                                  <pic:spPr>
                                    <a:xfrm>
                                      <a:off x="0" y="0"/>
                                      <a:ext cx="3209543" cy="601085"/>
                                    </a:xfrm>
                                    <a:prstGeom prst="rect">
                                      <a:avLst/>
                                    </a:prstGeom>
                                  </pic:spPr>
                                </pic:pic>
                              </a:graphicData>
                            </a:graphic>
                          </wp:inline>
                        </w:drawing>
                      </w:r>
                    </w:p>
                  </w:txbxContent>
                </v:textbox>
              </v:shape>
            </w:pict>
          </mc:Fallback>
        </mc:AlternateContent>
      </w:r>
      <w:r w:rsidR="001C61AF">
        <w:rPr>
          <w:noProof/>
          <w:color w:val="auto"/>
          <w:kern w:val="0"/>
          <w:sz w:val="24"/>
          <w:szCs w:val="24"/>
        </w:rPr>
        <w:t xml:space="preserve">                                                        </w:t>
      </w:r>
    </w:p>
    <w:p w:rsidR="00AB0DD9" w:rsidRDefault="001C61AF">
      <w:pPr>
        <w:rPr>
          <w:noProof/>
          <w:color w:val="auto"/>
          <w:kern w:val="0"/>
          <w:sz w:val="24"/>
          <w:szCs w:val="24"/>
        </w:rPr>
      </w:pPr>
      <w:r>
        <w:rPr>
          <w:noProof/>
          <w:color w:val="auto"/>
          <w:kern w:val="0"/>
          <w:sz w:val="24"/>
          <w:szCs w:val="24"/>
        </w:rPr>
        <w:t xml:space="preserve">                                                                                </w:t>
      </w:r>
    </w:p>
    <w:p w:rsidR="00897535" w:rsidRDefault="001C61AF">
      <w:pPr>
        <w:rPr>
          <w:noProof/>
          <w:color w:val="auto"/>
          <w:kern w:val="0"/>
          <w:sz w:val="24"/>
          <w:szCs w:val="24"/>
        </w:rPr>
      </w:pPr>
      <w:r>
        <w:rPr>
          <w:noProof/>
          <w:color w:val="auto"/>
          <w:kern w:val="0"/>
          <w:sz w:val="24"/>
          <w:szCs w:val="24"/>
        </w:rPr>
        <w:t xml:space="preserve"> </w:t>
      </w:r>
    </w:p>
    <w:p w:rsidR="002D7FE2" w:rsidRDefault="002D7FE2">
      <w:pPr>
        <w:rPr>
          <w:noProof/>
          <w:color w:val="auto"/>
          <w:kern w:val="0"/>
          <w:sz w:val="27"/>
          <w:szCs w:val="27"/>
        </w:rPr>
      </w:pPr>
    </w:p>
    <w:p w:rsidR="00897535" w:rsidRPr="00095A75" w:rsidRDefault="00897535">
      <w:pPr>
        <w:rPr>
          <w:noProof/>
          <w:color w:val="auto"/>
          <w:kern w:val="0"/>
          <w:sz w:val="24"/>
          <w:szCs w:val="24"/>
        </w:rPr>
      </w:pPr>
      <w:r w:rsidRPr="00095A75">
        <w:rPr>
          <w:noProof/>
          <w:color w:val="auto"/>
          <w:kern w:val="0"/>
          <w:sz w:val="24"/>
          <w:szCs w:val="24"/>
        </w:rPr>
        <w:t xml:space="preserve">Dear </w:t>
      </w:r>
      <w:r w:rsidR="008B7C0F" w:rsidRPr="00095A75">
        <w:rPr>
          <w:noProof/>
          <w:color w:val="auto"/>
          <w:kern w:val="0"/>
          <w:sz w:val="24"/>
          <w:szCs w:val="24"/>
        </w:rPr>
        <w:fldChar w:fldCharType="begin"/>
      </w:r>
      <w:r w:rsidR="008B71E5" w:rsidRPr="00095A75">
        <w:rPr>
          <w:noProof/>
          <w:color w:val="auto"/>
          <w:kern w:val="0"/>
          <w:sz w:val="24"/>
          <w:szCs w:val="24"/>
        </w:rPr>
        <w:instrText xml:space="preserve"> MERGEFIELD "First_Name" </w:instrText>
      </w:r>
      <w:r w:rsidR="008B7C0F" w:rsidRPr="00095A75">
        <w:rPr>
          <w:noProof/>
          <w:color w:val="auto"/>
          <w:kern w:val="0"/>
          <w:sz w:val="24"/>
          <w:szCs w:val="24"/>
        </w:rPr>
        <w:fldChar w:fldCharType="separate"/>
      </w:r>
      <w:r w:rsidR="008B71E5" w:rsidRPr="00095A75">
        <w:rPr>
          <w:noProof/>
          <w:color w:val="auto"/>
          <w:kern w:val="0"/>
          <w:sz w:val="24"/>
          <w:szCs w:val="24"/>
        </w:rPr>
        <w:t>«First_Name»</w:t>
      </w:r>
      <w:r w:rsidR="008B7C0F" w:rsidRPr="00095A75">
        <w:rPr>
          <w:noProof/>
          <w:color w:val="auto"/>
          <w:kern w:val="0"/>
          <w:sz w:val="24"/>
          <w:szCs w:val="24"/>
        </w:rPr>
        <w:fldChar w:fldCharType="end"/>
      </w:r>
      <w:r w:rsidR="008B71E5" w:rsidRPr="00095A75">
        <w:rPr>
          <w:noProof/>
          <w:color w:val="auto"/>
          <w:kern w:val="0"/>
          <w:sz w:val="24"/>
          <w:szCs w:val="24"/>
        </w:rPr>
        <w:t>,</w:t>
      </w:r>
      <w:r w:rsidR="001C61AF" w:rsidRPr="00095A75">
        <w:rPr>
          <w:noProof/>
          <w:color w:val="auto"/>
          <w:kern w:val="0"/>
          <w:sz w:val="24"/>
          <w:szCs w:val="24"/>
        </w:rPr>
        <w:t xml:space="preserve"> </w:t>
      </w:r>
      <w:r w:rsidRPr="00095A75">
        <w:rPr>
          <w:noProof/>
          <w:color w:val="auto"/>
          <w:kern w:val="0"/>
          <w:sz w:val="24"/>
          <w:szCs w:val="24"/>
        </w:rPr>
        <w:t xml:space="preserve">        </w:t>
      </w:r>
    </w:p>
    <w:p w:rsidR="00897535" w:rsidRPr="00095A75" w:rsidRDefault="00897535">
      <w:pPr>
        <w:rPr>
          <w:noProof/>
          <w:color w:val="auto"/>
          <w:kern w:val="0"/>
          <w:sz w:val="24"/>
          <w:szCs w:val="24"/>
        </w:rPr>
      </w:pPr>
    </w:p>
    <w:p w:rsidR="00014A4E" w:rsidRDefault="006D51C6" w:rsidP="00897535">
      <w:pPr>
        <w:pStyle w:val="Default"/>
      </w:pPr>
      <w:r w:rsidRPr="00095A75">
        <w:rPr>
          <w:noProof/>
          <w:color w:val="auto"/>
        </w:rPr>
        <w:t>I</w:t>
      </w:r>
      <w:r w:rsidR="00897535" w:rsidRPr="00095A75">
        <w:t xml:space="preserve">n a few months you will be 65! </w:t>
      </w:r>
      <w:r w:rsidR="00897535" w:rsidRPr="00095A75">
        <w:rPr>
          <w:b/>
          <w:bCs/>
        </w:rPr>
        <w:t xml:space="preserve">No big deal </w:t>
      </w:r>
      <w:r w:rsidR="00897535" w:rsidRPr="00095A75">
        <w:t xml:space="preserve">. . . You have some </w:t>
      </w:r>
      <w:r w:rsidR="00897535" w:rsidRPr="009C6C8A">
        <w:rPr>
          <w:b/>
        </w:rPr>
        <w:t>very important</w:t>
      </w:r>
      <w:r w:rsidR="00897535" w:rsidRPr="009C6C8A">
        <w:t xml:space="preserve"> </w:t>
      </w:r>
      <w:r w:rsidR="00897535" w:rsidRPr="00095A75">
        <w:t>decisions to make. Not making informed decisions could cost you a lot of money and, maybe, your ability to obtain a Med</w:t>
      </w:r>
      <w:r w:rsidR="00FA140C" w:rsidRPr="00095A75">
        <w:t xml:space="preserve">icare Supplement in the future. </w:t>
      </w:r>
      <w:r w:rsidR="00897535" w:rsidRPr="00095A75">
        <w:t>T</w:t>
      </w:r>
      <w:r w:rsidR="00986FC0" w:rsidRPr="00095A75">
        <w:t>hese</w:t>
      </w:r>
      <w:r w:rsidR="00897535" w:rsidRPr="00095A75">
        <w:t xml:space="preserve"> decisions are really important.</w:t>
      </w:r>
      <w:r w:rsidR="00014A4E">
        <w:t xml:space="preserve"> </w:t>
      </w:r>
      <w:r w:rsidR="009412F7" w:rsidRPr="00095A75">
        <w:t xml:space="preserve">When it comes to Medicare you have choices. </w:t>
      </w:r>
    </w:p>
    <w:p w:rsidR="00014A4E" w:rsidRDefault="00014A4E" w:rsidP="00897535">
      <w:pPr>
        <w:pStyle w:val="Default"/>
      </w:pPr>
    </w:p>
    <w:p w:rsidR="009412F7" w:rsidRPr="00095A75" w:rsidRDefault="009412F7" w:rsidP="00897535">
      <w:pPr>
        <w:pStyle w:val="Default"/>
      </w:pPr>
      <w:r w:rsidRPr="00095A75">
        <w:t>Did you know?</w:t>
      </w:r>
    </w:p>
    <w:p w:rsidR="009412F7" w:rsidRPr="00095A75" w:rsidRDefault="009412F7" w:rsidP="009412F7">
      <w:pPr>
        <w:pStyle w:val="Default"/>
        <w:numPr>
          <w:ilvl w:val="0"/>
          <w:numId w:val="1"/>
        </w:numPr>
        <w:rPr>
          <w:sz w:val="22"/>
          <w:szCs w:val="22"/>
        </w:rPr>
      </w:pPr>
      <w:r w:rsidRPr="00095A75">
        <w:rPr>
          <w:sz w:val="22"/>
          <w:szCs w:val="22"/>
        </w:rPr>
        <w:t>When you turn 65 you will be in your Medicare “open enrollment” period which means you can choose any Medicare carrier without medical question</w:t>
      </w:r>
      <w:r w:rsidR="0083555C" w:rsidRPr="00095A75">
        <w:rPr>
          <w:sz w:val="22"/>
          <w:szCs w:val="22"/>
        </w:rPr>
        <w:t>s</w:t>
      </w:r>
      <w:r w:rsidRPr="00095A75">
        <w:rPr>
          <w:sz w:val="22"/>
          <w:szCs w:val="22"/>
        </w:rPr>
        <w:t>.</w:t>
      </w:r>
    </w:p>
    <w:p w:rsidR="009412F7" w:rsidRPr="00095A75" w:rsidRDefault="009412F7" w:rsidP="009412F7">
      <w:pPr>
        <w:pStyle w:val="Default"/>
        <w:numPr>
          <w:ilvl w:val="0"/>
          <w:numId w:val="1"/>
        </w:numPr>
        <w:rPr>
          <w:sz w:val="22"/>
          <w:szCs w:val="22"/>
        </w:rPr>
      </w:pPr>
      <w:r w:rsidRPr="00095A75">
        <w:rPr>
          <w:sz w:val="22"/>
          <w:szCs w:val="22"/>
        </w:rPr>
        <w:t>You only have one open enrollment period</w:t>
      </w:r>
      <w:r w:rsidR="0083555C" w:rsidRPr="00095A75">
        <w:rPr>
          <w:sz w:val="22"/>
          <w:szCs w:val="22"/>
        </w:rPr>
        <w:t xml:space="preserve"> and making an informed choice can possibly save you hundreds of dollars each year</w:t>
      </w:r>
      <w:r w:rsidR="009C6C8A">
        <w:rPr>
          <w:sz w:val="22"/>
          <w:szCs w:val="22"/>
        </w:rPr>
        <w:t>.</w:t>
      </w:r>
    </w:p>
    <w:p w:rsidR="0083555C" w:rsidRPr="00095A75" w:rsidRDefault="0083555C" w:rsidP="009412F7">
      <w:pPr>
        <w:pStyle w:val="Default"/>
        <w:numPr>
          <w:ilvl w:val="0"/>
          <w:numId w:val="1"/>
        </w:numPr>
        <w:rPr>
          <w:sz w:val="22"/>
          <w:szCs w:val="22"/>
        </w:rPr>
      </w:pPr>
      <w:r w:rsidRPr="00095A75">
        <w:rPr>
          <w:sz w:val="22"/>
          <w:szCs w:val="22"/>
        </w:rPr>
        <w:t>By Federal Law a Medicare Supplements insurance companies can only sell you a “standardized” Medicare Supplement policy identified by a letter A through N</w:t>
      </w:r>
    </w:p>
    <w:p w:rsidR="00AC2F47" w:rsidRPr="00095A75" w:rsidRDefault="00D34CA2" w:rsidP="00AC2F47">
      <w:pPr>
        <w:pStyle w:val="Default"/>
        <w:numPr>
          <w:ilvl w:val="0"/>
          <w:numId w:val="1"/>
        </w:numPr>
        <w:rPr>
          <w:sz w:val="22"/>
          <w:szCs w:val="22"/>
        </w:rPr>
      </w:pPr>
      <w:r>
        <w:rPr>
          <w:sz w:val="22"/>
          <w:szCs w:val="22"/>
        </w:rPr>
        <w:t xml:space="preserve">A </w:t>
      </w:r>
      <w:r w:rsidR="0083555C" w:rsidRPr="00095A75">
        <w:rPr>
          <w:sz w:val="22"/>
          <w:szCs w:val="22"/>
        </w:rPr>
        <w:t>Plan F must provide exactly the same benefits, no matter which company sells it.</w:t>
      </w:r>
      <w:r w:rsidR="00AC2F47" w:rsidRPr="00095A75">
        <w:rPr>
          <w:b/>
          <w:bCs/>
          <w:sz w:val="22"/>
          <w:szCs w:val="22"/>
        </w:rPr>
        <w:t xml:space="preserve"> A higher price doesn’t mean a better or more stable plan</w:t>
      </w:r>
    </w:p>
    <w:p w:rsidR="0083555C" w:rsidRPr="00095A75" w:rsidRDefault="00AC2F47" w:rsidP="0083555C">
      <w:pPr>
        <w:pStyle w:val="Default"/>
        <w:numPr>
          <w:ilvl w:val="0"/>
          <w:numId w:val="1"/>
        </w:numPr>
        <w:rPr>
          <w:sz w:val="22"/>
          <w:szCs w:val="22"/>
        </w:rPr>
      </w:pPr>
      <w:r w:rsidRPr="00095A75">
        <w:rPr>
          <w:sz w:val="22"/>
          <w:szCs w:val="22"/>
        </w:rPr>
        <w:t>Cost is usually the only difference between Medicare Supplement polices with the same letter sold by different insurance companies.</w:t>
      </w:r>
    </w:p>
    <w:p w:rsidR="009412F7" w:rsidRDefault="009412F7" w:rsidP="00AC2F47">
      <w:pPr>
        <w:pStyle w:val="Default"/>
        <w:ind w:left="360"/>
        <w:rPr>
          <w:sz w:val="27"/>
          <w:szCs w:val="27"/>
        </w:rPr>
      </w:pPr>
    </w:p>
    <w:p w:rsidR="00AC2F47" w:rsidRPr="00095A75" w:rsidRDefault="00AC2F47" w:rsidP="00AC2F47">
      <w:pPr>
        <w:pStyle w:val="Default"/>
      </w:pPr>
      <w:r w:rsidRPr="00095A75">
        <w:t>With a Medicare Supplement you can</w:t>
      </w:r>
    </w:p>
    <w:p w:rsidR="00AC2F47" w:rsidRPr="00095A75" w:rsidRDefault="00AC2F47" w:rsidP="00AC2F47">
      <w:pPr>
        <w:pStyle w:val="Default"/>
        <w:numPr>
          <w:ilvl w:val="0"/>
          <w:numId w:val="2"/>
        </w:numPr>
        <w:rPr>
          <w:sz w:val="22"/>
          <w:szCs w:val="22"/>
        </w:rPr>
      </w:pPr>
      <w:r w:rsidRPr="00095A75">
        <w:rPr>
          <w:sz w:val="22"/>
          <w:szCs w:val="22"/>
        </w:rPr>
        <w:t>Select any hospital or doctor as long as they accept Medicare patients</w:t>
      </w:r>
    </w:p>
    <w:p w:rsidR="00AC2F47" w:rsidRPr="00095A75" w:rsidRDefault="00AC2F47" w:rsidP="00AC2F47">
      <w:pPr>
        <w:pStyle w:val="Default"/>
        <w:numPr>
          <w:ilvl w:val="0"/>
          <w:numId w:val="2"/>
        </w:numPr>
        <w:rPr>
          <w:sz w:val="22"/>
          <w:szCs w:val="22"/>
        </w:rPr>
      </w:pPr>
      <w:r w:rsidRPr="00095A75">
        <w:rPr>
          <w:sz w:val="22"/>
          <w:szCs w:val="22"/>
        </w:rPr>
        <w:t>See specialist without referrals</w:t>
      </w:r>
    </w:p>
    <w:p w:rsidR="00AC2F47" w:rsidRPr="00095A75" w:rsidRDefault="00AC2F47" w:rsidP="00AC2F47">
      <w:pPr>
        <w:pStyle w:val="Default"/>
        <w:numPr>
          <w:ilvl w:val="0"/>
          <w:numId w:val="2"/>
        </w:numPr>
        <w:rPr>
          <w:sz w:val="22"/>
          <w:szCs w:val="22"/>
        </w:rPr>
      </w:pPr>
      <w:r w:rsidRPr="00095A75">
        <w:rPr>
          <w:sz w:val="22"/>
          <w:szCs w:val="22"/>
        </w:rPr>
        <w:t>No restrictive network</w:t>
      </w:r>
    </w:p>
    <w:p w:rsidR="00AC2F47" w:rsidRPr="00095A75" w:rsidRDefault="00AC2F47" w:rsidP="00AC2F47">
      <w:pPr>
        <w:pStyle w:val="Default"/>
        <w:numPr>
          <w:ilvl w:val="0"/>
          <w:numId w:val="2"/>
        </w:numPr>
        <w:rPr>
          <w:sz w:val="22"/>
          <w:szCs w:val="22"/>
        </w:rPr>
      </w:pPr>
      <w:r w:rsidRPr="00095A75">
        <w:rPr>
          <w:sz w:val="22"/>
          <w:szCs w:val="22"/>
        </w:rPr>
        <w:t xml:space="preserve">Affordable coverage that pays your </w:t>
      </w:r>
      <w:r w:rsidR="00B12196" w:rsidRPr="00095A75">
        <w:rPr>
          <w:sz w:val="22"/>
          <w:szCs w:val="22"/>
        </w:rPr>
        <w:t>deductibles</w:t>
      </w:r>
      <w:r w:rsidRPr="00095A75">
        <w:rPr>
          <w:sz w:val="22"/>
          <w:szCs w:val="22"/>
        </w:rPr>
        <w:t>, copayments and coinsurance</w:t>
      </w:r>
    </w:p>
    <w:p w:rsidR="00CC211A" w:rsidRDefault="00CC211A" w:rsidP="00AC2F47">
      <w:pPr>
        <w:pStyle w:val="Default"/>
      </w:pPr>
    </w:p>
    <w:p w:rsidR="00CC211A" w:rsidRPr="00CC211A" w:rsidRDefault="00CC211A" w:rsidP="00CC211A">
      <w:pPr>
        <w:rPr>
          <w:noProof/>
          <w:color w:val="auto"/>
          <w:kern w:val="0"/>
          <w:sz w:val="24"/>
          <w:szCs w:val="24"/>
        </w:rPr>
      </w:pPr>
      <w:r w:rsidRPr="00CC211A">
        <w:rPr>
          <w:sz w:val="24"/>
          <w:szCs w:val="24"/>
        </w:rPr>
        <w:t xml:space="preserve">Before you make final decisions, you owe it to yourself to see what I can do for you. I will be happy to answer any questions you have about enrolling in Medicare, exactly how Medicare works, Medicare Advantage plans, Medicare Supplement insurance, and Prescription Drug coverage. As your independent health care resource, </w:t>
      </w:r>
      <w:r w:rsidRPr="00014A4E">
        <w:rPr>
          <w:b/>
          <w:sz w:val="24"/>
          <w:szCs w:val="24"/>
        </w:rPr>
        <w:t>I can offer you Medicare plans from dozens of insurance companies.</w:t>
      </w:r>
      <w:r w:rsidRPr="00CC211A">
        <w:rPr>
          <w:sz w:val="24"/>
          <w:szCs w:val="24"/>
        </w:rPr>
        <w:t xml:space="preserve"> </w:t>
      </w:r>
      <w:r w:rsidRPr="00BF3C0E">
        <w:rPr>
          <w:sz w:val="24"/>
          <w:szCs w:val="24"/>
        </w:rPr>
        <w:t>So you’re guaranteed to get the plan that may be best for you.</w:t>
      </w:r>
      <w:r w:rsidRPr="00CC211A">
        <w:rPr>
          <w:sz w:val="24"/>
          <w:szCs w:val="24"/>
        </w:rPr>
        <w:t xml:space="preserve"> I can offer you the </w:t>
      </w:r>
      <w:r w:rsidRPr="00CC211A">
        <w:rPr>
          <w:b/>
          <w:bCs/>
          <w:sz w:val="24"/>
          <w:szCs w:val="24"/>
        </w:rPr>
        <w:t>lowest priced Medicare Plans</w:t>
      </w:r>
      <w:r w:rsidRPr="00CC211A">
        <w:rPr>
          <w:sz w:val="24"/>
          <w:szCs w:val="24"/>
        </w:rPr>
        <w:t xml:space="preserve"> in the area. They are issued by very well-known and respected companies. Or, if you really want one of those other companies, I can do that! </w:t>
      </w:r>
      <w:r w:rsidRPr="00CC211A">
        <w:rPr>
          <w:noProof/>
          <w:color w:val="auto"/>
          <w:kern w:val="0"/>
          <w:sz w:val="24"/>
          <w:szCs w:val="24"/>
        </w:rPr>
        <w:t xml:space="preserve"> </w:t>
      </w:r>
    </w:p>
    <w:p w:rsidR="00CC211A" w:rsidRPr="00CC211A" w:rsidRDefault="00CC211A" w:rsidP="00CC211A">
      <w:pPr>
        <w:rPr>
          <w:noProof/>
          <w:color w:val="auto"/>
          <w:kern w:val="0"/>
          <w:sz w:val="24"/>
          <w:szCs w:val="24"/>
        </w:rPr>
      </w:pPr>
    </w:p>
    <w:p w:rsidR="00CC211A" w:rsidRPr="00CC211A" w:rsidRDefault="00CC211A" w:rsidP="00CC211A">
      <w:pPr>
        <w:pStyle w:val="Default"/>
        <w:rPr>
          <w:b/>
          <w:bCs/>
        </w:rPr>
      </w:pPr>
      <w:r w:rsidRPr="00CC211A">
        <w:rPr>
          <w:b/>
        </w:rPr>
        <w:t xml:space="preserve">Call me at </w:t>
      </w:r>
      <w:r w:rsidR="006C7EE6">
        <w:rPr>
          <w:b/>
        </w:rPr>
        <w:t>Phone Number</w:t>
      </w:r>
      <w:r w:rsidR="006C7EE6">
        <w:t xml:space="preserve">. </w:t>
      </w:r>
      <w:r w:rsidRPr="00CC211A">
        <w:t xml:space="preserve">You can be certain there won’t be any pressure placed on you to buy. I just want you to know the facts. That makes sense, doesn’t it? </w:t>
      </w:r>
      <w:r w:rsidRPr="00CC211A">
        <w:rPr>
          <w:b/>
          <w:bCs/>
        </w:rPr>
        <w:t xml:space="preserve">It could save you a lot of </w:t>
      </w:r>
      <w:bookmarkStart w:id="0" w:name="_GoBack"/>
      <w:bookmarkEnd w:id="0"/>
      <w:r w:rsidRPr="00CC211A">
        <w:rPr>
          <w:b/>
          <w:bCs/>
        </w:rPr>
        <w:t xml:space="preserve">money! </w:t>
      </w:r>
    </w:p>
    <w:p w:rsidR="00CC211A" w:rsidRPr="00CC211A" w:rsidRDefault="00CC211A" w:rsidP="00CC211A">
      <w:pPr>
        <w:pStyle w:val="Default"/>
      </w:pPr>
    </w:p>
    <w:p w:rsidR="00CC211A" w:rsidRPr="00CC211A" w:rsidRDefault="00D34CA2" w:rsidP="00CC211A">
      <w:pPr>
        <w:pStyle w:val="Default"/>
        <w:rPr>
          <w:bCs/>
        </w:rPr>
      </w:pPr>
      <w:r>
        <w:rPr>
          <w:noProof/>
          <w:color w:val="auto"/>
        </w:rPr>
        <mc:AlternateContent>
          <mc:Choice Requires="wps">
            <w:drawing>
              <wp:anchor distT="0" distB="0" distL="114300" distR="114300" simplePos="0" relativeHeight="251665920" behindDoc="0" locked="0" layoutInCell="1" allowOverlap="1" wp14:anchorId="043DA248" wp14:editId="4B876904">
                <wp:simplePos x="0" y="0"/>
                <wp:positionH relativeFrom="column">
                  <wp:posOffset>1562100</wp:posOffset>
                </wp:positionH>
                <wp:positionV relativeFrom="paragraph">
                  <wp:posOffset>120650</wp:posOffset>
                </wp:positionV>
                <wp:extent cx="43434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CA2" w:rsidRPr="00D34CA2" w:rsidRDefault="00D34CA2" w:rsidP="00D34CA2">
                            <w:pPr>
                              <w:rPr>
                                <w:i/>
                                <w:sz w:val="22"/>
                                <w:szCs w:val="22"/>
                              </w:rPr>
                            </w:pPr>
                            <w:r w:rsidRPr="00D34CA2">
                              <w:rPr>
                                <w:i/>
                                <w:noProof/>
                                <w:color w:val="auto"/>
                                <w:kern w:val="0"/>
                                <w:sz w:val="22"/>
                                <w:szCs w:val="22"/>
                              </w:rPr>
                              <w:t xml:space="preserve">My name is </w:t>
                            </w:r>
                            <w:r w:rsidRPr="006C7EE6">
                              <w:rPr>
                                <w:i/>
                                <w:noProof/>
                                <w:color w:val="auto"/>
                                <w:kern w:val="0"/>
                                <w:sz w:val="22"/>
                                <w:szCs w:val="22"/>
                              </w:rPr>
                              <w:t>Thom Kendall</w:t>
                            </w:r>
                            <w:r w:rsidRPr="00D34CA2">
                              <w:rPr>
                                <w:i/>
                                <w:noProof/>
                                <w:color w:val="auto"/>
                                <w:kern w:val="0"/>
                                <w:sz w:val="22"/>
                                <w:szCs w:val="22"/>
                              </w:rPr>
                              <w:t>. I am a local agent in Pinellas County, Florida. I have been helping people make smart decisions with their Medicare insurance coverage since 1983.  My goal is to help you really understand Medicare and to find the right plan to fit both your needs and your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3pt;margin-top:9.5pt;width:342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2XgQIAABcFAAAOAAAAZHJzL2Uyb0RvYy54bWysVOtu2yAU/j9p74D4n/pSJ42tOFUvyzSp&#10;u0jtHoAAjtEwMCCxu2rvvgNO0nQXaZrmSA5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" stroked="f">
                <v:textbox>
                  <w:txbxContent>
                    <w:p w:rsidR="00D34CA2" w:rsidRPr="00D34CA2" w:rsidRDefault="00D34CA2" w:rsidP="00D34CA2">
                      <w:pPr>
                        <w:rPr>
                          <w:i/>
                          <w:sz w:val="22"/>
                          <w:szCs w:val="22"/>
                        </w:rPr>
                      </w:pPr>
                      <w:r w:rsidRPr="00D34CA2">
                        <w:rPr>
                          <w:i/>
                          <w:noProof/>
                          <w:color w:val="auto"/>
                          <w:kern w:val="0"/>
                          <w:sz w:val="22"/>
                          <w:szCs w:val="22"/>
                        </w:rPr>
                        <w:t xml:space="preserve">My name is </w:t>
                      </w:r>
                      <w:r w:rsidRPr="006C7EE6">
                        <w:rPr>
                          <w:i/>
                          <w:noProof/>
                          <w:color w:val="auto"/>
                          <w:kern w:val="0"/>
                          <w:sz w:val="22"/>
                          <w:szCs w:val="22"/>
                        </w:rPr>
                        <w:t>Thom Kendall</w:t>
                      </w:r>
                      <w:r w:rsidRPr="00D34CA2">
                        <w:rPr>
                          <w:i/>
                          <w:noProof/>
                          <w:color w:val="auto"/>
                          <w:kern w:val="0"/>
                          <w:sz w:val="22"/>
                          <w:szCs w:val="22"/>
                        </w:rPr>
                        <w:t>. I am a local agent in Pinellas County, Florida. I have been helping people make smart decisions with their Medicare insurance coverage since 1983.  My goal is to help you really understand Medicare and to find the right plan to fit both your needs and your budget</w:t>
                      </w:r>
                    </w:p>
                  </w:txbxContent>
                </v:textbox>
              </v:shape>
            </w:pict>
          </mc:Fallback>
        </mc:AlternateContent>
      </w:r>
      <w:r w:rsidR="00CC211A" w:rsidRPr="00CC211A">
        <w:rPr>
          <w:bCs/>
        </w:rPr>
        <w:t>Sincerely,</w:t>
      </w:r>
    </w:p>
    <w:p w:rsidR="00CC211A" w:rsidRDefault="00CC211A" w:rsidP="00CC211A">
      <w:pPr>
        <w:pStyle w:val="Default"/>
        <w:rPr>
          <w:bCs/>
          <w:sz w:val="27"/>
          <w:szCs w:val="27"/>
        </w:rPr>
      </w:pPr>
    </w:p>
    <w:p w:rsidR="00CC211A" w:rsidRDefault="00CC211A" w:rsidP="00CC211A">
      <w:pPr>
        <w:pStyle w:val="Default"/>
        <w:rPr>
          <w:bCs/>
          <w:sz w:val="27"/>
          <w:szCs w:val="27"/>
        </w:rPr>
      </w:pPr>
      <w:r>
        <w:rPr>
          <w:noProof/>
        </w:rPr>
        <w:drawing>
          <wp:inline distT="0" distB="0" distL="0" distR="0" wp14:anchorId="1D1C6D42" wp14:editId="669830AD">
            <wp:extent cx="1114425" cy="485775"/>
            <wp:effectExtent l="0" t="0" r="9525" b="9525"/>
            <wp:docPr id="1" name="Picture 2" descr="Thomas Kend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2" descr="Thomas Kendall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B0E2B" w:rsidRPr="00BF3C0E" w:rsidRDefault="00BB0E2B" w:rsidP="00BB0E2B">
      <w:pPr>
        <w:pStyle w:val="Default"/>
        <w:rPr>
          <w:bCs/>
        </w:rPr>
      </w:pPr>
      <w:r w:rsidRPr="00BF3C0E">
        <w:rPr>
          <w:bCs/>
        </w:rPr>
        <w:t>Thom Kendall</w:t>
      </w:r>
    </w:p>
    <w:p w:rsidR="00095A8A" w:rsidRDefault="00095A8A" w:rsidP="00095A8A">
      <w:pPr>
        <w:pStyle w:val="Default"/>
        <w:jc w:val="center"/>
        <w:rPr>
          <w:sz w:val="28"/>
          <w:szCs w:val="28"/>
        </w:rPr>
      </w:pPr>
    </w:p>
    <w:p w:rsidR="00095A8A" w:rsidRPr="00B11B19" w:rsidRDefault="00095A8A" w:rsidP="00095A8A">
      <w:pPr>
        <w:pStyle w:val="Footer"/>
        <w:jc w:val="center"/>
        <w:rPr>
          <w:rFonts w:ascii="Calibri" w:hAnsi="Calibri" w:cs="Calibri"/>
          <w:sz w:val="16"/>
          <w:szCs w:val="16"/>
        </w:rPr>
      </w:pPr>
      <w:r w:rsidRPr="00B11B19">
        <w:rPr>
          <w:rFonts w:ascii="Calibri" w:hAnsi="Calibri" w:cs="Calibri"/>
          <w:sz w:val="16"/>
          <w:szCs w:val="16"/>
        </w:rPr>
        <w:t>This information is not affiliated with or endorsed by the U.S. Government or the Federal Medicare Program</w:t>
      </w:r>
    </w:p>
    <w:p w:rsidR="00095A8A" w:rsidRDefault="00095A8A" w:rsidP="00095A8A">
      <w:pPr>
        <w:pStyle w:val="Footer"/>
        <w:jc w:val="center"/>
        <w:rPr>
          <w:sz w:val="28"/>
          <w:szCs w:val="28"/>
        </w:rPr>
      </w:pPr>
      <w:r w:rsidRPr="00B11B19">
        <w:rPr>
          <w:rFonts w:ascii="Calibri" w:hAnsi="Calibri" w:cs="Calibri"/>
          <w:sz w:val="16"/>
          <w:szCs w:val="16"/>
        </w:rPr>
        <w:t>A licensed agent may contact you regarding this information. This is a solicitation for insurance</w:t>
      </w:r>
    </w:p>
    <w:sectPr w:rsidR="00095A8A" w:rsidSect="00095A8A">
      <w:pgSz w:w="12240" w:h="15840" w:code="1"/>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23" w:rsidRDefault="00D81D23" w:rsidP="00897535">
      <w:r>
        <w:separator/>
      </w:r>
    </w:p>
  </w:endnote>
  <w:endnote w:type="continuationSeparator" w:id="0">
    <w:p w:rsidR="00D81D23" w:rsidRDefault="00D81D23" w:rsidP="0089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23" w:rsidRDefault="00D81D23" w:rsidP="00897535">
      <w:r>
        <w:separator/>
      </w:r>
    </w:p>
  </w:footnote>
  <w:footnote w:type="continuationSeparator" w:id="0">
    <w:p w:rsidR="00D81D23" w:rsidRDefault="00D81D23" w:rsidP="0089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2A5C"/>
    <w:multiLevelType w:val="hybridMultilevel"/>
    <w:tmpl w:val="A89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0176C"/>
    <w:multiLevelType w:val="hybridMultilevel"/>
    <w:tmpl w:val="AD8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AF"/>
    <w:rsid w:val="0000252F"/>
    <w:rsid w:val="00014A4E"/>
    <w:rsid w:val="00021F08"/>
    <w:rsid w:val="00087737"/>
    <w:rsid w:val="00095A75"/>
    <w:rsid w:val="00095A8A"/>
    <w:rsid w:val="000B6057"/>
    <w:rsid w:val="000E10C5"/>
    <w:rsid w:val="00101438"/>
    <w:rsid w:val="00137114"/>
    <w:rsid w:val="00190D89"/>
    <w:rsid w:val="001C61AF"/>
    <w:rsid w:val="00220394"/>
    <w:rsid w:val="002B3E98"/>
    <w:rsid w:val="002D7FE2"/>
    <w:rsid w:val="003009DE"/>
    <w:rsid w:val="003F3C2B"/>
    <w:rsid w:val="0040166A"/>
    <w:rsid w:val="00492D9F"/>
    <w:rsid w:val="004A7067"/>
    <w:rsid w:val="004C07AF"/>
    <w:rsid w:val="0057451D"/>
    <w:rsid w:val="00584117"/>
    <w:rsid w:val="005A76CB"/>
    <w:rsid w:val="005B7824"/>
    <w:rsid w:val="005C7F92"/>
    <w:rsid w:val="005F57AD"/>
    <w:rsid w:val="006567CB"/>
    <w:rsid w:val="00671386"/>
    <w:rsid w:val="00673788"/>
    <w:rsid w:val="00675531"/>
    <w:rsid w:val="006C7EE6"/>
    <w:rsid w:val="006D51C6"/>
    <w:rsid w:val="006F1955"/>
    <w:rsid w:val="007025E7"/>
    <w:rsid w:val="00746116"/>
    <w:rsid w:val="007972FA"/>
    <w:rsid w:val="007C42CB"/>
    <w:rsid w:val="008030F0"/>
    <w:rsid w:val="0080461F"/>
    <w:rsid w:val="00825691"/>
    <w:rsid w:val="0083555C"/>
    <w:rsid w:val="00897535"/>
    <w:rsid w:val="00897661"/>
    <w:rsid w:val="008B3316"/>
    <w:rsid w:val="008B71E5"/>
    <w:rsid w:val="008B7C0F"/>
    <w:rsid w:val="008C7278"/>
    <w:rsid w:val="008D5D96"/>
    <w:rsid w:val="008E0DB2"/>
    <w:rsid w:val="009412F7"/>
    <w:rsid w:val="00986FC0"/>
    <w:rsid w:val="00995676"/>
    <w:rsid w:val="009C6C8A"/>
    <w:rsid w:val="009E647E"/>
    <w:rsid w:val="00A526E3"/>
    <w:rsid w:val="00AB0DD9"/>
    <w:rsid w:val="00AB2EEB"/>
    <w:rsid w:val="00AB7DC7"/>
    <w:rsid w:val="00AC2F47"/>
    <w:rsid w:val="00B01354"/>
    <w:rsid w:val="00B12196"/>
    <w:rsid w:val="00B42A3F"/>
    <w:rsid w:val="00B9630A"/>
    <w:rsid w:val="00BB0E2B"/>
    <w:rsid w:val="00BF3C0E"/>
    <w:rsid w:val="00C063AA"/>
    <w:rsid w:val="00C071B5"/>
    <w:rsid w:val="00C8736C"/>
    <w:rsid w:val="00C91C83"/>
    <w:rsid w:val="00CB0260"/>
    <w:rsid w:val="00CC211A"/>
    <w:rsid w:val="00CE18CF"/>
    <w:rsid w:val="00D02112"/>
    <w:rsid w:val="00D10789"/>
    <w:rsid w:val="00D34CA2"/>
    <w:rsid w:val="00D64824"/>
    <w:rsid w:val="00D653C1"/>
    <w:rsid w:val="00D81D23"/>
    <w:rsid w:val="00DC0A7E"/>
    <w:rsid w:val="00EA748D"/>
    <w:rsid w:val="00EE1F0A"/>
    <w:rsid w:val="00F24137"/>
    <w:rsid w:val="00F6506C"/>
    <w:rsid w:val="00F7419B"/>
    <w:rsid w:val="00FA140C"/>
    <w:rsid w:val="00FB04D7"/>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1AF"/>
    <w:rPr>
      <w:rFonts w:ascii="Tahoma" w:hAnsi="Tahoma" w:cs="Tahoma"/>
      <w:sz w:val="16"/>
      <w:szCs w:val="16"/>
    </w:rPr>
  </w:style>
  <w:style w:type="character" w:customStyle="1" w:styleId="BalloonTextChar">
    <w:name w:val="Balloon Text Char"/>
    <w:basedOn w:val="DefaultParagraphFont"/>
    <w:link w:val="BalloonText"/>
    <w:rsid w:val="001C61AF"/>
    <w:rPr>
      <w:rFonts w:ascii="Tahoma" w:hAnsi="Tahoma" w:cs="Tahoma"/>
      <w:color w:val="212120"/>
      <w:kern w:val="28"/>
      <w:sz w:val="16"/>
      <w:szCs w:val="16"/>
    </w:rPr>
  </w:style>
  <w:style w:type="paragraph" w:styleId="Header">
    <w:name w:val="header"/>
    <w:basedOn w:val="Normal"/>
    <w:link w:val="HeaderChar"/>
    <w:rsid w:val="00897535"/>
    <w:pPr>
      <w:tabs>
        <w:tab w:val="center" w:pos="4680"/>
        <w:tab w:val="right" w:pos="9360"/>
      </w:tabs>
    </w:pPr>
  </w:style>
  <w:style w:type="character" w:customStyle="1" w:styleId="HeaderChar">
    <w:name w:val="Header Char"/>
    <w:basedOn w:val="DefaultParagraphFont"/>
    <w:link w:val="Header"/>
    <w:rsid w:val="00897535"/>
    <w:rPr>
      <w:color w:val="212120"/>
      <w:kern w:val="28"/>
    </w:rPr>
  </w:style>
  <w:style w:type="paragraph" w:styleId="Footer">
    <w:name w:val="footer"/>
    <w:basedOn w:val="Normal"/>
    <w:link w:val="FooterChar"/>
    <w:rsid w:val="00897535"/>
    <w:pPr>
      <w:tabs>
        <w:tab w:val="center" w:pos="4680"/>
        <w:tab w:val="right" w:pos="9360"/>
      </w:tabs>
    </w:pPr>
  </w:style>
  <w:style w:type="character" w:customStyle="1" w:styleId="FooterChar">
    <w:name w:val="Footer Char"/>
    <w:basedOn w:val="DefaultParagraphFont"/>
    <w:link w:val="Footer"/>
    <w:rsid w:val="00897535"/>
    <w:rPr>
      <w:color w:val="212120"/>
      <w:kern w:val="28"/>
    </w:rPr>
  </w:style>
  <w:style w:type="paragraph" w:customStyle="1" w:styleId="Default">
    <w:name w:val="Default"/>
    <w:rsid w:val="00897535"/>
    <w:pPr>
      <w:autoSpaceDE w:val="0"/>
      <w:autoSpaceDN w:val="0"/>
      <w:adjustRightInd w:val="0"/>
    </w:pPr>
    <w:rPr>
      <w:color w:val="000000"/>
      <w:sz w:val="24"/>
      <w:szCs w:val="24"/>
    </w:rPr>
  </w:style>
  <w:style w:type="character" w:styleId="Hyperlink">
    <w:name w:val="Hyperlink"/>
    <w:basedOn w:val="DefaultParagraphFont"/>
    <w:rsid w:val="00B9630A"/>
    <w:rPr>
      <w:color w:val="0000FF" w:themeColor="hyperlink"/>
      <w:u w:val="single"/>
    </w:rPr>
  </w:style>
  <w:style w:type="paragraph" w:styleId="NormalWeb">
    <w:name w:val="Normal (Web)"/>
    <w:basedOn w:val="Normal"/>
    <w:uiPriority w:val="99"/>
    <w:unhideWhenUsed/>
    <w:rsid w:val="005B7824"/>
    <w:pPr>
      <w:spacing w:before="100" w:beforeAutospacing="1" w:after="100" w:afterAutospacing="1"/>
    </w:pPr>
    <w:rPr>
      <w:color w:val="auto"/>
      <w:kern w:val="0"/>
      <w:sz w:val="24"/>
      <w:szCs w:val="24"/>
    </w:rPr>
  </w:style>
  <w:style w:type="character" w:styleId="FollowedHyperlink">
    <w:name w:val="FollowedHyperlink"/>
    <w:basedOn w:val="DefaultParagraphFont"/>
    <w:rsid w:val="00BB0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1AF"/>
    <w:rPr>
      <w:rFonts w:ascii="Tahoma" w:hAnsi="Tahoma" w:cs="Tahoma"/>
      <w:sz w:val="16"/>
      <w:szCs w:val="16"/>
    </w:rPr>
  </w:style>
  <w:style w:type="character" w:customStyle="1" w:styleId="BalloonTextChar">
    <w:name w:val="Balloon Text Char"/>
    <w:basedOn w:val="DefaultParagraphFont"/>
    <w:link w:val="BalloonText"/>
    <w:rsid w:val="001C61AF"/>
    <w:rPr>
      <w:rFonts w:ascii="Tahoma" w:hAnsi="Tahoma" w:cs="Tahoma"/>
      <w:color w:val="212120"/>
      <w:kern w:val="28"/>
      <w:sz w:val="16"/>
      <w:szCs w:val="16"/>
    </w:rPr>
  </w:style>
  <w:style w:type="paragraph" w:styleId="Header">
    <w:name w:val="header"/>
    <w:basedOn w:val="Normal"/>
    <w:link w:val="HeaderChar"/>
    <w:rsid w:val="00897535"/>
    <w:pPr>
      <w:tabs>
        <w:tab w:val="center" w:pos="4680"/>
        <w:tab w:val="right" w:pos="9360"/>
      </w:tabs>
    </w:pPr>
  </w:style>
  <w:style w:type="character" w:customStyle="1" w:styleId="HeaderChar">
    <w:name w:val="Header Char"/>
    <w:basedOn w:val="DefaultParagraphFont"/>
    <w:link w:val="Header"/>
    <w:rsid w:val="00897535"/>
    <w:rPr>
      <w:color w:val="212120"/>
      <w:kern w:val="28"/>
    </w:rPr>
  </w:style>
  <w:style w:type="paragraph" w:styleId="Footer">
    <w:name w:val="footer"/>
    <w:basedOn w:val="Normal"/>
    <w:link w:val="FooterChar"/>
    <w:rsid w:val="00897535"/>
    <w:pPr>
      <w:tabs>
        <w:tab w:val="center" w:pos="4680"/>
        <w:tab w:val="right" w:pos="9360"/>
      </w:tabs>
    </w:pPr>
  </w:style>
  <w:style w:type="character" w:customStyle="1" w:styleId="FooterChar">
    <w:name w:val="Footer Char"/>
    <w:basedOn w:val="DefaultParagraphFont"/>
    <w:link w:val="Footer"/>
    <w:rsid w:val="00897535"/>
    <w:rPr>
      <w:color w:val="212120"/>
      <w:kern w:val="28"/>
    </w:rPr>
  </w:style>
  <w:style w:type="paragraph" w:customStyle="1" w:styleId="Default">
    <w:name w:val="Default"/>
    <w:rsid w:val="00897535"/>
    <w:pPr>
      <w:autoSpaceDE w:val="0"/>
      <w:autoSpaceDN w:val="0"/>
      <w:adjustRightInd w:val="0"/>
    </w:pPr>
    <w:rPr>
      <w:color w:val="000000"/>
      <w:sz w:val="24"/>
      <w:szCs w:val="24"/>
    </w:rPr>
  </w:style>
  <w:style w:type="character" w:styleId="Hyperlink">
    <w:name w:val="Hyperlink"/>
    <w:basedOn w:val="DefaultParagraphFont"/>
    <w:rsid w:val="00B9630A"/>
    <w:rPr>
      <w:color w:val="0000FF" w:themeColor="hyperlink"/>
      <w:u w:val="single"/>
    </w:rPr>
  </w:style>
  <w:style w:type="paragraph" w:styleId="NormalWeb">
    <w:name w:val="Normal (Web)"/>
    <w:basedOn w:val="Normal"/>
    <w:uiPriority w:val="99"/>
    <w:unhideWhenUsed/>
    <w:rsid w:val="005B7824"/>
    <w:pPr>
      <w:spacing w:before="100" w:beforeAutospacing="1" w:after="100" w:afterAutospacing="1"/>
    </w:pPr>
    <w:rPr>
      <w:color w:val="auto"/>
      <w:kern w:val="0"/>
      <w:sz w:val="24"/>
      <w:szCs w:val="24"/>
    </w:rPr>
  </w:style>
  <w:style w:type="character" w:styleId="FollowedHyperlink">
    <w:name w:val="FollowedHyperlink"/>
    <w:basedOn w:val="DefaultParagraphFont"/>
    <w:rsid w:val="00BB0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8871">
      <w:bodyDiv w:val="1"/>
      <w:marLeft w:val="0"/>
      <w:marRight w:val="0"/>
      <w:marTop w:val="0"/>
      <w:marBottom w:val="0"/>
      <w:divBdr>
        <w:top w:val="none" w:sz="0" w:space="0" w:color="auto"/>
        <w:left w:val="none" w:sz="0" w:space="0" w:color="auto"/>
        <w:bottom w:val="none" w:sz="0" w:space="0" w:color="auto"/>
        <w:right w:val="none" w:sz="0" w:space="0" w:color="auto"/>
      </w:divBdr>
      <w:divsChild>
        <w:div w:id="1727072231">
          <w:marLeft w:val="0"/>
          <w:marRight w:val="0"/>
          <w:marTop w:val="0"/>
          <w:marBottom w:val="0"/>
          <w:divBdr>
            <w:top w:val="none" w:sz="0" w:space="0" w:color="auto"/>
            <w:left w:val="none" w:sz="0" w:space="0" w:color="auto"/>
            <w:bottom w:val="none" w:sz="0" w:space="0" w:color="auto"/>
            <w:right w:val="none" w:sz="0" w:space="0" w:color="auto"/>
          </w:divBdr>
          <w:divsChild>
            <w:div w:id="1137991579">
              <w:marLeft w:val="0"/>
              <w:marRight w:val="0"/>
              <w:marTop w:val="0"/>
              <w:marBottom w:val="0"/>
              <w:divBdr>
                <w:top w:val="none" w:sz="0" w:space="0" w:color="auto"/>
                <w:left w:val="none" w:sz="0" w:space="0" w:color="auto"/>
                <w:bottom w:val="none" w:sz="0" w:space="0" w:color="auto"/>
                <w:right w:val="none" w:sz="0" w:space="0" w:color="auto"/>
              </w:divBdr>
              <w:divsChild>
                <w:div w:id="2025132222">
                  <w:marLeft w:val="0"/>
                  <w:marRight w:val="0"/>
                  <w:marTop w:val="0"/>
                  <w:marBottom w:val="0"/>
                  <w:divBdr>
                    <w:top w:val="none" w:sz="0" w:space="0" w:color="auto"/>
                    <w:left w:val="none" w:sz="0" w:space="0" w:color="auto"/>
                    <w:bottom w:val="none" w:sz="0" w:space="0" w:color="auto"/>
                    <w:right w:val="none" w:sz="0" w:space="0" w:color="auto"/>
                  </w:divBdr>
                  <w:divsChild>
                    <w:div w:id="631251246">
                      <w:marLeft w:val="0"/>
                      <w:marRight w:val="0"/>
                      <w:marTop w:val="0"/>
                      <w:marBottom w:val="0"/>
                      <w:divBdr>
                        <w:top w:val="none" w:sz="0" w:space="0" w:color="auto"/>
                        <w:left w:val="none" w:sz="0" w:space="0" w:color="auto"/>
                        <w:bottom w:val="none" w:sz="0" w:space="0" w:color="auto"/>
                        <w:right w:val="none" w:sz="0" w:space="0" w:color="auto"/>
                      </w:divBdr>
                      <w:divsChild>
                        <w:div w:id="152062325">
                          <w:marLeft w:val="0"/>
                          <w:marRight w:val="0"/>
                          <w:marTop w:val="0"/>
                          <w:marBottom w:val="0"/>
                          <w:divBdr>
                            <w:top w:val="none" w:sz="0" w:space="0" w:color="auto"/>
                            <w:left w:val="none" w:sz="0" w:space="0" w:color="auto"/>
                            <w:bottom w:val="none" w:sz="0" w:space="0" w:color="auto"/>
                            <w:right w:val="none" w:sz="0" w:space="0" w:color="auto"/>
                          </w:divBdr>
                          <w:divsChild>
                            <w:div w:id="20720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20Vreeland\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services letterhead</Template>
  <TotalTime>2</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Vreeland</dc:creator>
  <cp:lastModifiedBy>Latitude</cp:lastModifiedBy>
  <cp:revision>2</cp:revision>
  <cp:lastPrinted>2015-03-30T03:47:00Z</cp:lastPrinted>
  <dcterms:created xsi:type="dcterms:W3CDTF">2018-01-10T16:37:00Z</dcterms:created>
  <dcterms:modified xsi:type="dcterms:W3CDTF">2018-01-10T16:37:00Z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