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62B1" w14:textId="51E26621" w:rsidR="007120E1" w:rsidRDefault="00773CF6">
      <w:pPr>
        <w:rPr>
          <w:sz w:val="26"/>
          <w:szCs w:val="26"/>
        </w:rPr>
      </w:pPr>
      <w:r w:rsidRPr="00773CF6">
        <w:rPr>
          <w:sz w:val="26"/>
          <w:szCs w:val="26"/>
        </w:rPr>
        <w:t>He</w:t>
      </w:r>
      <w:r>
        <w:rPr>
          <w:sz w:val="26"/>
          <w:szCs w:val="26"/>
        </w:rPr>
        <w:t xml:space="preserve"> [Jesus]</w:t>
      </w:r>
      <w:r w:rsidRPr="00773CF6">
        <w:rPr>
          <w:sz w:val="26"/>
          <w:szCs w:val="26"/>
        </w:rPr>
        <w:t xml:space="preserve"> said to him, “‘You shall love the Lord your God with all your heart, and with all your soul, and with all your mind.’ This is the greatest and first commandment. And a second is like it: ‘You shall love your neighbor as yourself.’</w:t>
      </w:r>
      <w:r>
        <w:rPr>
          <w:sz w:val="26"/>
          <w:szCs w:val="26"/>
        </w:rPr>
        <w:t xml:space="preserve"> – Matthew 22:37-39</w:t>
      </w:r>
    </w:p>
    <w:p w14:paraId="7574E4D7" w14:textId="6675FCD2" w:rsidR="00773CF6" w:rsidRPr="00773CF6" w:rsidRDefault="00773CF6" w:rsidP="00773CF6">
      <w:pPr>
        <w:jc w:val="center"/>
        <w:rPr>
          <w:b/>
          <w:bCs/>
          <w:sz w:val="30"/>
          <w:szCs w:val="30"/>
          <w:u w:val="single"/>
        </w:rPr>
      </w:pPr>
      <w:r w:rsidRPr="00773CF6">
        <w:rPr>
          <w:b/>
          <w:bCs/>
          <w:sz w:val="30"/>
          <w:szCs w:val="30"/>
          <w:u w:val="single"/>
        </w:rPr>
        <w:t>Lutheran Church of the Savior Safety Plan for Worship</w:t>
      </w:r>
    </w:p>
    <w:p w14:paraId="5770F55B" w14:textId="6BDE922B" w:rsidR="00773CF6" w:rsidRDefault="00773CF6" w:rsidP="00773CF6">
      <w:pPr>
        <w:rPr>
          <w:sz w:val="26"/>
          <w:szCs w:val="26"/>
        </w:rPr>
      </w:pPr>
      <w:r>
        <w:rPr>
          <w:sz w:val="26"/>
          <w:szCs w:val="26"/>
        </w:rPr>
        <w:t>Lutheran Church of the Savior (LCS) church council takes the safety of worshipers, visitors, and guests very seriously.</w:t>
      </w:r>
      <w:r w:rsidR="00E104DC">
        <w:rPr>
          <w:rStyle w:val="FootnoteReference"/>
          <w:sz w:val="26"/>
          <w:szCs w:val="26"/>
        </w:rPr>
        <w:footnoteReference w:id="1"/>
      </w:r>
      <w:r>
        <w:rPr>
          <w:sz w:val="26"/>
          <w:szCs w:val="26"/>
        </w:rPr>
        <w:t xml:space="preserve"> In keeping with the recommendations of our church Synod, the Michigan </w:t>
      </w:r>
      <w:r w:rsidR="00771DCF">
        <w:rPr>
          <w:sz w:val="26"/>
          <w:szCs w:val="26"/>
        </w:rPr>
        <w:t xml:space="preserve">Department of </w:t>
      </w:r>
      <w:r>
        <w:rPr>
          <w:sz w:val="26"/>
          <w:szCs w:val="26"/>
        </w:rPr>
        <w:t xml:space="preserve">Health </w:t>
      </w:r>
      <w:r w:rsidR="00771DCF">
        <w:rPr>
          <w:sz w:val="26"/>
          <w:szCs w:val="26"/>
        </w:rPr>
        <w:t>and Human Services</w:t>
      </w:r>
      <w:r>
        <w:rPr>
          <w:sz w:val="26"/>
          <w:szCs w:val="26"/>
        </w:rPr>
        <w:t>, and the Center</w:t>
      </w:r>
      <w:r w:rsidR="000C2534">
        <w:rPr>
          <w:sz w:val="26"/>
          <w:szCs w:val="26"/>
        </w:rPr>
        <w:t>s</w:t>
      </w:r>
      <w:r>
        <w:rPr>
          <w:sz w:val="26"/>
          <w:szCs w:val="26"/>
        </w:rPr>
        <w:t xml:space="preserve"> for Disease Control we have ad</w:t>
      </w:r>
      <w:r w:rsidR="000C2534">
        <w:rPr>
          <w:sz w:val="26"/>
          <w:szCs w:val="26"/>
        </w:rPr>
        <w:t>o</w:t>
      </w:r>
      <w:r>
        <w:rPr>
          <w:sz w:val="26"/>
          <w:szCs w:val="26"/>
        </w:rPr>
        <w:t>pted the following safety policies.</w:t>
      </w:r>
    </w:p>
    <w:p w14:paraId="67CA26E7" w14:textId="44BCF33D" w:rsidR="00773CF6" w:rsidRPr="00773CF6" w:rsidRDefault="00773CF6" w:rsidP="00773CF6">
      <w:pPr>
        <w:rPr>
          <w:sz w:val="26"/>
          <w:szCs w:val="26"/>
          <w:u w:val="single"/>
        </w:rPr>
      </w:pPr>
      <w:r w:rsidRPr="00773CF6">
        <w:rPr>
          <w:sz w:val="26"/>
          <w:szCs w:val="26"/>
          <w:u w:val="single"/>
        </w:rPr>
        <w:t>What you should expect from us:</w:t>
      </w:r>
    </w:p>
    <w:p w14:paraId="1FCC38B7" w14:textId="2122A305" w:rsidR="00773CF6" w:rsidRDefault="00773CF6" w:rsidP="00773CF6">
      <w:pPr>
        <w:pStyle w:val="ListParagraph"/>
        <w:numPr>
          <w:ilvl w:val="0"/>
          <w:numId w:val="1"/>
        </w:numPr>
        <w:rPr>
          <w:sz w:val="26"/>
          <w:szCs w:val="26"/>
        </w:rPr>
      </w:pPr>
      <w:r>
        <w:rPr>
          <w:sz w:val="26"/>
          <w:szCs w:val="26"/>
        </w:rPr>
        <w:t>Marked spaces in pews to provide for social distancing.</w:t>
      </w:r>
    </w:p>
    <w:p w14:paraId="48D4BD66" w14:textId="26F2B14E" w:rsidR="00773CF6" w:rsidRDefault="00773CF6" w:rsidP="00773CF6">
      <w:pPr>
        <w:pStyle w:val="ListParagraph"/>
        <w:numPr>
          <w:ilvl w:val="0"/>
          <w:numId w:val="1"/>
        </w:numPr>
        <w:rPr>
          <w:sz w:val="26"/>
          <w:szCs w:val="26"/>
        </w:rPr>
      </w:pPr>
      <w:r>
        <w:rPr>
          <w:sz w:val="26"/>
          <w:szCs w:val="26"/>
        </w:rPr>
        <w:t>Hand sanitizer in all available pews.</w:t>
      </w:r>
    </w:p>
    <w:p w14:paraId="4788BB87" w14:textId="21EB5EF1" w:rsidR="00773CF6" w:rsidRDefault="00773CF6" w:rsidP="00773CF6">
      <w:pPr>
        <w:pStyle w:val="ListParagraph"/>
        <w:numPr>
          <w:ilvl w:val="0"/>
          <w:numId w:val="1"/>
        </w:numPr>
        <w:rPr>
          <w:sz w:val="26"/>
          <w:szCs w:val="26"/>
        </w:rPr>
      </w:pPr>
      <w:r>
        <w:rPr>
          <w:sz w:val="26"/>
          <w:szCs w:val="26"/>
        </w:rPr>
        <w:t>Face masks available upon entry of the building.</w:t>
      </w:r>
    </w:p>
    <w:p w14:paraId="5DA610BA" w14:textId="61F70526" w:rsidR="00773CF6" w:rsidRDefault="00773CF6" w:rsidP="00773CF6">
      <w:pPr>
        <w:pStyle w:val="ListParagraph"/>
        <w:numPr>
          <w:ilvl w:val="0"/>
          <w:numId w:val="1"/>
        </w:numPr>
        <w:rPr>
          <w:sz w:val="26"/>
          <w:szCs w:val="26"/>
        </w:rPr>
      </w:pPr>
      <w:r>
        <w:rPr>
          <w:sz w:val="26"/>
          <w:szCs w:val="26"/>
        </w:rPr>
        <w:t>A sign in booklet for emergency contacting in case of a case of Covid at LCS.</w:t>
      </w:r>
    </w:p>
    <w:p w14:paraId="5C8D68EE" w14:textId="1EFDF1C6" w:rsidR="00773CF6" w:rsidRDefault="00773CF6" w:rsidP="00773CF6">
      <w:pPr>
        <w:pStyle w:val="ListParagraph"/>
        <w:numPr>
          <w:ilvl w:val="0"/>
          <w:numId w:val="1"/>
        </w:numPr>
        <w:rPr>
          <w:sz w:val="26"/>
          <w:szCs w:val="26"/>
        </w:rPr>
      </w:pPr>
      <w:r>
        <w:rPr>
          <w:sz w:val="26"/>
          <w:szCs w:val="26"/>
        </w:rPr>
        <w:t>Refraining from certain worship practices (singing, passing the offering plate, sharing of the peace, etc.)</w:t>
      </w:r>
      <w:r w:rsidR="000A65FD">
        <w:rPr>
          <w:sz w:val="26"/>
          <w:szCs w:val="26"/>
        </w:rPr>
        <w:t>.</w:t>
      </w:r>
    </w:p>
    <w:p w14:paraId="528FDD32" w14:textId="5736FF0F" w:rsidR="00773CF6" w:rsidRDefault="00773CF6" w:rsidP="00773CF6">
      <w:pPr>
        <w:pStyle w:val="ListParagraph"/>
        <w:numPr>
          <w:ilvl w:val="0"/>
          <w:numId w:val="1"/>
        </w:numPr>
        <w:rPr>
          <w:sz w:val="26"/>
          <w:szCs w:val="26"/>
        </w:rPr>
      </w:pPr>
      <w:r>
        <w:rPr>
          <w:sz w:val="26"/>
          <w:szCs w:val="26"/>
        </w:rPr>
        <w:t>Recorded worship services available on LCS media (YouTube, Facebook, Website) for those who do not feel safe attending in</w:t>
      </w:r>
      <w:r w:rsidR="000C2534">
        <w:rPr>
          <w:sz w:val="26"/>
          <w:szCs w:val="26"/>
        </w:rPr>
        <w:t>-</w:t>
      </w:r>
      <w:r>
        <w:rPr>
          <w:sz w:val="26"/>
          <w:szCs w:val="26"/>
        </w:rPr>
        <w:t>person services.</w:t>
      </w:r>
    </w:p>
    <w:p w14:paraId="00259468" w14:textId="0FB1BD6A" w:rsidR="007D0302" w:rsidRDefault="007D0302" w:rsidP="00773CF6">
      <w:pPr>
        <w:pStyle w:val="ListParagraph"/>
        <w:numPr>
          <w:ilvl w:val="0"/>
          <w:numId w:val="1"/>
        </w:numPr>
        <w:rPr>
          <w:sz w:val="26"/>
          <w:szCs w:val="26"/>
        </w:rPr>
      </w:pPr>
      <w:r>
        <w:rPr>
          <w:sz w:val="26"/>
          <w:szCs w:val="26"/>
        </w:rPr>
        <w:t>Sanitizing the sanctuary immediately following worship.</w:t>
      </w:r>
    </w:p>
    <w:p w14:paraId="2C523887" w14:textId="7A140AFC" w:rsidR="00773CF6" w:rsidRPr="00773CF6" w:rsidRDefault="00773CF6" w:rsidP="00773CF6">
      <w:pPr>
        <w:rPr>
          <w:sz w:val="26"/>
          <w:szCs w:val="26"/>
          <w:u w:val="single"/>
        </w:rPr>
      </w:pPr>
      <w:r w:rsidRPr="00773CF6">
        <w:rPr>
          <w:sz w:val="26"/>
          <w:szCs w:val="26"/>
          <w:u w:val="single"/>
        </w:rPr>
        <w:t>What we expect from you:</w:t>
      </w:r>
    </w:p>
    <w:p w14:paraId="70600C01" w14:textId="26211CC2" w:rsidR="00773CF6" w:rsidRDefault="00773CF6" w:rsidP="00773CF6">
      <w:pPr>
        <w:pStyle w:val="ListParagraph"/>
        <w:numPr>
          <w:ilvl w:val="0"/>
          <w:numId w:val="2"/>
        </w:numPr>
        <w:rPr>
          <w:sz w:val="26"/>
          <w:szCs w:val="26"/>
        </w:rPr>
      </w:pPr>
      <w:r>
        <w:rPr>
          <w:sz w:val="26"/>
          <w:szCs w:val="26"/>
        </w:rPr>
        <w:t>Mandatory mask wearing while on church property</w:t>
      </w:r>
      <w:r w:rsidR="00CF4391">
        <w:rPr>
          <w:sz w:val="26"/>
          <w:szCs w:val="26"/>
        </w:rPr>
        <w:t xml:space="preserve"> </w:t>
      </w:r>
      <w:r w:rsidR="00DA299C">
        <w:rPr>
          <w:sz w:val="26"/>
          <w:szCs w:val="26"/>
        </w:rPr>
        <w:t>(</w:t>
      </w:r>
      <w:r w:rsidR="00CF4391">
        <w:rPr>
          <w:sz w:val="26"/>
          <w:szCs w:val="26"/>
        </w:rPr>
        <w:t xml:space="preserve">children </w:t>
      </w:r>
      <w:r w:rsidR="00DA299C">
        <w:rPr>
          <w:sz w:val="26"/>
          <w:szCs w:val="26"/>
        </w:rPr>
        <w:t xml:space="preserve">aged </w:t>
      </w:r>
      <w:r w:rsidR="00CF4391">
        <w:rPr>
          <w:sz w:val="26"/>
          <w:szCs w:val="26"/>
        </w:rPr>
        <w:t>2 and under are exempt</w:t>
      </w:r>
      <w:r w:rsidR="00DA299C">
        <w:rPr>
          <w:sz w:val="26"/>
          <w:szCs w:val="26"/>
        </w:rPr>
        <w:t>)</w:t>
      </w:r>
      <w:r>
        <w:rPr>
          <w:sz w:val="26"/>
          <w:szCs w:val="26"/>
        </w:rPr>
        <w:t xml:space="preserve">. Masks must </w:t>
      </w:r>
      <w:r w:rsidR="00C44B71">
        <w:rPr>
          <w:sz w:val="26"/>
          <w:szCs w:val="26"/>
        </w:rPr>
        <w:t xml:space="preserve">be tightly fitting and </w:t>
      </w:r>
      <w:r>
        <w:rPr>
          <w:sz w:val="26"/>
          <w:szCs w:val="26"/>
        </w:rPr>
        <w:t>cover the nose and mouth.</w:t>
      </w:r>
    </w:p>
    <w:p w14:paraId="668165F3" w14:textId="430CB98B" w:rsidR="00773CF6" w:rsidRDefault="00773CF6" w:rsidP="00773CF6">
      <w:pPr>
        <w:pStyle w:val="ListParagraph"/>
        <w:numPr>
          <w:ilvl w:val="0"/>
          <w:numId w:val="2"/>
        </w:numPr>
        <w:rPr>
          <w:sz w:val="26"/>
          <w:szCs w:val="26"/>
        </w:rPr>
      </w:pPr>
      <w:r>
        <w:rPr>
          <w:sz w:val="26"/>
          <w:szCs w:val="26"/>
        </w:rPr>
        <w:t xml:space="preserve">Keeping a minimum of </w:t>
      </w:r>
      <w:r w:rsidR="000A65FD">
        <w:rPr>
          <w:sz w:val="26"/>
          <w:szCs w:val="26"/>
        </w:rPr>
        <w:t>6</w:t>
      </w:r>
      <w:r>
        <w:rPr>
          <w:sz w:val="26"/>
          <w:szCs w:val="26"/>
        </w:rPr>
        <w:t xml:space="preserve"> feet of social distancing</w:t>
      </w:r>
      <w:r w:rsidR="000A65FD">
        <w:rPr>
          <w:sz w:val="26"/>
          <w:szCs w:val="26"/>
        </w:rPr>
        <w:t xml:space="preserve"> (households may sit together).</w:t>
      </w:r>
    </w:p>
    <w:p w14:paraId="793D5E4C" w14:textId="4EE7071A" w:rsidR="000A65FD" w:rsidRDefault="000A65FD" w:rsidP="00773CF6">
      <w:pPr>
        <w:pStyle w:val="ListParagraph"/>
        <w:numPr>
          <w:ilvl w:val="0"/>
          <w:numId w:val="2"/>
        </w:numPr>
        <w:rPr>
          <w:sz w:val="26"/>
          <w:szCs w:val="26"/>
        </w:rPr>
      </w:pPr>
      <w:r>
        <w:rPr>
          <w:sz w:val="26"/>
          <w:szCs w:val="26"/>
        </w:rPr>
        <w:t>Refraining from attending worship if you are feeling ill in any way, have had contact with someone who has had Covid</w:t>
      </w:r>
      <w:r w:rsidR="00D1723F">
        <w:rPr>
          <w:sz w:val="26"/>
          <w:szCs w:val="26"/>
        </w:rPr>
        <w:t xml:space="preserve"> and have not quarantined for 14 days</w:t>
      </w:r>
      <w:r>
        <w:rPr>
          <w:sz w:val="26"/>
          <w:szCs w:val="26"/>
        </w:rPr>
        <w:t xml:space="preserve">, </w:t>
      </w:r>
      <w:r w:rsidR="00D92649">
        <w:rPr>
          <w:sz w:val="26"/>
          <w:szCs w:val="26"/>
        </w:rPr>
        <w:t xml:space="preserve">if you have had Covid and have not quarantined for 14 days, </w:t>
      </w:r>
      <w:r>
        <w:rPr>
          <w:sz w:val="26"/>
          <w:szCs w:val="26"/>
        </w:rPr>
        <w:t>or if you are caring for someone who has underlying health conditions.</w:t>
      </w:r>
    </w:p>
    <w:p w14:paraId="76D03FDA" w14:textId="7905F191" w:rsidR="002E63BB" w:rsidRDefault="002E63BB" w:rsidP="00773CF6">
      <w:pPr>
        <w:pStyle w:val="ListParagraph"/>
        <w:numPr>
          <w:ilvl w:val="0"/>
          <w:numId w:val="2"/>
        </w:numPr>
        <w:rPr>
          <w:sz w:val="26"/>
          <w:szCs w:val="26"/>
        </w:rPr>
      </w:pPr>
      <w:r>
        <w:rPr>
          <w:sz w:val="26"/>
          <w:szCs w:val="26"/>
        </w:rPr>
        <w:t xml:space="preserve">Brining your red worship book to each service. Extras will be available for guests &amp; visitors. </w:t>
      </w:r>
    </w:p>
    <w:p w14:paraId="415E7542" w14:textId="269E5082" w:rsidR="000A65FD" w:rsidRDefault="000A65FD" w:rsidP="00773CF6">
      <w:pPr>
        <w:pStyle w:val="ListParagraph"/>
        <w:numPr>
          <w:ilvl w:val="0"/>
          <w:numId w:val="2"/>
        </w:numPr>
        <w:rPr>
          <w:sz w:val="26"/>
          <w:szCs w:val="26"/>
        </w:rPr>
      </w:pPr>
      <w:r>
        <w:rPr>
          <w:sz w:val="26"/>
          <w:szCs w:val="26"/>
        </w:rPr>
        <w:t xml:space="preserve">Following worship, you will not congregate in the building. </w:t>
      </w:r>
      <w:r w:rsidR="009F1CBC">
        <w:rPr>
          <w:sz w:val="26"/>
          <w:szCs w:val="26"/>
        </w:rPr>
        <w:t xml:space="preserve">We will have outdoor coffee hour where you are welcome to visit with one another. If you are not fully vaccinated, you must continue to wear a mask. If you are fully vaccinated, you do not need to wear a mask during outdoor fellowship time. </w:t>
      </w:r>
    </w:p>
    <w:p w14:paraId="657D7D1E" w14:textId="480D1FD3" w:rsidR="000A65FD" w:rsidRDefault="000A65FD" w:rsidP="000A65FD">
      <w:pPr>
        <w:rPr>
          <w:sz w:val="26"/>
          <w:szCs w:val="26"/>
        </w:rPr>
      </w:pPr>
    </w:p>
    <w:p w14:paraId="3A8AC741" w14:textId="15E6637F" w:rsidR="000A65FD" w:rsidRDefault="000A65FD" w:rsidP="000A65FD">
      <w:pPr>
        <w:jc w:val="center"/>
        <w:rPr>
          <w:i/>
          <w:iCs/>
          <w:sz w:val="26"/>
          <w:szCs w:val="26"/>
        </w:rPr>
      </w:pPr>
      <w:r w:rsidRPr="000A65FD">
        <w:rPr>
          <w:i/>
          <w:iCs/>
          <w:sz w:val="26"/>
          <w:szCs w:val="26"/>
        </w:rPr>
        <w:t>Please also note that at this time there is no nursery</w:t>
      </w:r>
      <w:r w:rsidR="00681864">
        <w:rPr>
          <w:i/>
          <w:iCs/>
          <w:sz w:val="26"/>
          <w:szCs w:val="26"/>
        </w:rPr>
        <w:t xml:space="preserve"> and </w:t>
      </w:r>
      <w:r w:rsidRPr="000A65FD">
        <w:rPr>
          <w:i/>
          <w:iCs/>
          <w:sz w:val="26"/>
          <w:szCs w:val="26"/>
        </w:rPr>
        <w:t>no children’s church</w:t>
      </w:r>
      <w:r w:rsidR="00681864">
        <w:rPr>
          <w:i/>
          <w:iCs/>
          <w:sz w:val="26"/>
          <w:szCs w:val="26"/>
        </w:rPr>
        <w:t>.</w:t>
      </w:r>
    </w:p>
    <w:p w14:paraId="72344FEC" w14:textId="5BEB0E8A" w:rsidR="00695339" w:rsidRDefault="00695339" w:rsidP="000A65FD">
      <w:pPr>
        <w:jc w:val="center"/>
        <w:rPr>
          <w:i/>
          <w:iCs/>
          <w:sz w:val="26"/>
          <w:szCs w:val="26"/>
        </w:rPr>
      </w:pPr>
    </w:p>
    <w:p w14:paraId="63999D12" w14:textId="33245712" w:rsidR="00695339" w:rsidRDefault="00695339" w:rsidP="000A65FD">
      <w:pPr>
        <w:jc w:val="center"/>
        <w:rPr>
          <w:i/>
          <w:iCs/>
          <w:sz w:val="26"/>
          <w:szCs w:val="26"/>
        </w:rPr>
      </w:pPr>
      <w:r>
        <w:rPr>
          <w:i/>
          <w:iCs/>
          <w:sz w:val="26"/>
          <w:szCs w:val="26"/>
        </w:rPr>
        <w:t>For more information, please visit the following websites:</w:t>
      </w:r>
    </w:p>
    <w:p w14:paraId="17429217" w14:textId="4F425C1B" w:rsidR="00695339" w:rsidRDefault="008B79B2" w:rsidP="000A65FD">
      <w:pPr>
        <w:jc w:val="center"/>
        <w:rPr>
          <w:i/>
          <w:iCs/>
          <w:sz w:val="26"/>
          <w:szCs w:val="26"/>
        </w:rPr>
      </w:pPr>
      <w:hyperlink r:id="rId8" w:history="1">
        <w:r w:rsidR="00695339" w:rsidRPr="00ED4823">
          <w:rPr>
            <w:rStyle w:val="Hyperlink"/>
            <w:i/>
            <w:iCs/>
            <w:sz w:val="26"/>
            <w:szCs w:val="26"/>
          </w:rPr>
          <w:t>https://www.michigan.gov/coronavirus</w:t>
        </w:r>
      </w:hyperlink>
    </w:p>
    <w:p w14:paraId="2C4E7514" w14:textId="070E3B9E" w:rsidR="00695339" w:rsidRDefault="008B79B2" w:rsidP="000A65FD">
      <w:pPr>
        <w:jc w:val="center"/>
        <w:rPr>
          <w:i/>
          <w:iCs/>
          <w:sz w:val="26"/>
          <w:szCs w:val="26"/>
        </w:rPr>
      </w:pPr>
      <w:hyperlink r:id="rId9" w:history="1">
        <w:r w:rsidR="00695339" w:rsidRPr="00ED4823">
          <w:rPr>
            <w:rStyle w:val="Hyperlink"/>
            <w:i/>
            <w:iCs/>
            <w:sz w:val="26"/>
            <w:szCs w:val="26"/>
          </w:rPr>
          <w:t>https://www.cdc.gov/coronavirus/2019-ncov/index.html</w:t>
        </w:r>
      </w:hyperlink>
    </w:p>
    <w:p w14:paraId="40A0633D" w14:textId="7403E383" w:rsidR="00695339" w:rsidRDefault="008B79B2" w:rsidP="000A65FD">
      <w:pPr>
        <w:jc w:val="center"/>
        <w:rPr>
          <w:i/>
          <w:iCs/>
          <w:sz w:val="26"/>
          <w:szCs w:val="26"/>
        </w:rPr>
      </w:pPr>
      <w:hyperlink r:id="rId10" w:history="1">
        <w:r w:rsidR="00695339" w:rsidRPr="00ED4823">
          <w:rPr>
            <w:rStyle w:val="Hyperlink"/>
            <w:i/>
            <w:iCs/>
            <w:sz w:val="26"/>
            <w:szCs w:val="26"/>
          </w:rPr>
          <w:t>https://www.mittensynod.org/news/coronavirus-resources/</w:t>
        </w:r>
      </w:hyperlink>
    </w:p>
    <w:p w14:paraId="7DD72EB5" w14:textId="2950FD4A" w:rsidR="00695339" w:rsidRDefault="008B79B2" w:rsidP="000A65FD">
      <w:pPr>
        <w:jc w:val="center"/>
        <w:rPr>
          <w:i/>
          <w:iCs/>
          <w:sz w:val="26"/>
          <w:szCs w:val="26"/>
        </w:rPr>
      </w:pPr>
      <w:hyperlink r:id="rId11" w:history="1">
        <w:r w:rsidR="00864AF9" w:rsidRPr="00C62ED9">
          <w:rPr>
            <w:rStyle w:val="Hyperlink"/>
            <w:i/>
            <w:iCs/>
            <w:sz w:val="26"/>
            <w:szCs w:val="26"/>
          </w:rPr>
          <w:t>https://www.who.int/emergencies/diseases/novel-coronavirus-2019/advice-for-public</w:t>
        </w:r>
      </w:hyperlink>
    </w:p>
    <w:p w14:paraId="1ADE5099" w14:textId="77777777" w:rsidR="00864AF9" w:rsidRPr="000A65FD" w:rsidRDefault="00864AF9" w:rsidP="000A65FD">
      <w:pPr>
        <w:jc w:val="center"/>
        <w:rPr>
          <w:i/>
          <w:iCs/>
          <w:sz w:val="26"/>
          <w:szCs w:val="26"/>
        </w:rPr>
      </w:pPr>
    </w:p>
    <w:sectPr w:rsidR="00864AF9" w:rsidRPr="000A65F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29CD" w14:textId="77777777" w:rsidR="008B79B2" w:rsidRDefault="008B79B2" w:rsidP="001F466F">
      <w:pPr>
        <w:spacing w:after="0" w:line="240" w:lineRule="auto"/>
      </w:pPr>
      <w:r>
        <w:separator/>
      </w:r>
    </w:p>
  </w:endnote>
  <w:endnote w:type="continuationSeparator" w:id="0">
    <w:p w14:paraId="464CEFB4" w14:textId="77777777" w:rsidR="008B79B2" w:rsidRDefault="008B79B2" w:rsidP="001F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318936"/>
      <w:docPartObj>
        <w:docPartGallery w:val="Page Numbers (Bottom of Page)"/>
        <w:docPartUnique/>
      </w:docPartObj>
    </w:sdtPr>
    <w:sdtEndPr>
      <w:rPr>
        <w:noProof/>
      </w:rPr>
    </w:sdtEndPr>
    <w:sdtContent>
      <w:p w14:paraId="53B83E23" w14:textId="26F519C1" w:rsidR="001F466F" w:rsidRDefault="001F46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7604D2" w14:textId="77777777" w:rsidR="001F466F" w:rsidRDefault="001F4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A8D1" w14:textId="77777777" w:rsidR="008B79B2" w:rsidRDefault="008B79B2" w:rsidP="001F466F">
      <w:pPr>
        <w:spacing w:after="0" w:line="240" w:lineRule="auto"/>
      </w:pPr>
      <w:r>
        <w:separator/>
      </w:r>
    </w:p>
  </w:footnote>
  <w:footnote w:type="continuationSeparator" w:id="0">
    <w:p w14:paraId="6BAC79DF" w14:textId="77777777" w:rsidR="008B79B2" w:rsidRDefault="008B79B2" w:rsidP="001F466F">
      <w:pPr>
        <w:spacing w:after="0" w:line="240" w:lineRule="auto"/>
      </w:pPr>
      <w:r>
        <w:continuationSeparator/>
      </w:r>
    </w:p>
  </w:footnote>
  <w:footnote w:id="1">
    <w:p w14:paraId="0B08D565" w14:textId="300655B0" w:rsidR="00E104DC" w:rsidRDefault="00E104DC">
      <w:pPr>
        <w:pStyle w:val="FootnoteText"/>
      </w:pPr>
      <w:r>
        <w:rPr>
          <w:rStyle w:val="FootnoteReference"/>
        </w:rPr>
        <w:footnoteRef/>
      </w:r>
      <w:r>
        <w:t xml:space="preserve"> Returning to in person worship is subject to change depending on the Covid situation in the Kalamazoo area.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651C2"/>
    <w:multiLevelType w:val="hybridMultilevel"/>
    <w:tmpl w:val="812C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2E26D4"/>
    <w:multiLevelType w:val="hybridMultilevel"/>
    <w:tmpl w:val="85D2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F6"/>
    <w:rsid w:val="000A2087"/>
    <w:rsid w:val="000A65FD"/>
    <w:rsid w:val="000C2534"/>
    <w:rsid w:val="00100065"/>
    <w:rsid w:val="001F466F"/>
    <w:rsid w:val="002859F0"/>
    <w:rsid w:val="002E63BB"/>
    <w:rsid w:val="002F5D0F"/>
    <w:rsid w:val="0033029F"/>
    <w:rsid w:val="005D3E3A"/>
    <w:rsid w:val="00681864"/>
    <w:rsid w:val="00695339"/>
    <w:rsid w:val="007120E1"/>
    <w:rsid w:val="00771DCF"/>
    <w:rsid w:val="00773CF6"/>
    <w:rsid w:val="007D0302"/>
    <w:rsid w:val="007F4F56"/>
    <w:rsid w:val="00864AF9"/>
    <w:rsid w:val="008B79B2"/>
    <w:rsid w:val="009E4EF5"/>
    <w:rsid w:val="009F1CBC"/>
    <w:rsid w:val="00B0536C"/>
    <w:rsid w:val="00C44B71"/>
    <w:rsid w:val="00C65977"/>
    <w:rsid w:val="00CF4391"/>
    <w:rsid w:val="00D1723F"/>
    <w:rsid w:val="00D612D7"/>
    <w:rsid w:val="00D92649"/>
    <w:rsid w:val="00DA299C"/>
    <w:rsid w:val="00E104DC"/>
    <w:rsid w:val="00F56E7F"/>
    <w:rsid w:val="00F719EB"/>
    <w:rsid w:val="00F8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42BF"/>
  <w15:chartTrackingRefBased/>
  <w15:docId w15:val="{0D1B7C5E-3494-4C4B-BB8E-87228D13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CF6"/>
    <w:pPr>
      <w:ind w:left="720"/>
      <w:contextualSpacing/>
    </w:pPr>
  </w:style>
  <w:style w:type="character" w:styleId="Hyperlink">
    <w:name w:val="Hyperlink"/>
    <w:basedOn w:val="DefaultParagraphFont"/>
    <w:uiPriority w:val="99"/>
    <w:unhideWhenUsed/>
    <w:rsid w:val="00695339"/>
    <w:rPr>
      <w:color w:val="0563C1" w:themeColor="hyperlink"/>
      <w:u w:val="single"/>
    </w:rPr>
  </w:style>
  <w:style w:type="character" w:styleId="UnresolvedMention">
    <w:name w:val="Unresolved Mention"/>
    <w:basedOn w:val="DefaultParagraphFont"/>
    <w:uiPriority w:val="99"/>
    <w:semiHidden/>
    <w:unhideWhenUsed/>
    <w:rsid w:val="00695339"/>
    <w:rPr>
      <w:color w:val="605E5C"/>
      <w:shd w:val="clear" w:color="auto" w:fill="E1DFDD"/>
    </w:rPr>
  </w:style>
  <w:style w:type="paragraph" w:styleId="Header">
    <w:name w:val="header"/>
    <w:basedOn w:val="Normal"/>
    <w:link w:val="HeaderChar"/>
    <w:uiPriority w:val="99"/>
    <w:unhideWhenUsed/>
    <w:rsid w:val="001F46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66F"/>
  </w:style>
  <w:style w:type="paragraph" w:styleId="Footer">
    <w:name w:val="footer"/>
    <w:basedOn w:val="Normal"/>
    <w:link w:val="FooterChar"/>
    <w:uiPriority w:val="99"/>
    <w:unhideWhenUsed/>
    <w:rsid w:val="001F46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66F"/>
  </w:style>
  <w:style w:type="paragraph" w:styleId="FootnoteText">
    <w:name w:val="footnote text"/>
    <w:basedOn w:val="Normal"/>
    <w:link w:val="FootnoteTextChar"/>
    <w:uiPriority w:val="99"/>
    <w:semiHidden/>
    <w:unhideWhenUsed/>
    <w:rsid w:val="00E10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4DC"/>
    <w:rPr>
      <w:sz w:val="20"/>
      <w:szCs w:val="20"/>
    </w:rPr>
  </w:style>
  <w:style w:type="character" w:styleId="FootnoteReference">
    <w:name w:val="footnote reference"/>
    <w:basedOn w:val="DefaultParagraphFont"/>
    <w:uiPriority w:val="99"/>
    <w:semiHidden/>
    <w:unhideWhenUsed/>
    <w:rsid w:val="00E10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coronav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emergencies/diseases/novel-coronavirus-2019/advice-for-public" TargetMode="External"/><Relationship Id="rId5" Type="http://schemas.openxmlformats.org/officeDocument/2006/relationships/webSettings" Target="webSettings.xml"/><Relationship Id="rId10" Type="http://schemas.openxmlformats.org/officeDocument/2006/relationships/hyperlink" Target="https://www.mittensynod.org/news/coronavirus-resources/" TargetMode="Externa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F33BE-271E-40B7-97DD-D6EFC7803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3</cp:revision>
  <dcterms:created xsi:type="dcterms:W3CDTF">2021-06-06T17:16:00Z</dcterms:created>
  <dcterms:modified xsi:type="dcterms:W3CDTF">2021-06-06T17:17:00Z</dcterms:modified>
</cp:coreProperties>
</file>