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18A3D" w14:textId="77777777" w:rsidR="00AF6C27" w:rsidRDefault="00AF6C27" w:rsidP="00AF6C27">
      <w:pPr>
        <w:widowControl w:val="0"/>
        <w:autoSpaceDE w:val="0"/>
        <w:autoSpaceDN w:val="0"/>
        <w:adjustRightInd w:val="0"/>
        <w:jc w:val="center"/>
        <w:rPr>
          <w:rFonts w:ascii="Myriad Pro" w:hAnsi="Myriad Pro" w:cs="Times New Roman"/>
          <w:color w:val="000000"/>
        </w:rPr>
      </w:pPr>
    </w:p>
    <w:p w14:paraId="5CA10DDD" w14:textId="77777777" w:rsidR="00AF6C27" w:rsidRDefault="00AF6C27" w:rsidP="00AF6C27">
      <w:pPr>
        <w:widowControl w:val="0"/>
        <w:autoSpaceDE w:val="0"/>
        <w:autoSpaceDN w:val="0"/>
        <w:adjustRightInd w:val="0"/>
        <w:jc w:val="center"/>
        <w:rPr>
          <w:rFonts w:ascii="Myriad Pro" w:hAnsi="Myriad Pro" w:cs="Times New Roman"/>
          <w:color w:val="000000"/>
        </w:rPr>
      </w:pPr>
    </w:p>
    <w:p w14:paraId="02E2E3AE" w14:textId="529F3407" w:rsidR="001C0667" w:rsidRPr="0076234A" w:rsidRDefault="00AF6C27" w:rsidP="00AF6C27">
      <w:pPr>
        <w:widowControl w:val="0"/>
        <w:autoSpaceDE w:val="0"/>
        <w:autoSpaceDN w:val="0"/>
        <w:adjustRightInd w:val="0"/>
        <w:jc w:val="center"/>
        <w:rPr>
          <w:rFonts w:ascii="Myriad Pro" w:hAnsi="Myriad Pro" w:cs="Times New Roman"/>
          <w:color w:val="000000"/>
        </w:rPr>
      </w:pPr>
      <w:r w:rsidRPr="00AF6C27">
        <w:rPr>
          <w:rFonts w:ascii="Myriad Pro" w:hAnsi="Myriad Pro" w:cs="Times New Roman"/>
          <w:color w:val="000000"/>
        </w:rPr>
        <w:drawing>
          <wp:anchor distT="0" distB="0" distL="114300" distR="114300" simplePos="0" relativeHeight="251660288" behindDoc="0" locked="0" layoutInCell="1" allowOverlap="1" wp14:anchorId="0FA87C87" wp14:editId="26669356">
            <wp:simplePos x="0" y="0"/>
            <wp:positionH relativeFrom="column">
              <wp:posOffset>800100</wp:posOffset>
            </wp:positionH>
            <wp:positionV relativeFrom="paragraph">
              <wp:posOffset>205740</wp:posOffset>
            </wp:positionV>
            <wp:extent cx="3898900" cy="20574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G Logo.jpeg"/>
                    <pic:cNvPicPr/>
                  </pic:nvPicPr>
                  <pic:blipFill>
                    <a:blip r:embed="rId8">
                      <a:extLst>
                        <a:ext uri="{28A0092B-C50C-407E-A947-70E740481C1C}">
                          <a14:useLocalDpi xmlns:a14="http://schemas.microsoft.com/office/drawing/2010/main" val="0"/>
                        </a:ext>
                      </a:extLst>
                    </a:blip>
                    <a:stretch>
                      <a:fillRect/>
                    </a:stretch>
                  </pic:blipFill>
                  <pic:spPr>
                    <a:xfrm>
                      <a:off x="0" y="0"/>
                      <a:ext cx="3898900" cy="2057400"/>
                    </a:xfrm>
                    <a:prstGeom prst="rect">
                      <a:avLst/>
                    </a:prstGeom>
                  </pic:spPr>
                </pic:pic>
              </a:graphicData>
            </a:graphic>
            <wp14:sizeRelH relativeFrom="margin">
              <wp14:pctWidth>0</wp14:pctWidth>
            </wp14:sizeRelH>
            <wp14:sizeRelV relativeFrom="margin">
              <wp14:pctHeight>0</wp14:pctHeight>
            </wp14:sizeRelV>
          </wp:anchor>
        </w:drawing>
      </w:r>
      <w:r>
        <w:rPr>
          <w:rFonts w:ascii="Myriad Pro" w:hAnsi="Myriad Pro" w:cs="Times New Roman"/>
          <w:color w:val="000000"/>
        </w:rPr>
        <w:br w:type="textWrapping" w:clear="all"/>
      </w:r>
    </w:p>
    <w:p w14:paraId="4056FE4C" w14:textId="1635D248" w:rsidR="0076234A" w:rsidRDefault="0076234A" w:rsidP="0076234A">
      <w:pPr>
        <w:widowControl w:val="0"/>
        <w:autoSpaceDE w:val="0"/>
        <w:autoSpaceDN w:val="0"/>
        <w:adjustRightInd w:val="0"/>
        <w:jc w:val="center"/>
        <w:rPr>
          <w:rFonts w:ascii="Myriad Pro" w:hAnsi="Myriad Pro" w:cs="Times New Roman"/>
          <w:color w:val="000000"/>
          <w:sz w:val="40"/>
          <w:szCs w:val="40"/>
        </w:rPr>
      </w:pPr>
    </w:p>
    <w:p w14:paraId="4CD8F86C" w14:textId="49E5D3A5" w:rsidR="0076234A" w:rsidRPr="00AF6C27" w:rsidRDefault="00622A59" w:rsidP="00AF6C27">
      <w:pPr>
        <w:widowControl w:val="0"/>
        <w:autoSpaceDE w:val="0"/>
        <w:autoSpaceDN w:val="0"/>
        <w:adjustRightInd w:val="0"/>
        <w:jc w:val="center"/>
        <w:rPr>
          <w:rFonts w:ascii="Myriad Pro Cond" w:hAnsi="Myriad Pro Cond" w:cs="Times New Roman"/>
          <w:b/>
          <w:color w:val="000000"/>
          <w:sz w:val="72"/>
          <w:szCs w:val="72"/>
        </w:rPr>
      </w:pPr>
      <w:r w:rsidRPr="00AF6C27">
        <w:rPr>
          <w:rFonts w:ascii="Myriad Pro Cond" w:hAnsi="Myriad Pro Cond" w:cs="Times New Roman"/>
          <w:b/>
          <w:color w:val="000000"/>
          <w:sz w:val="72"/>
          <w:szCs w:val="72"/>
        </w:rPr>
        <w:t>2017 – 2018 Team Handbook</w:t>
      </w:r>
    </w:p>
    <w:p w14:paraId="3ABF2100" w14:textId="77777777" w:rsidR="0076234A" w:rsidRDefault="0076234A" w:rsidP="0076234A">
      <w:pPr>
        <w:widowControl w:val="0"/>
        <w:autoSpaceDE w:val="0"/>
        <w:autoSpaceDN w:val="0"/>
        <w:adjustRightInd w:val="0"/>
        <w:jc w:val="center"/>
        <w:rPr>
          <w:rFonts w:ascii="Myriad Pro" w:hAnsi="Myriad Pro" w:cs="Times New Roman"/>
          <w:color w:val="000000"/>
          <w:sz w:val="40"/>
          <w:szCs w:val="40"/>
        </w:rPr>
      </w:pPr>
    </w:p>
    <w:p w14:paraId="55453F8F" w14:textId="77777777" w:rsidR="001C0667" w:rsidRPr="0076234A" w:rsidRDefault="001C0667" w:rsidP="0076234A">
      <w:pPr>
        <w:widowControl w:val="0"/>
        <w:autoSpaceDE w:val="0"/>
        <w:autoSpaceDN w:val="0"/>
        <w:adjustRightInd w:val="0"/>
        <w:jc w:val="center"/>
        <w:rPr>
          <w:rFonts w:ascii="Myriad Pro" w:hAnsi="Myriad Pro" w:cs="Times New Roman"/>
          <w:color w:val="000000"/>
          <w:sz w:val="40"/>
          <w:szCs w:val="40"/>
        </w:rPr>
      </w:pPr>
      <w:r w:rsidRPr="0076234A">
        <w:rPr>
          <w:rFonts w:ascii="Myriad Pro" w:hAnsi="Myriad Pro" w:cs="Times New Roman"/>
          <w:color w:val="000000"/>
          <w:sz w:val="40"/>
          <w:szCs w:val="40"/>
        </w:rPr>
        <w:t>Granite City Gymnastics</w:t>
      </w:r>
    </w:p>
    <w:p w14:paraId="5CA43761" w14:textId="77777777" w:rsidR="001C0667" w:rsidRPr="0076234A" w:rsidRDefault="001C0667" w:rsidP="0076234A">
      <w:pPr>
        <w:widowControl w:val="0"/>
        <w:autoSpaceDE w:val="0"/>
        <w:autoSpaceDN w:val="0"/>
        <w:adjustRightInd w:val="0"/>
        <w:jc w:val="center"/>
        <w:rPr>
          <w:rFonts w:ascii="Myriad Pro" w:hAnsi="Myriad Pro" w:cs="Times New Roman"/>
          <w:color w:val="000000"/>
        </w:rPr>
      </w:pPr>
      <w:r w:rsidRPr="0076234A">
        <w:rPr>
          <w:rFonts w:ascii="Myriad Pro" w:hAnsi="Myriad Pro" w:cs="Times New Roman"/>
          <w:color w:val="000000"/>
        </w:rPr>
        <w:t>806 Sundial Drive</w:t>
      </w:r>
    </w:p>
    <w:p w14:paraId="22ED5A55" w14:textId="77777777" w:rsidR="001C0667" w:rsidRPr="0076234A" w:rsidRDefault="001C0667" w:rsidP="0076234A">
      <w:pPr>
        <w:widowControl w:val="0"/>
        <w:autoSpaceDE w:val="0"/>
        <w:autoSpaceDN w:val="0"/>
        <w:adjustRightInd w:val="0"/>
        <w:jc w:val="center"/>
        <w:rPr>
          <w:rFonts w:ascii="Myriad Pro" w:hAnsi="Myriad Pro" w:cs="Times New Roman"/>
          <w:color w:val="000000"/>
        </w:rPr>
      </w:pPr>
      <w:r w:rsidRPr="0076234A">
        <w:rPr>
          <w:rFonts w:ascii="Myriad Pro" w:hAnsi="Myriad Pro" w:cs="Times New Roman"/>
          <w:color w:val="000000"/>
        </w:rPr>
        <w:t>Waite Park, MN 56387</w:t>
      </w:r>
    </w:p>
    <w:p w14:paraId="06AF3D68" w14:textId="77777777" w:rsidR="001C0667" w:rsidRPr="0076234A" w:rsidRDefault="001C0667" w:rsidP="0076234A">
      <w:pPr>
        <w:widowControl w:val="0"/>
        <w:autoSpaceDE w:val="0"/>
        <w:autoSpaceDN w:val="0"/>
        <w:adjustRightInd w:val="0"/>
        <w:jc w:val="center"/>
        <w:rPr>
          <w:rFonts w:ascii="Myriad Pro" w:hAnsi="Myriad Pro" w:cs="Times New Roman"/>
          <w:color w:val="000000"/>
        </w:rPr>
      </w:pPr>
      <w:r w:rsidRPr="0076234A">
        <w:rPr>
          <w:rFonts w:ascii="Myriad Pro" w:hAnsi="Myriad Pro" w:cs="Times New Roman"/>
          <w:color w:val="000000"/>
        </w:rPr>
        <w:t>(320) 251-3547</w:t>
      </w:r>
    </w:p>
    <w:p w14:paraId="0BD3800C" w14:textId="77777777" w:rsidR="001C0667" w:rsidRPr="0076234A" w:rsidRDefault="001C0667" w:rsidP="001C0667">
      <w:pPr>
        <w:widowControl w:val="0"/>
        <w:autoSpaceDE w:val="0"/>
        <w:autoSpaceDN w:val="0"/>
        <w:adjustRightInd w:val="0"/>
        <w:rPr>
          <w:rFonts w:ascii="Myriad Pro" w:hAnsi="Myriad Pro" w:cs="Times New Roman"/>
          <w:color w:val="000000"/>
        </w:rPr>
      </w:pPr>
    </w:p>
    <w:p w14:paraId="4BE407DA" w14:textId="77777777" w:rsidR="001C0667" w:rsidRPr="0076234A" w:rsidRDefault="001C0667" w:rsidP="001C0667">
      <w:pPr>
        <w:widowControl w:val="0"/>
        <w:autoSpaceDE w:val="0"/>
        <w:autoSpaceDN w:val="0"/>
        <w:adjustRightInd w:val="0"/>
        <w:rPr>
          <w:rFonts w:ascii="Myriad Pro" w:hAnsi="Myriad Pro" w:cs="Times New Roman"/>
          <w:color w:val="000000"/>
        </w:rPr>
      </w:pPr>
      <w:r w:rsidRPr="0076234A">
        <w:rPr>
          <w:rFonts w:ascii="Myriad Pro" w:hAnsi="Myriad Pro" w:cs="Times New Roman"/>
          <w:color w:val="000000"/>
        </w:rPr>
        <w:t>This team handbook is given to every competitive USAG gym member, including J.O &amp; Xcel. The guidelines and rules are to examined and read carefully by each parent/guardian and their gymnast(s). Included in this document is Granite City Gymnastics team philosophy, mission, USAG levels explanation, GCG’s mobility requirements, expectations for gymnasts, competition guide lines, expectations for parents and a team agreement. Both parents and gymnasts are responsible for knowing the policies outlined in this handbook.</w:t>
      </w:r>
    </w:p>
    <w:p w14:paraId="060E1894" w14:textId="77777777" w:rsidR="001C0667" w:rsidRPr="0076234A" w:rsidRDefault="001C0667" w:rsidP="001C0667">
      <w:pPr>
        <w:widowControl w:val="0"/>
        <w:autoSpaceDE w:val="0"/>
        <w:autoSpaceDN w:val="0"/>
        <w:adjustRightInd w:val="0"/>
        <w:rPr>
          <w:rFonts w:ascii="Myriad Pro" w:hAnsi="Myriad Pro" w:cs="Times New Roman"/>
          <w:color w:val="000000"/>
        </w:rPr>
      </w:pPr>
    </w:p>
    <w:p w14:paraId="65D1AC32" w14:textId="3E06F57C" w:rsidR="001C0667" w:rsidRPr="0076234A" w:rsidRDefault="001C0667" w:rsidP="001C0667">
      <w:pPr>
        <w:widowControl w:val="0"/>
        <w:autoSpaceDE w:val="0"/>
        <w:autoSpaceDN w:val="0"/>
        <w:adjustRightInd w:val="0"/>
        <w:rPr>
          <w:rFonts w:ascii="Myriad Pro" w:hAnsi="Myriad Pro" w:cs="Times New Roman"/>
          <w:color w:val="000000"/>
        </w:rPr>
      </w:pPr>
      <w:r w:rsidRPr="0076234A">
        <w:rPr>
          <w:rFonts w:ascii="Myriad Pro" w:hAnsi="Myriad Pro" w:cs="Times New Roman"/>
          <w:color w:val="000000"/>
        </w:rPr>
        <w:t xml:space="preserve">The team agreement must be signed and handed in before the gymnast is eligible to work out with their designated level this </w:t>
      </w:r>
      <w:r w:rsidR="0076234A" w:rsidRPr="0076234A">
        <w:rPr>
          <w:rFonts w:ascii="Myriad Pro" w:hAnsi="Myriad Pro" w:cs="Times New Roman"/>
          <w:color w:val="000000"/>
        </w:rPr>
        <w:t>summer</w:t>
      </w:r>
      <w:r w:rsidRPr="0076234A">
        <w:rPr>
          <w:rFonts w:ascii="Myriad Pro" w:hAnsi="Myriad Pro" w:cs="Times New Roman"/>
          <w:color w:val="000000"/>
        </w:rPr>
        <w:t xml:space="preserve"> session. This handbook is essential in establishing the integrity of a team program and the rules that apply to it.</w:t>
      </w:r>
    </w:p>
    <w:p w14:paraId="37C7F07A" w14:textId="77777777" w:rsidR="001C0667" w:rsidRPr="0076234A" w:rsidRDefault="001C0667" w:rsidP="001C0667">
      <w:pPr>
        <w:widowControl w:val="0"/>
        <w:autoSpaceDE w:val="0"/>
        <w:autoSpaceDN w:val="0"/>
        <w:adjustRightInd w:val="0"/>
        <w:rPr>
          <w:rFonts w:ascii="Myriad Pro" w:hAnsi="Myriad Pro" w:cs="Times New Roman"/>
          <w:color w:val="000000"/>
        </w:rPr>
      </w:pPr>
    </w:p>
    <w:p w14:paraId="0C614AE5" w14:textId="77777777" w:rsidR="001C0667" w:rsidRPr="0076234A" w:rsidRDefault="001C0667" w:rsidP="001C0667">
      <w:pPr>
        <w:widowControl w:val="0"/>
        <w:autoSpaceDE w:val="0"/>
        <w:autoSpaceDN w:val="0"/>
        <w:adjustRightInd w:val="0"/>
        <w:rPr>
          <w:rFonts w:ascii="Myriad Pro" w:hAnsi="Myriad Pro" w:cs="Times New Roman"/>
          <w:color w:val="000000"/>
        </w:rPr>
      </w:pPr>
      <w:r w:rsidRPr="0076234A">
        <w:rPr>
          <w:rFonts w:ascii="Myriad Pro" w:hAnsi="Myriad Pro" w:cs="Times New Roman"/>
          <w:color w:val="000000"/>
        </w:rPr>
        <w:t>Thank you!</w:t>
      </w:r>
    </w:p>
    <w:p w14:paraId="0B82ED1D" w14:textId="77777777" w:rsidR="001C0667" w:rsidRPr="0076234A" w:rsidRDefault="001C0667" w:rsidP="001C0667">
      <w:pPr>
        <w:widowControl w:val="0"/>
        <w:autoSpaceDE w:val="0"/>
        <w:autoSpaceDN w:val="0"/>
        <w:adjustRightInd w:val="0"/>
        <w:rPr>
          <w:rFonts w:ascii="Myriad Pro" w:hAnsi="Myriad Pro" w:cs="Times New Roman"/>
          <w:color w:val="000000"/>
        </w:rPr>
      </w:pPr>
      <w:r w:rsidRPr="0076234A">
        <w:rPr>
          <w:rFonts w:ascii="Myriad Pro" w:hAnsi="Myriad Pro" w:cs="Times New Roman"/>
          <w:color w:val="000000"/>
        </w:rPr>
        <w:t>Granite City Gymnastics Staff</w:t>
      </w:r>
    </w:p>
    <w:p w14:paraId="38CF34AC" w14:textId="77777777" w:rsidR="001C0667" w:rsidRPr="0076234A" w:rsidRDefault="001C0667">
      <w:pPr>
        <w:rPr>
          <w:rFonts w:ascii="Myriad Pro" w:hAnsi="Myriad Pro" w:cs="Times New Roman"/>
          <w:b/>
          <w:bCs/>
          <w:color w:val="000000"/>
        </w:rPr>
      </w:pPr>
      <w:r w:rsidRPr="0076234A">
        <w:rPr>
          <w:rFonts w:ascii="Myriad Pro" w:hAnsi="Myriad Pro" w:cs="Times New Roman"/>
          <w:b/>
          <w:bCs/>
          <w:color w:val="000000"/>
        </w:rPr>
        <w:br w:type="page"/>
      </w:r>
      <w:bookmarkStart w:id="0" w:name="_GoBack"/>
      <w:bookmarkEnd w:id="0"/>
    </w:p>
    <w:tbl>
      <w:tblPr>
        <w:tblStyle w:val="TableGrid"/>
        <w:tblpPr w:leftFromText="180" w:rightFromText="180" w:vertAnchor="page" w:horzAnchor="page" w:tblpX="1729" w:tblpY="2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836E63" w14:paraId="13635FCC" w14:textId="77777777" w:rsidTr="00836E63">
        <w:tc>
          <w:tcPr>
            <w:tcW w:w="4428" w:type="dxa"/>
          </w:tcPr>
          <w:p w14:paraId="5F79A074" w14:textId="34040B6E"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lastRenderedPageBreak/>
              <w:t>About Granite City Gymnastics</w:t>
            </w:r>
          </w:p>
        </w:tc>
        <w:tc>
          <w:tcPr>
            <w:tcW w:w="4428" w:type="dxa"/>
          </w:tcPr>
          <w:p w14:paraId="580D5ADB" w14:textId="4E9C9873"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3</w:t>
            </w:r>
          </w:p>
        </w:tc>
      </w:tr>
      <w:tr w:rsidR="00836E63" w14:paraId="04B1C516" w14:textId="77777777" w:rsidTr="00836E63">
        <w:tc>
          <w:tcPr>
            <w:tcW w:w="4428" w:type="dxa"/>
          </w:tcPr>
          <w:p w14:paraId="665EDF96" w14:textId="1A37516E"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Philosophy of Granite City Gymnastics</w:t>
            </w:r>
          </w:p>
        </w:tc>
        <w:tc>
          <w:tcPr>
            <w:tcW w:w="4428" w:type="dxa"/>
          </w:tcPr>
          <w:p w14:paraId="60B46C76" w14:textId="2ABD082A"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3</w:t>
            </w:r>
          </w:p>
        </w:tc>
      </w:tr>
      <w:tr w:rsidR="00836E63" w14:paraId="7D000C25" w14:textId="77777777" w:rsidTr="00836E63">
        <w:tc>
          <w:tcPr>
            <w:tcW w:w="4428" w:type="dxa"/>
          </w:tcPr>
          <w:p w14:paraId="32E284C8" w14:textId="573BB3F7"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Our Mission</w:t>
            </w:r>
          </w:p>
        </w:tc>
        <w:tc>
          <w:tcPr>
            <w:tcW w:w="4428" w:type="dxa"/>
          </w:tcPr>
          <w:p w14:paraId="370CB171" w14:textId="30EF047B"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4</w:t>
            </w:r>
          </w:p>
        </w:tc>
      </w:tr>
      <w:tr w:rsidR="00836E63" w14:paraId="66730EB1" w14:textId="77777777" w:rsidTr="00836E63">
        <w:tc>
          <w:tcPr>
            <w:tcW w:w="4428" w:type="dxa"/>
          </w:tcPr>
          <w:p w14:paraId="05DEEE51" w14:textId="2873DDC1"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Our Mission Statement</w:t>
            </w:r>
          </w:p>
        </w:tc>
        <w:tc>
          <w:tcPr>
            <w:tcW w:w="4428" w:type="dxa"/>
          </w:tcPr>
          <w:p w14:paraId="54694B1A" w14:textId="5C8BB8A0"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4</w:t>
            </w:r>
          </w:p>
        </w:tc>
      </w:tr>
      <w:tr w:rsidR="00836E63" w14:paraId="0188D770" w14:textId="77777777" w:rsidTr="00836E63">
        <w:tc>
          <w:tcPr>
            <w:tcW w:w="4428" w:type="dxa"/>
          </w:tcPr>
          <w:p w14:paraId="67078BDE" w14:textId="000EF27C"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Team Coaching Staff</w:t>
            </w:r>
          </w:p>
        </w:tc>
        <w:tc>
          <w:tcPr>
            <w:tcW w:w="4428" w:type="dxa"/>
          </w:tcPr>
          <w:p w14:paraId="278DAF3F" w14:textId="7736B913"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4</w:t>
            </w:r>
          </w:p>
        </w:tc>
      </w:tr>
      <w:tr w:rsidR="00836E63" w14:paraId="2E569AD1" w14:textId="77777777" w:rsidTr="00836E63">
        <w:tc>
          <w:tcPr>
            <w:tcW w:w="4428" w:type="dxa"/>
          </w:tcPr>
          <w:p w14:paraId="79BD851A" w14:textId="58792975"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Communication</w:t>
            </w:r>
          </w:p>
        </w:tc>
        <w:tc>
          <w:tcPr>
            <w:tcW w:w="4428" w:type="dxa"/>
          </w:tcPr>
          <w:p w14:paraId="76A83718" w14:textId="0966FDC6"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4</w:t>
            </w:r>
          </w:p>
        </w:tc>
      </w:tr>
      <w:tr w:rsidR="00836E63" w14:paraId="7AA5BBC0" w14:textId="77777777" w:rsidTr="00836E63">
        <w:tc>
          <w:tcPr>
            <w:tcW w:w="4428" w:type="dxa"/>
          </w:tcPr>
          <w:p w14:paraId="4B7E0A95" w14:textId="3B384001"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USA Gymnastics Organization</w:t>
            </w:r>
          </w:p>
        </w:tc>
        <w:tc>
          <w:tcPr>
            <w:tcW w:w="4428" w:type="dxa"/>
          </w:tcPr>
          <w:p w14:paraId="3D68DAFC" w14:textId="4F224FBF"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4</w:t>
            </w:r>
          </w:p>
        </w:tc>
      </w:tr>
      <w:tr w:rsidR="00836E63" w14:paraId="77EE8B68" w14:textId="77777777" w:rsidTr="00836E63">
        <w:tc>
          <w:tcPr>
            <w:tcW w:w="4428" w:type="dxa"/>
          </w:tcPr>
          <w:p w14:paraId="4320BC85" w14:textId="77FC26F3"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USAG Levels</w:t>
            </w:r>
          </w:p>
        </w:tc>
        <w:tc>
          <w:tcPr>
            <w:tcW w:w="4428" w:type="dxa"/>
          </w:tcPr>
          <w:p w14:paraId="59ED1940" w14:textId="725A42C7"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5</w:t>
            </w:r>
          </w:p>
        </w:tc>
      </w:tr>
      <w:tr w:rsidR="00836E63" w14:paraId="09B9F052" w14:textId="77777777" w:rsidTr="00836E63">
        <w:tc>
          <w:tcPr>
            <w:tcW w:w="4428" w:type="dxa"/>
          </w:tcPr>
          <w:p w14:paraId="156708D9" w14:textId="1F6F2826"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Mobility</w:t>
            </w:r>
          </w:p>
        </w:tc>
        <w:tc>
          <w:tcPr>
            <w:tcW w:w="4428" w:type="dxa"/>
          </w:tcPr>
          <w:p w14:paraId="2CCB2E3F" w14:textId="0BC0B7D2"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7</w:t>
            </w:r>
          </w:p>
        </w:tc>
      </w:tr>
      <w:tr w:rsidR="00836E63" w14:paraId="5665F2D3" w14:textId="77777777" w:rsidTr="00836E63">
        <w:tc>
          <w:tcPr>
            <w:tcW w:w="4428" w:type="dxa"/>
          </w:tcPr>
          <w:p w14:paraId="3D452D91" w14:textId="3D0FD1E1"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Expectations for GCG Gymnasts</w:t>
            </w:r>
          </w:p>
        </w:tc>
        <w:tc>
          <w:tcPr>
            <w:tcW w:w="4428" w:type="dxa"/>
          </w:tcPr>
          <w:p w14:paraId="21F1DADC" w14:textId="7B589993"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8</w:t>
            </w:r>
          </w:p>
        </w:tc>
      </w:tr>
      <w:tr w:rsidR="00836E63" w14:paraId="0D75D896" w14:textId="77777777" w:rsidTr="00836E63">
        <w:tc>
          <w:tcPr>
            <w:tcW w:w="4428" w:type="dxa"/>
          </w:tcPr>
          <w:p w14:paraId="20217EBE" w14:textId="22F370A5"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Competition Expectations</w:t>
            </w:r>
          </w:p>
        </w:tc>
        <w:tc>
          <w:tcPr>
            <w:tcW w:w="4428" w:type="dxa"/>
          </w:tcPr>
          <w:p w14:paraId="4007FCB1" w14:textId="110895A4"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9</w:t>
            </w:r>
          </w:p>
        </w:tc>
      </w:tr>
      <w:tr w:rsidR="00836E63" w14:paraId="2ED53362" w14:textId="77777777" w:rsidTr="00836E63">
        <w:tc>
          <w:tcPr>
            <w:tcW w:w="4428" w:type="dxa"/>
          </w:tcPr>
          <w:p w14:paraId="7D02B480" w14:textId="70351D7D"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Expectations of GCG Parents</w:t>
            </w:r>
          </w:p>
        </w:tc>
        <w:tc>
          <w:tcPr>
            <w:tcW w:w="4428" w:type="dxa"/>
          </w:tcPr>
          <w:p w14:paraId="6BD393AD" w14:textId="11616429" w:rsidR="00836E63" w:rsidRDefault="007D7775"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10</w:t>
            </w:r>
          </w:p>
        </w:tc>
      </w:tr>
      <w:tr w:rsidR="00836E63" w14:paraId="1D06D957" w14:textId="77777777" w:rsidTr="00836E63">
        <w:tc>
          <w:tcPr>
            <w:tcW w:w="4428" w:type="dxa"/>
          </w:tcPr>
          <w:p w14:paraId="442100DB" w14:textId="40B9436A"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Delinquent Tuition</w:t>
            </w:r>
          </w:p>
        </w:tc>
        <w:tc>
          <w:tcPr>
            <w:tcW w:w="4428" w:type="dxa"/>
          </w:tcPr>
          <w:p w14:paraId="412AAB9F" w14:textId="57155AAE" w:rsidR="00836E63" w:rsidRDefault="00622A59"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11</w:t>
            </w:r>
          </w:p>
        </w:tc>
      </w:tr>
      <w:tr w:rsidR="00836E63" w14:paraId="42C2CD14" w14:textId="77777777" w:rsidTr="00836E63">
        <w:tc>
          <w:tcPr>
            <w:tcW w:w="4428" w:type="dxa"/>
          </w:tcPr>
          <w:p w14:paraId="2ACCABA2" w14:textId="1E5C0EDB"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Choreography (Optional Gymnasts)</w:t>
            </w:r>
          </w:p>
        </w:tc>
        <w:tc>
          <w:tcPr>
            <w:tcW w:w="4428" w:type="dxa"/>
          </w:tcPr>
          <w:p w14:paraId="08E13534" w14:textId="6944990E" w:rsidR="00836E63" w:rsidRDefault="00622A59"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11</w:t>
            </w:r>
          </w:p>
        </w:tc>
      </w:tr>
      <w:tr w:rsidR="00836E63" w14:paraId="4783BD8B" w14:textId="77777777" w:rsidTr="00836E63">
        <w:tc>
          <w:tcPr>
            <w:tcW w:w="4428" w:type="dxa"/>
          </w:tcPr>
          <w:p w14:paraId="46425327" w14:textId="4CB296C3"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 xml:space="preserve">Weather Cancellations </w:t>
            </w:r>
          </w:p>
        </w:tc>
        <w:tc>
          <w:tcPr>
            <w:tcW w:w="4428" w:type="dxa"/>
          </w:tcPr>
          <w:p w14:paraId="797CE5AB" w14:textId="07B091BF" w:rsidR="00836E63" w:rsidRDefault="00622A59"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11</w:t>
            </w:r>
          </w:p>
        </w:tc>
      </w:tr>
      <w:tr w:rsidR="00836E63" w14:paraId="2A45DE95" w14:textId="77777777" w:rsidTr="00836E63">
        <w:tc>
          <w:tcPr>
            <w:tcW w:w="4428" w:type="dxa"/>
          </w:tcPr>
          <w:p w14:paraId="240B510B" w14:textId="7A4EA14F"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CMGA</w:t>
            </w:r>
          </w:p>
        </w:tc>
        <w:tc>
          <w:tcPr>
            <w:tcW w:w="4428" w:type="dxa"/>
          </w:tcPr>
          <w:p w14:paraId="6130DAC7" w14:textId="1BD3EFD5" w:rsidR="00836E63" w:rsidRDefault="00622A59"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11</w:t>
            </w:r>
          </w:p>
        </w:tc>
      </w:tr>
      <w:tr w:rsidR="00836E63" w14:paraId="00E5037C" w14:textId="77777777" w:rsidTr="00836E63">
        <w:tc>
          <w:tcPr>
            <w:tcW w:w="4428" w:type="dxa"/>
          </w:tcPr>
          <w:p w14:paraId="5578CF3F" w14:textId="358F582C"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Breakdown of Costs for Team Program</w:t>
            </w:r>
          </w:p>
        </w:tc>
        <w:tc>
          <w:tcPr>
            <w:tcW w:w="4428" w:type="dxa"/>
          </w:tcPr>
          <w:p w14:paraId="16B38AEA" w14:textId="2CA46EA2" w:rsidR="00836E63" w:rsidRDefault="00622A59"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12</w:t>
            </w:r>
          </w:p>
        </w:tc>
      </w:tr>
      <w:tr w:rsidR="00836E63" w14:paraId="7347E607" w14:textId="77777777" w:rsidTr="00836E63">
        <w:tc>
          <w:tcPr>
            <w:tcW w:w="4428" w:type="dxa"/>
          </w:tcPr>
          <w:p w14:paraId="6CC362AB" w14:textId="57366F38" w:rsidR="00836E63" w:rsidRDefault="00836E63" w:rsidP="00836E63">
            <w:pPr>
              <w:widowControl w:val="0"/>
              <w:autoSpaceDE w:val="0"/>
              <w:autoSpaceDN w:val="0"/>
              <w:adjustRightInd w:val="0"/>
              <w:spacing w:line="480" w:lineRule="auto"/>
              <w:rPr>
                <w:rFonts w:ascii="Myriad Pro" w:hAnsi="Myriad Pro" w:cs="Times New Roman"/>
                <w:color w:val="000000"/>
              </w:rPr>
            </w:pPr>
            <w:r>
              <w:rPr>
                <w:rFonts w:ascii="Myriad Pro" w:hAnsi="Myriad Pro" w:cs="Times New Roman"/>
                <w:color w:val="000000"/>
              </w:rPr>
              <w:t>Team Agreement</w:t>
            </w:r>
          </w:p>
        </w:tc>
        <w:tc>
          <w:tcPr>
            <w:tcW w:w="4428" w:type="dxa"/>
          </w:tcPr>
          <w:p w14:paraId="1EAD23EC" w14:textId="3B3515CB" w:rsidR="00836E63" w:rsidRDefault="00622A59" w:rsidP="005412E9">
            <w:pPr>
              <w:widowControl w:val="0"/>
              <w:autoSpaceDE w:val="0"/>
              <w:autoSpaceDN w:val="0"/>
              <w:adjustRightInd w:val="0"/>
              <w:spacing w:line="480" w:lineRule="auto"/>
              <w:jc w:val="right"/>
              <w:rPr>
                <w:rFonts w:ascii="Myriad Pro" w:hAnsi="Myriad Pro" w:cs="Times New Roman"/>
                <w:color w:val="000000"/>
              </w:rPr>
            </w:pPr>
            <w:r>
              <w:rPr>
                <w:rFonts w:ascii="Myriad Pro" w:hAnsi="Myriad Pro" w:cs="Times New Roman"/>
                <w:color w:val="000000"/>
              </w:rPr>
              <w:t>13</w:t>
            </w:r>
          </w:p>
        </w:tc>
      </w:tr>
    </w:tbl>
    <w:p w14:paraId="00247ABD" w14:textId="1F950C42" w:rsidR="001C0667" w:rsidRPr="00836E63" w:rsidRDefault="00836E63" w:rsidP="00836E63">
      <w:pPr>
        <w:widowControl w:val="0"/>
        <w:autoSpaceDE w:val="0"/>
        <w:autoSpaceDN w:val="0"/>
        <w:adjustRightInd w:val="0"/>
        <w:jc w:val="center"/>
        <w:rPr>
          <w:rFonts w:ascii="Myriad Pro" w:hAnsi="Myriad Pro" w:cs="Times New Roman"/>
          <w:b/>
          <w:color w:val="000000"/>
          <w:sz w:val="28"/>
          <w:szCs w:val="28"/>
        </w:rPr>
      </w:pPr>
      <w:r>
        <w:rPr>
          <w:rFonts w:ascii="Myriad Pro" w:hAnsi="Myriad Pro" w:cs="Times New Roman"/>
          <w:b/>
          <w:color w:val="000000"/>
          <w:sz w:val="28"/>
          <w:szCs w:val="28"/>
        </w:rPr>
        <w:t>Table of Contents</w:t>
      </w:r>
    </w:p>
    <w:p w14:paraId="6446561A" w14:textId="77777777" w:rsidR="00836E63" w:rsidRDefault="00836E63">
      <w:pPr>
        <w:rPr>
          <w:rFonts w:ascii="Myriad Pro" w:hAnsi="Myriad Pro" w:cs="Times New Roman"/>
          <w:color w:val="000000"/>
          <w:sz w:val="20"/>
          <w:szCs w:val="20"/>
        </w:rPr>
      </w:pPr>
      <w:r>
        <w:rPr>
          <w:rFonts w:ascii="Myriad Pro" w:hAnsi="Myriad Pro" w:cs="Times New Roman"/>
          <w:color w:val="000000"/>
          <w:sz w:val="20"/>
          <w:szCs w:val="20"/>
        </w:rPr>
        <w:br w:type="page"/>
      </w:r>
    </w:p>
    <w:p w14:paraId="12854662" w14:textId="2AADB004"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Welcome, to Granite City Gymnastics! First, we would like to thank you for choosing gymnastics for your child! Gymnastics is a wonderful overall physical conditioning platform, as well as a mind training sport. Moreover, our gymnasts are consistently leaders in their academics and communities, in addition to the competition floor.</w:t>
      </w:r>
    </w:p>
    <w:p w14:paraId="1DE9C70A"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p>
    <w:p w14:paraId="2C859DA3" w14:textId="77777777" w:rsidR="001C0667" w:rsidRPr="0076234A" w:rsidRDefault="001C0667" w:rsidP="001C0667">
      <w:pPr>
        <w:widowControl w:val="0"/>
        <w:autoSpaceDE w:val="0"/>
        <w:autoSpaceDN w:val="0"/>
        <w:adjustRightInd w:val="0"/>
        <w:rPr>
          <w:rFonts w:ascii="Myriad Pro" w:hAnsi="Myriad Pro" w:cs="Times New Roman"/>
          <w:b/>
          <w:color w:val="000000"/>
        </w:rPr>
      </w:pPr>
      <w:r w:rsidRPr="0076234A">
        <w:rPr>
          <w:rFonts w:ascii="Myriad Pro" w:hAnsi="Myriad Pro" w:cs="Times New Roman"/>
          <w:b/>
          <w:color w:val="000000"/>
        </w:rPr>
        <w:t>About Granite City Gymnastics</w:t>
      </w:r>
    </w:p>
    <w:p w14:paraId="1CFD3B73"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 </w:t>
      </w:r>
    </w:p>
    <w:p w14:paraId="39DE7E53" w14:textId="49529B2C" w:rsidR="0036784B"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Granite City Gymnastics was established in June of 2007. Our program continues to grow steadily within</w:t>
      </w:r>
      <w:r w:rsidR="00AE6835" w:rsidRPr="0076234A">
        <w:rPr>
          <w:rFonts w:ascii="Myriad Pro" w:hAnsi="Myriad Pro" w:cs="Times New Roman"/>
          <w:color w:val="000000"/>
          <w:sz w:val="20"/>
          <w:szCs w:val="20"/>
        </w:rPr>
        <w:t xml:space="preserve"> the community and is now a well-</w:t>
      </w:r>
      <w:r w:rsidRPr="0076234A">
        <w:rPr>
          <w:rFonts w:ascii="Myriad Pro" w:hAnsi="Myriad Pro" w:cs="Times New Roman"/>
          <w:color w:val="000000"/>
          <w:sz w:val="20"/>
          <w:szCs w:val="20"/>
        </w:rPr>
        <w:t>established, professional, successful gymnastics program. Some of the</w:t>
      </w:r>
      <w:r w:rsidR="00AE683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attributes that we strive to help your child achieve are: </w:t>
      </w:r>
    </w:p>
    <w:p w14:paraId="27A0FDEF" w14:textId="77777777" w:rsidR="0036784B" w:rsidRPr="0076234A" w:rsidRDefault="0036784B" w:rsidP="001C0667">
      <w:pPr>
        <w:widowControl w:val="0"/>
        <w:autoSpaceDE w:val="0"/>
        <w:autoSpaceDN w:val="0"/>
        <w:adjustRightInd w:val="0"/>
        <w:rPr>
          <w:rFonts w:ascii="Myriad Pro" w:hAnsi="Myriad Pro" w:cs="Times New Roman"/>
          <w:color w:val="000000"/>
          <w:sz w:val="20"/>
          <w:szCs w:val="20"/>
        </w:rPr>
      </w:pPr>
    </w:p>
    <w:p w14:paraId="663A941C" w14:textId="77777777" w:rsidR="0036784B" w:rsidRPr="0076234A" w:rsidRDefault="0036784B" w:rsidP="001C0667">
      <w:pPr>
        <w:widowControl w:val="0"/>
        <w:autoSpaceDE w:val="0"/>
        <w:autoSpaceDN w:val="0"/>
        <w:adjustRightInd w:val="0"/>
        <w:rPr>
          <w:rFonts w:ascii="Myriad Pro" w:hAnsi="Myriad Pro" w:cs="Times New Roman"/>
          <w:b/>
          <w:color w:val="000000"/>
          <w:sz w:val="20"/>
          <w:szCs w:val="20"/>
        </w:rPr>
      </w:pPr>
      <w:r w:rsidRPr="0076234A">
        <w:rPr>
          <w:rFonts w:ascii="Myriad Pro" w:hAnsi="Myriad Pro" w:cs="Times New Roman"/>
          <w:b/>
          <w:color w:val="000000"/>
          <w:sz w:val="20"/>
          <w:szCs w:val="20"/>
        </w:rPr>
        <w:t>Physical</w:t>
      </w:r>
    </w:p>
    <w:p w14:paraId="7050F1A7" w14:textId="77777777" w:rsidR="0036784B" w:rsidRPr="0076234A" w:rsidRDefault="0036784B" w:rsidP="001C0667">
      <w:pPr>
        <w:widowControl w:val="0"/>
        <w:autoSpaceDE w:val="0"/>
        <w:autoSpaceDN w:val="0"/>
        <w:adjustRightInd w:val="0"/>
        <w:rPr>
          <w:rFonts w:ascii="Myriad Pro" w:hAnsi="Myriad Pro" w:cs="Times New Roman"/>
          <w:color w:val="000000"/>
          <w:sz w:val="20"/>
          <w:szCs w:val="20"/>
        </w:rPr>
      </w:pP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496"/>
        <w:gridCol w:w="2804"/>
      </w:tblGrid>
      <w:tr w:rsidR="007A2D73" w:rsidRPr="0076234A" w14:paraId="2A7844E9" w14:textId="77777777" w:rsidTr="007A2D73">
        <w:tc>
          <w:tcPr>
            <w:tcW w:w="2718" w:type="dxa"/>
          </w:tcPr>
          <w:p w14:paraId="6C537AB1" w14:textId="77777777" w:rsidR="007A2D73" w:rsidRPr="0076234A" w:rsidRDefault="007A2D73" w:rsidP="0036784B">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Strength</w:t>
            </w:r>
          </w:p>
          <w:p w14:paraId="5996CF36" w14:textId="77777777" w:rsidR="007A2D73" w:rsidRPr="0076234A" w:rsidRDefault="007A2D73" w:rsidP="0036784B">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Timing</w:t>
            </w:r>
          </w:p>
          <w:p w14:paraId="09982EA6" w14:textId="77777777" w:rsidR="007A2D73" w:rsidRPr="0076234A" w:rsidRDefault="007A2D73" w:rsidP="0036784B">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Agility</w:t>
            </w:r>
          </w:p>
          <w:p w14:paraId="2E425C97" w14:textId="77777777" w:rsidR="007A2D73" w:rsidRPr="0076234A" w:rsidRDefault="007A2D73" w:rsidP="0036784B">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Balance</w:t>
            </w:r>
          </w:p>
        </w:tc>
        <w:tc>
          <w:tcPr>
            <w:tcW w:w="3496" w:type="dxa"/>
          </w:tcPr>
          <w:p w14:paraId="42E6CEDE" w14:textId="77777777" w:rsidR="007A2D73" w:rsidRPr="0076234A" w:rsidRDefault="007A2D73" w:rsidP="0036784B">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Flexibility</w:t>
            </w:r>
          </w:p>
          <w:p w14:paraId="2B9AF577" w14:textId="77777777" w:rsidR="007A2D73" w:rsidRPr="0076234A" w:rsidRDefault="007A2D73" w:rsidP="0036784B">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Muscular control &amp; endurance</w:t>
            </w:r>
          </w:p>
          <w:p w14:paraId="72C78F66" w14:textId="77777777" w:rsidR="007A2D73" w:rsidRPr="0076234A" w:rsidRDefault="007A2D73" w:rsidP="0036784B">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Explosive power</w:t>
            </w:r>
          </w:p>
          <w:p w14:paraId="6CD52C98" w14:textId="77777777" w:rsidR="007A2D73" w:rsidRPr="0076234A" w:rsidRDefault="007A2D73" w:rsidP="0036784B">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Running speed &amp; technique</w:t>
            </w:r>
          </w:p>
          <w:p w14:paraId="491CBCD4" w14:textId="77777777" w:rsidR="007A2D73" w:rsidRPr="0076234A" w:rsidRDefault="007A2D73" w:rsidP="007A2D73">
            <w:pPr>
              <w:pStyle w:val="ListParagraph"/>
              <w:widowControl w:val="0"/>
              <w:autoSpaceDE w:val="0"/>
              <w:autoSpaceDN w:val="0"/>
              <w:adjustRightInd w:val="0"/>
              <w:rPr>
                <w:rFonts w:ascii="Myriad Pro" w:hAnsi="Myriad Pro" w:cs="Times New Roman"/>
                <w:color w:val="000000"/>
                <w:sz w:val="20"/>
                <w:szCs w:val="20"/>
              </w:rPr>
            </w:pPr>
          </w:p>
        </w:tc>
        <w:tc>
          <w:tcPr>
            <w:tcW w:w="2804" w:type="dxa"/>
          </w:tcPr>
          <w:p w14:paraId="6E84E35C" w14:textId="77777777" w:rsidR="007A2D73" w:rsidRPr="0076234A" w:rsidRDefault="007A2D73" w:rsidP="007A2D73">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Kinesthetic awareness</w:t>
            </w:r>
          </w:p>
          <w:p w14:paraId="7B133229" w14:textId="77777777" w:rsidR="007A2D73" w:rsidRPr="0076234A" w:rsidRDefault="007A2D73" w:rsidP="0036784B">
            <w:pPr>
              <w:pStyle w:val="ListParagraph"/>
              <w:widowControl w:val="0"/>
              <w:numPr>
                <w:ilvl w:val="0"/>
                <w:numId w:val="1"/>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Grace</w:t>
            </w:r>
          </w:p>
        </w:tc>
      </w:tr>
    </w:tbl>
    <w:p w14:paraId="62F8556A" w14:textId="77777777" w:rsidR="0036784B" w:rsidRPr="0076234A" w:rsidRDefault="0036784B" w:rsidP="001C0667">
      <w:pPr>
        <w:widowControl w:val="0"/>
        <w:autoSpaceDE w:val="0"/>
        <w:autoSpaceDN w:val="0"/>
        <w:adjustRightInd w:val="0"/>
        <w:rPr>
          <w:rFonts w:ascii="Myriad Pro" w:hAnsi="Myriad Pro" w:cs="Times New Roman"/>
          <w:color w:val="000000"/>
          <w:sz w:val="20"/>
          <w:szCs w:val="20"/>
        </w:rPr>
      </w:pPr>
    </w:p>
    <w:p w14:paraId="6BF1BB3E" w14:textId="77777777" w:rsidR="0036784B" w:rsidRPr="0076234A" w:rsidRDefault="0036784B" w:rsidP="001C0667">
      <w:pPr>
        <w:widowControl w:val="0"/>
        <w:autoSpaceDE w:val="0"/>
        <w:autoSpaceDN w:val="0"/>
        <w:adjustRightInd w:val="0"/>
        <w:rPr>
          <w:rFonts w:ascii="Myriad Pro" w:hAnsi="Myriad Pro" w:cs="Times New Roman"/>
          <w:b/>
          <w:color w:val="000000"/>
          <w:sz w:val="20"/>
          <w:szCs w:val="20"/>
        </w:rPr>
      </w:pPr>
      <w:r w:rsidRPr="0076234A">
        <w:rPr>
          <w:rFonts w:ascii="Myriad Pro" w:hAnsi="Myriad Pro" w:cs="Times New Roman"/>
          <w:b/>
          <w:color w:val="000000"/>
          <w:sz w:val="20"/>
          <w:szCs w:val="20"/>
        </w:rPr>
        <w:t>Mental</w:t>
      </w:r>
    </w:p>
    <w:p w14:paraId="33A91D67" w14:textId="77777777" w:rsidR="0036784B" w:rsidRPr="0076234A" w:rsidRDefault="0036784B" w:rsidP="001C0667">
      <w:pPr>
        <w:widowControl w:val="0"/>
        <w:autoSpaceDE w:val="0"/>
        <w:autoSpaceDN w:val="0"/>
        <w:adjustRightInd w:val="0"/>
        <w:rPr>
          <w:rFonts w:ascii="Myriad Pro" w:hAnsi="Myriad Pro" w:cs="Times New Roman"/>
          <w:color w:val="000000"/>
          <w:sz w:val="20"/>
          <w:szCs w:val="20"/>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588"/>
        <w:gridCol w:w="2620"/>
      </w:tblGrid>
      <w:tr w:rsidR="007A2D73" w:rsidRPr="0076234A" w14:paraId="1DBB5FD2" w14:textId="77777777" w:rsidTr="007A2D73">
        <w:tc>
          <w:tcPr>
            <w:tcW w:w="2718" w:type="dxa"/>
          </w:tcPr>
          <w:p w14:paraId="79D9D733" w14:textId="77777777" w:rsidR="007A2D73" w:rsidRPr="0076234A" w:rsidRDefault="007A2D73" w:rsidP="0036784B">
            <w:pPr>
              <w:pStyle w:val="ListParagraph"/>
              <w:widowControl w:val="0"/>
              <w:numPr>
                <w:ilvl w:val="0"/>
                <w:numId w:val="2"/>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Positive self-image</w:t>
            </w:r>
          </w:p>
          <w:p w14:paraId="3521B71D" w14:textId="77777777" w:rsidR="007A2D73" w:rsidRPr="0076234A" w:rsidRDefault="007A2D73" w:rsidP="0036784B">
            <w:pPr>
              <w:pStyle w:val="ListParagraph"/>
              <w:widowControl w:val="0"/>
              <w:numPr>
                <w:ilvl w:val="0"/>
                <w:numId w:val="2"/>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Concentration</w:t>
            </w:r>
          </w:p>
          <w:p w14:paraId="697AA97A" w14:textId="77777777" w:rsidR="007A2D73" w:rsidRPr="0076234A" w:rsidRDefault="007A2D73" w:rsidP="0036784B">
            <w:pPr>
              <w:pStyle w:val="ListParagraph"/>
              <w:widowControl w:val="0"/>
              <w:numPr>
                <w:ilvl w:val="0"/>
                <w:numId w:val="2"/>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Enjoyment</w:t>
            </w:r>
          </w:p>
        </w:tc>
        <w:tc>
          <w:tcPr>
            <w:tcW w:w="3588" w:type="dxa"/>
          </w:tcPr>
          <w:p w14:paraId="21C49446" w14:textId="77777777" w:rsidR="007A2D73" w:rsidRPr="0076234A" w:rsidRDefault="007A2D73" w:rsidP="0036784B">
            <w:pPr>
              <w:pStyle w:val="ListParagraph"/>
              <w:widowControl w:val="0"/>
              <w:numPr>
                <w:ilvl w:val="0"/>
                <w:numId w:val="2"/>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Self- motivation</w:t>
            </w:r>
          </w:p>
          <w:p w14:paraId="0D790AF0" w14:textId="77777777" w:rsidR="007A2D73" w:rsidRPr="0076234A" w:rsidRDefault="007A2D73" w:rsidP="007A2D73">
            <w:pPr>
              <w:pStyle w:val="ListParagraph"/>
              <w:widowControl w:val="0"/>
              <w:numPr>
                <w:ilvl w:val="0"/>
                <w:numId w:val="2"/>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Patience</w:t>
            </w:r>
          </w:p>
        </w:tc>
        <w:tc>
          <w:tcPr>
            <w:tcW w:w="2620" w:type="dxa"/>
          </w:tcPr>
          <w:p w14:paraId="77A553EE" w14:textId="77777777" w:rsidR="007A2D73" w:rsidRPr="0076234A" w:rsidRDefault="007A2D73" w:rsidP="007A2D73">
            <w:pPr>
              <w:pStyle w:val="ListParagraph"/>
              <w:widowControl w:val="0"/>
              <w:numPr>
                <w:ilvl w:val="0"/>
                <w:numId w:val="2"/>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Tenacity</w:t>
            </w:r>
          </w:p>
          <w:p w14:paraId="1C91BAE3" w14:textId="77777777" w:rsidR="007A2D73" w:rsidRPr="0076234A" w:rsidRDefault="007A2D73" w:rsidP="0036784B">
            <w:pPr>
              <w:pStyle w:val="ListParagraph"/>
              <w:widowControl w:val="0"/>
              <w:numPr>
                <w:ilvl w:val="0"/>
                <w:numId w:val="2"/>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Courage</w:t>
            </w:r>
          </w:p>
        </w:tc>
      </w:tr>
    </w:tbl>
    <w:p w14:paraId="3857CE76" w14:textId="77777777" w:rsidR="0036784B" w:rsidRPr="0076234A" w:rsidRDefault="0036784B" w:rsidP="001C0667">
      <w:pPr>
        <w:widowControl w:val="0"/>
        <w:autoSpaceDE w:val="0"/>
        <w:autoSpaceDN w:val="0"/>
        <w:adjustRightInd w:val="0"/>
        <w:rPr>
          <w:rFonts w:ascii="Myriad Pro" w:hAnsi="Myriad Pro" w:cs="Times New Roman"/>
          <w:color w:val="000000"/>
          <w:sz w:val="20"/>
          <w:szCs w:val="20"/>
        </w:rPr>
      </w:pPr>
    </w:p>
    <w:p w14:paraId="1B98502C" w14:textId="77777777" w:rsidR="0036784B" w:rsidRPr="0076234A" w:rsidRDefault="001C0667" w:rsidP="001C0667">
      <w:pPr>
        <w:widowControl w:val="0"/>
        <w:autoSpaceDE w:val="0"/>
        <w:autoSpaceDN w:val="0"/>
        <w:adjustRightInd w:val="0"/>
        <w:rPr>
          <w:rFonts w:ascii="Myriad Pro" w:hAnsi="Myriad Pro" w:cs="Times New Roman"/>
          <w:b/>
          <w:color w:val="000000"/>
          <w:sz w:val="20"/>
          <w:szCs w:val="20"/>
        </w:rPr>
      </w:pPr>
      <w:r w:rsidRPr="0076234A">
        <w:rPr>
          <w:rFonts w:ascii="Myriad Pro" w:hAnsi="Myriad Pro" w:cs="Times New Roman"/>
          <w:b/>
          <w:color w:val="000000"/>
          <w:sz w:val="20"/>
          <w:szCs w:val="20"/>
        </w:rPr>
        <w:t>Other life skills</w:t>
      </w:r>
    </w:p>
    <w:p w14:paraId="3D487084" w14:textId="77777777" w:rsidR="0036784B" w:rsidRPr="0076234A" w:rsidRDefault="0036784B" w:rsidP="001C0667">
      <w:pPr>
        <w:widowControl w:val="0"/>
        <w:autoSpaceDE w:val="0"/>
        <w:autoSpaceDN w:val="0"/>
        <w:adjustRightInd w:val="0"/>
        <w:rPr>
          <w:rFonts w:ascii="Myriad Pro" w:hAnsi="Myriad Pro" w:cs="Times New Roman"/>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3540"/>
        <w:gridCol w:w="2538"/>
      </w:tblGrid>
      <w:tr w:rsidR="007A2D73" w:rsidRPr="0076234A" w14:paraId="54F999D4" w14:textId="77777777" w:rsidTr="007A2D73">
        <w:tc>
          <w:tcPr>
            <w:tcW w:w="2778" w:type="dxa"/>
          </w:tcPr>
          <w:p w14:paraId="1F114B33" w14:textId="77777777" w:rsidR="007A2D73" w:rsidRPr="0076234A" w:rsidRDefault="007A2D73" w:rsidP="0036784B">
            <w:pPr>
              <w:pStyle w:val="ListParagraph"/>
              <w:widowControl w:val="0"/>
              <w:numPr>
                <w:ilvl w:val="0"/>
                <w:numId w:val="3"/>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Personal growth</w:t>
            </w:r>
          </w:p>
          <w:p w14:paraId="757EB5CC" w14:textId="77777777" w:rsidR="007A2D73" w:rsidRPr="0076234A" w:rsidRDefault="007A2D73" w:rsidP="0036784B">
            <w:pPr>
              <w:pStyle w:val="ListParagraph"/>
              <w:widowControl w:val="0"/>
              <w:numPr>
                <w:ilvl w:val="0"/>
                <w:numId w:val="3"/>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Time management</w:t>
            </w:r>
          </w:p>
        </w:tc>
        <w:tc>
          <w:tcPr>
            <w:tcW w:w="3540" w:type="dxa"/>
          </w:tcPr>
          <w:p w14:paraId="19113DE3" w14:textId="77777777" w:rsidR="007A2D73" w:rsidRPr="0076234A" w:rsidRDefault="007A2D73" w:rsidP="0036784B">
            <w:pPr>
              <w:pStyle w:val="ListParagraph"/>
              <w:widowControl w:val="0"/>
              <w:numPr>
                <w:ilvl w:val="0"/>
                <w:numId w:val="3"/>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Willingness to sacrifice</w:t>
            </w:r>
          </w:p>
        </w:tc>
        <w:tc>
          <w:tcPr>
            <w:tcW w:w="2538" w:type="dxa"/>
          </w:tcPr>
          <w:p w14:paraId="457FDACC" w14:textId="77777777" w:rsidR="007A2D73" w:rsidRPr="0076234A" w:rsidRDefault="007A2D73" w:rsidP="007A2D73">
            <w:pPr>
              <w:pStyle w:val="ListParagraph"/>
              <w:widowControl w:val="0"/>
              <w:numPr>
                <w:ilvl w:val="0"/>
                <w:numId w:val="3"/>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Goal setting</w:t>
            </w:r>
          </w:p>
        </w:tc>
      </w:tr>
    </w:tbl>
    <w:p w14:paraId="068F2C11" w14:textId="77777777" w:rsidR="0036784B" w:rsidRPr="0076234A" w:rsidRDefault="0036784B" w:rsidP="001C0667">
      <w:pPr>
        <w:widowControl w:val="0"/>
        <w:autoSpaceDE w:val="0"/>
        <w:autoSpaceDN w:val="0"/>
        <w:adjustRightInd w:val="0"/>
        <w:rPr>
          <w:rFonts w:ascii="Myriad Pro" w:hAnsi="Myriad Pro" w:cs="Times New Roman"/>
          <w:color w:val="000000"/>
          <w:sz w:val="20"/>
          <w:szCs w:val="20"/>
        </w:rPr>
      </w:pPr>
    </w:p>
    <w:p w14:paraId="3D9A37AE"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The emphasis</w:t>
      </w:r>
      <w:r w:rsidR="007A2D7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that gymnastics training places on developing these attributes will carry over into every area of their lives,</w:t>
      </w:r>
      <w:r w:rsidR="007A2D7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and build a strong foundation for the skills they will need throughout adulthood.</w:t>
      </w:r>
    </w:p>
    <w:p w14:paraId="6056EE31" w14:textId="77777777" w:rsidR="007A2D73" w:rsidRPr="0076234A" w:rsidRDefault="007A2D73" w:rsidP="001C0667">
      <w:pPr>
        <w:widowControl w:val="0"/>
        <w:autoSpaceDE w:val="0"/>
        <w:autoSpaceDN w:val="0"/>
        <w:adjustRightInd w:val="0"/>
        <w:rPr>
          <w:rFonts w:ascii="Myriad Pro" w:hAnsi="Myriad Pro" w:cs="Times New Roman"/>
          <w:color w:val="000000"/>
          <w:sz w:val="20"/>
          <w:szCs w:val="20"/>
        </w:rPr>
      </w:pPr>
    </w:p>
    <w:p w14:paraId="01FCC1CB" w14:textId="77777777" w:rsidR="001C0667" w:rsidRPr="0076234A" w:rsidRDefault="001C0667" w:rsidP="001C0667">
      <w:pPr>
        <w:widowControl w:val="0"/>
        <w:autoSpaceDE w:val="0"/>
        <w:autoSpaceDN w:val="0"/>
        <w:adjustRightInd w:val="0"/>
        <w:rPr>
          <w:rFonts w:ascii="Myriad Pro" w:hAnsi="Myriad Pro" w:cs="Times New Roman"/>
          <w:b/>
          <w:color w:val="000000"/>
        </w:rPr>
      </w:pPr>
      <w:r w:rsidRPr="0076234A">
        <w:rPr>
          <w:rFonts w:ascii="Myriad Pro" w:hAnsi="Myriad Pro" w:cs="Times New Roman"/>
          <w:b/>
          <w:color w:val="000000"/>
        </w:rPr>
        <w:t>Philosophy of Granite City Gymnastics</w:t>
      </w:r>
    </w:p>
    <w:p w14:paraId="58A3431D" w14:textId="77777777" w:rsidR="007A2D73"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 </w:t>
      </w:r>
    </w:p>
    <w:p w14:paraId="1A443BAB" w14:textId="69EC1CD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Gymnastics is the root of all sports; it encompasses the fundamentals of movement. Jumping, rolling,</w:t>
      </w:r>
      <w:r w:rsidR="007A2D7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running, strength, and flexibility are essential in gymnastics, but also the basic aspects of many sports. No</w:t>
      </w:r>
      <w:r w:rsidR="007A2D7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better foundation can be laid for an individual than one built on the basic aspects of gymnastics. The staff at</w:t>
      </w:r>
      <w:r w:rsid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GCG holds a passion for the art and science of movement and skill development through youth gymnastics.</w:t>
      </w:r>
      <w:r w:rsid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We believe in a quality and enjoyable learning environment that positively encourages the body, mind, and</w:t>
      </w:r>
      <w:r w:rsidR="007A2D7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spirit. With motivation and determination, success is achieved through coaches, parents, gymnasts, and</w:t>
      </w:r>
      <w:r w:rsidR="007A2D7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teammates working together to form a desire, a dream, and a vision.</w:t>
      </w:r>
    </w:p>
    <w:p w14:paraId="46B1CA9D" w14:textId="77777777" w:rsidR="007A2D73" w:rsidRPr="0076234A" w:rsidRDefault="007A2D73" w:rsidP="001C0667">
      <w:pPr>
        <w:widowControl w:val="0"/>
        <w:autoSpaceDE w:val="0"/>
        <w:autoSpaceDN w:val="0"/>
        <w:adjustRightInd w:val="0"/>
        <w:rPr>
          <w:rFonts w:ascii="Myriad Pro" w:hAnsi="Myriad Pro" w:cs="Times New Roman"/>
          <w:color w:val="000000"/>
          <w:sz w:val="20"/>
          <w:szCs w:val="20"/>
        </w:rPr>
      </w:pPr>
    </w:p>
    <w:p w14:paraId="2DB6CB6B"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Though gymnastics is generally viewed as an individual sport, we </w:t>
      </w:r>
      <w:r w:rsidR="007A2D73" w:rsidRPr="0076234A">
        <w:rPr>
          <w:rFonts w:ascii="Myriad Pro" w:hAnsi="Myriad Pro" w:cs="Times New Roman"/>
          <w:color w:val="000000"/>
          <w:sz w:val="20"/>
          <w:szCs w:val="20"/>
        </w:rPr>
        <w:t xml:space="preserve">believe in </w:t>
      </w:r>
      <w:r w:rsidRPr="0076234A">
        <w:rPr>
          <w:rFonts w:ascii="Myriad Pro" w:hAnsi="Myriad Pro" w:cs="Times New Roman"/>
          <w:color w:val="000000"/>
          <w:sz w:val="20"/>
          <w:szCs w:val="20"/>
        </w:rPr>
        <w:t>the importance of training</w:t>
      </w:r>
      <w:r w:rsidR="007A2D7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and competing as a team. Not every child on our team can be an individual winner, but if we continually</w:t>
      </w:r>
      <w:r w:rsidR="007A2D7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improve as a team we feel that each individual can feel prideful and accomplished in achieving this goal.</w:t>
      </w:r>
    </w:p>
    <w:p w14:paraId="58A68E4D" w14:textId="77777777" w:rsidR="007A2D73" w:rsidRPr="0076234A" w:rsidRDefault="007A2D73" w:rsidP="001C0667">
      <w:pPr>
        <w:widowControl w:val="0"/>
        <w:autoSpaceDE w:val="0"/>
        <w:autoSpaceDN w:val="0"/>
        <w:adjustRightInd w:val="0"/>
        <w:rPr>
          <w:rFonts w:ascii="Myriad Pro" w:hAnsi="Myriad Pro" w:cs="Times New Roman"/>
          <w:color w:val="000000"/>
          <w:sz w:val="20"/>
          <w:szCs w:val="20"/>
        </w:rPr>
      </w:pPr>
    </w:p>
    <w:p w14:paraId="3AD7280A" w14:textId="77777777" w:rsidR="007D7775" w:rsidRDefault="007D7775" w:rsidP="001C0667">
      <w:pPr>
        <w:widowControl w:val="0"/>
        <w:autoSpaceDE w:val="0"/>
        <w:autoSpaceDN w:val="0"/>
        <w:adjustRightInd w:val="0"/>
        <w:rPr>
          <w:rFonts w:ascii="Myriad Pro" w:hAnsi="Myriad Pro" w:cs="Times New Roman"/>
          <w:b/>
          <w:color w:val="000000"/>
        </w:rPr>
      </w:pPr>
    </w:p>
    <w:p w14:paraId="6B27CB4A" w14:textId="77777777" w:rsidR="007D7775" w:rsidRDefault="007D7775" w:rsidP="001C0667">
      <w:pPr>
        <w:widowControl w:val="0"/>
        <w:autoSpaceDE w:val="0"/>
        <w:autoSpaceDN w:val="0"/>
        <w:adjustRightInd w:val="0"/>
        <w:rPr>
          <w:rFonts w:ascii="Myriad Pro" w:hAnsi="Myriad Pro" w:cs="Times New Roman"/>
          <w:b/>
          <w:color w:val="000000"/>
        </w:rPr>
      </w:pPr>
    </w:p>
    <w:p w14:paraId="70AED6E8" w14:textId="77777777" w:rsidR="007D7775" w:rsidRDefault="007D7775" w:rsidP="001C0667">
      <w:pPr>
        <w:widowControl w:val="0"/>
        <w:autoSpaceDE w:val="0"/>
        <w:autoSpaceDN w:val="0"/>
        <w:adjustRightInd w:val="0"/>
        <w:rPr>
          <w:rFonts w:ascii="Myriad Pro" w:hAnsi="Myriad Pro" w:cs="Times New Roman"/>
          <w:b/>
          <w:color w:val="000000"/>
        </w:rPr>
      </w:pPr>
    </w:p>
    <w:p w14:paraId="7E777A63" w14:textId="77777777" w:rsidR="007D7775" w:rsidRDefault="007D7775" w:rsidP="001C0667">
      <w:pPr>
        <w:widowControl w:val="0"/>
        <w:autoSpaceDE w:val="0"/>
        <w:autoSpaceDN w:val="0"/>
        <w:adjustRightInd w:val="0"/>
        <w:rPr>
          <w:rFonts w:ascii="Myriad Pro" w:hAnsi="Myriad Pro" w:cs="Times New Roman"/>
          <w:b/>
          <w:color w:val="000000"/>
        </w:rPr>
      </w:pPr>
    </w:p>
    <w:p w14:paraId="08AE164A" w14:textId="77777777" w:rsidR="001C0667" w:rsidRPr="0076234A" w:rsidRDefault="001C0667" w:rsidP="001C0667">
      <w:pPr>
        <w:widowControl w:val="0"/>
        <w:autoSpaceDE w:val="0"/>
        <w:autoSpaceDN w:val="0"/>
        <w:adjustRightInd w:val="0"/>
        <w:rPr>
          <w:rFonts w:ascii="Myriad Pro" w:hAnsi="Myriad Pro" w:cs="Times New Roman"/>
          <w:b/>
          <w:color w:val="000000"/>
        </w:rPr>
      </w:pPr>
      <w:r w:rsidRPr="0076234A">
        <w:rPr>
          <w:rFonts w:ascii="Myriad Pro" w:hAnsi="Myriad Pro" w:cs="Times New Roman"/>
          <w:b/>
          <w:color w:val="000000"/>
        </w:rPr>
        <w:t>Our Mission</w:t>
      </w:r>
    </w:p>
    <w:p w14:paraId="1999C118" w14:textId="77777777" w:rsidR="007A2D73"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 </w:t>
      </w:r>
    </w:p>
    <w:p w14:paraId="3A916FA4" w14:textId="77777777" w:rsidR="001C0667" w:rsidRPr="0076234A" w:rsidRDefault="007A2D73"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Granite City Gymnastics</w:t>
      </w:r>
      <w:r w:rsidR="00B50613" w:rsidRPr="0076234A">
        <w:rPr>
          <w:rFonts w:ascii="Myriad Pro" w:hAnsi="Myriad Pro" w:cs="Times New Roman"/>
          <w:color w:val="000000"/>
          <w:sz w:val="20"/>
          <w:szCs w:val="20"/>
        </w:rPr>
        <w:t xml:space="preserve"> mission is to</w:t>
      </w:r>
      <w:r w:rsidR="001C0667" w:rsidRPr="0076234A">
        <w:rPr>
          <w:rFonts w:ascii="Myriad Pro" w:hAnsi="Myriad Pro" w:cs="Times New Roman"/>
          <w:color w:val="000000"/>
          <w:sz w:val="20"/>
          <w:szCs w:val="20"/>
        </w:rPr>
        <w:t xml:space="preserve"> provide a safe and positive environment for students to excel in the sport of gymnastics. We strive to</w:t>
      </w:r>
      <w:r w:rsidR="00B50613" w:rsidRPr="0076234A">
        <w:rPr>
          <w:rFonts w:ascii="Myriad Pro" w:hAnsi="Myriad Pro" w:cs="Times New Roman"/>
          <w:color w:val="000000"/>
          <w:sz w:val="20"/>
          <w:szCs w:val="20"/>
        </w:rPr>
        <w:t xml:space="preserve"> instill</w:t>
      </w:r>
      <w:r w:rsidR="001C0667" w:rsidRPr="0076234A">
        <w:rPr>
          <w:rFonts w:ascii="Myriad Pro" w:hAnsi="Myriad Pro" w:cs="Times New Roman"/>
          <w:color w:val="000000"/>
          <w:sz w:val="20"/>
          <w:szCs w:val="20"/>
        </w:rPr>
        <w:t xml:space="preserve"> the mental and physical discipline needed for competition within the framework of encouragement</w:t>
      </w:r>
      <w:r w:rsidR="00B50613" w:rsidRPr="0076234A">
        <w:rPr>
          <w:rFonts w:ascii="Myriad Pro" w:hAnsi="Myriad Pro" w:cs="Times New Roman"/>
          <w:color w:val="000000"/>
          <w:sz w:val="20"/>
          <w:szCs w:val="20"/>
        </w:rPr>
        <w:t xml:space="preserve"> </w:t>
      </w:r>
      <w:r w:rsidR="001C0667" w:rsidRPr="0076234A">
        <w:rPr>
          <w:rFonts w:ascii="Myriad Pro" w:hAnsi="Myriad Pro" w:cs="Times New Roman"/>
          <w:color w:val="000000"/>
          <w:sz w:val="20"/>
          <w:szCs w:val="20"/>
        </w:rPr>
        <w:t>and positive reinforcement. We emphasize fun, thrills, challenges, excitement, and most importantly,</w:t>
      </w:r>
      <w:r w:rsidR="00B50613" w:rsidRPr="0076234A">
        <w:rPr>
          <w:rFonts w:ascii="Myriad Pro" w:hAnsi="Myriad Pro" w:cs="Times New Roman"/>
          <w:color w:val="000000"/>
          <w:sz w:val="20"/>
          <w:szCs w:val="20"/>
        </w:rPr>
        <w:t xml:space="preserve"> </w:t>
      </w:r>
      <w:r w:rsidR="001C0667" w:rsidRPr="0076234A">
        <w:rPr>
          <w:rFonts w:ascii="Myriad Pro" w:hAnsi="Myriad Pro" w:cs="Times New Roman"/>
          <w:color w:val="000000"/>
          <w:sz w:val="20"/>
          <w:szCs w:val="20"/>
        </w:rPr>
        <w:t>positive child development.</w:t>
      </w:r>
    </w:p>
    <w:p w14:paraId="7874A9B6" w14:textId="77777777" w:rsidR="007A2D73" w:rsidRPr="0076234A" w:rsidRDefault="007A2D73" w:rsidP="001C0667">
      <w:pPr>
        <w:widowControl w:val="0"/>
        <w:autoSpaceDE w:val="0"/>
        <w:autoSpaceDN w:val="0"/>
        <w:adjustRightInd w:val="0"/>
        <w:rPr>
          <w:rFonts w:ascii="Myriad Pro" w:hAnsi="Myriad Pro" w:cs="Times New Roman"/>
          <w:color w:val="000000"/>
          <w:sz w:val="20"/>
          <w:szCs w:val="20"/>
        </w:rPr>
      </w:pPr>
    </w:p>
    <w:p w14:paraId="2E9FA1BB"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Our staff takes their role in your child's life quite seriously. We measure our success not so much by the</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number of awards and trophies we receive, but rather with what the child takes with them when they leave</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the sport. The happiness and </w:t>
      </w:r>
      <w:proofErr w:type="gramStart"/>
      <w:r w:rsidRPr="0076234A">
        <w:rPr>
          <w:rFonts w:ascii="Myriad Pro" w:hAnsi="Myriad Pro" w:cs="Times New Roman"/>
          <w:color w:val="000000"/>
          <w:sz w:val="20"/>
          <w:szCs w:val="20"/>
        </w:rPr>
        <w:t>well-being</w:t>
      </w:r>
      <w:proofErr w:type="gramEnd"/>
      <w:r w:rsidRPr="0076234A">
        <w:rPr>
          <w:rFonts w:ascii="Myriad Pro" w:hAnsi="Myriad Pro" w:cs="Times New Roman"/>
          <w:color w:val="000000"/>
          <w:sz w:val="20"/>
          <w:szCs w:val="20"/>
        </w:rPr>
        <w:t xml:space="preserve"> of the student-athlete will always be the first consideration for all</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members of our staff.</w:t>
      </w:r>
    </w:p>
    <w:p w14:paraId="3D0C4B17" w14:textId="77777777" w:rsidR="00B50613" w:rsidRPr="0076234A" w:rsidRDefault="00B50613" w:rsidP="001C0667">
      <w:pPr>
        <w:widowControl w:val="0"/>
        <w:autoSpaceDE w:val="0"/>
        <w:autoSpaceDN w:val="0"/>
        <w:adjustRightInd w:val="0"/>
        <w:rPr>
          <w:rFonts w:ascii="Myriad Pro" w:hAnsi="Myriad Pro" w:cs="Times New Roman"/>
          <w:color w:val="000000"/>
          <w:sz w:val="20"/>
          <w:szCs w:val="20"/>
        </w:rPr>
      </w:pPr>
    </w:p>
    <w:p w14:paraId="1BA98820" w14:textId="77777777" w:rsidR="001C0667" w:rsidRPr="0076234A" w:rsidRDefault="001C0667" w:rsidP="001C0667">
      <w:pPr>
        <w:widowControl w:val="0"/>
        <w:autoSpaceDE w:val="0"/>
        <w:autoSpaceDN w:val="0"/>
        <w:adjustRightInd w:val="0"/>
        <w:rPr>
          <w:rFonts w:ascii="Myriad Pro" w:hAnsi="Myriad Pro" w:cs="Times New Roman"/>
          <w:b/>
          <w:color w:val="000000"/>
        </w:rPr>
      </w:pPr>
      <w:r w:rsidRPr="0076234A">
        <w:rPr>
          <w:rFonts w:ascii="Myriad Pro" w:hAnsi="Myriad Pro" w:cs="Times New Roman"/>
          <w:b/>
          <w:color w:val="000000"/>
        </w:rPr>
        <w:t>Our Mission Statement</w:t>
      </w:r>
    </w:p>
    <w:p w14:paraId="51D7F423" w14:textId="77777777" w:rsidR="00B50613"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 </w:t>
      </w:r>
    </w:p>
    <w:p w14:paraId="64BDCB9D" w14:textId="77777777" w:rsidR="001C0667" w:rsidRPr="0076234A" w:rsidRDefault="00B50613"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Granite City Gymnastics strives to help </w:t>
      </w:r>
      <w:r w:rsidR="001C0667" w:rsidRPr="0076234A">
        <w:rPr>
          <w:rFonts w:ascii="Myriad Pro" w:hAnsi="Myriad Pro" w:cs="Times New Roman"/>
          <w:color w:val="000000"/>
          <w:sz w:val="20"/>
          <w:szCs w:val="20"/>
        </w:rPr>
        <w:t>your child excel in the sport of gymnastics while building a strong character and positive self-worth</w:t>
      </w:r>
      <w:r w:rsidRPr="0076234A">
        <w:rPr>
          <w:rFonts w:ascii="Myriad Pro" w:hAnsi="Myriad Pro" w:cs="Times New Roman"/>
          <w:color w:val="000000"/>
          <w:sz w:val="20"/>
          <w:szCs w:val="20"/>
        </w:rPr>
        <w:t xml:space="preserve"> </w:t>
      </w:r>
      <w:r w:rsidR="001C0667" w:rsidRPr="0076234A">
        <w:rPr>
          <w:rFonts w:ascii="Myriad Pro" w:hAnsi="Myriad Pro" w:cs="Times New Roman"/>
          <w:color w:val="000000"/>
          <w:sz w:val="20"/>
          <w:szCs w:val="20"/>
        </w:rPr>
        <w:t>so that they can continue to excel in life long after they leave the sport.</w:t>
      </w:r>
    </w:p>
    <w:p w14:paraId="60392B43" w14:textId="77777777" w:rsidR="00B50613" w:rsidRPr="0076234A" w:rsidRDefault="00B50613" w:rsidP="001C0667">
      <w:pPr>
        <w:widowControl w:val="0"/>
        <w:autoSpaceDE w:val="0"/>
        <w:autoSpaceDN w:val="0"/>
        <w:adjustRightInd w:val="0"/>
        <w:rPr>
          <w:rFonts w:ascii="Myriad Pro" w:hAnsi="Myriad Pro" w:cs="Times New Roman"/>
          <w:b/>
          <w:bCs/>
          <w:color w:val="000000"/>
        </w:rPr>
      </w:pPr>
    </w:p>
    <w:p w14:paraId="0C3D9265" w14:textId="77777777"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Team Coaching Staff</w:t>
      </w:r>
    </w:p>
    <w:p w14:paraId="3125D321" w14:textId="77777777" w:rsidR="00B50613"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 </w:t>
      </w:r>
    </w:p>
    <w:p w14:paraId="62D078F3" w14:textId="2EED7AA6" w:rsidR="00B50613" w:rsidRPr="00295B60" w:rsidRDefault="00295B60" w:rsidP="00295B60">
      <w:pPr>
        <w:widowControl w:val="0"/>
        <w:autoSpaceDE w:val="0"/>
        <w:autoSpaceDN w:val="0"/>
        <w:adjustRightInd w:val="0"/>
        <w:rPr>
          <w:rFonts w:ascii="Myriad Pro" w:hAnsi="Myriad Pro" w:cs="Times New Roman"/>
          <w:color w:val="000000"/>
          <w:sz w:val="20"/>
          <w:szCs w:val="20"/>
        </w:rPr>
      </w:pPr>
      <w:r w:rsidRPr="00295B60">
        <w:rPr>
          <w:rFonts w:ascii="Myriad Pro" w:hAnsi="Myriad Pro" w:cs="Times New Roman"/>
          <w:color w:val="000000"/>
          <w:sz w:val="20"/>
          <w:szCs w:val="20"/>
        </w:rPr>
        <w:t>Tommy</w:t>
      </w:r>
      <w:r w:rsidR="001C0667" w:rsidRPr="00295B60">
        <w:rPr>
          <w:rFonts w:ascii="Myriad Pro" w:hAnsi="Myriad Pro" w:cs="Times New Roman"/>
          <w:color w:val="000000"/>
          <w:sz w:val="20"/>
          <w:szCs w:val="20"/>
        </w:rPr>
        <w:t xml:space="preserve"> </w:t>
      </w:r>
      <w:proofErr w:type="spellStart"/>
      <w:proofErr w:type="gramStart"/>
      <w:r w:rsidR="001C0667" w:rsidRPr="00295B60">
        <w:rPr>
          <w:rFonts w:ascii="Myriad Pro" w:hAnsi="Myriad Pro" w:cs="Times New Roman"/>
          <w:color w:val="000000"/>
          <w:sz w:val="20"/>
          <w:szCs w:val="20"/>
        </w:rPr>
        <w:t>Rodine</w:t>
      </w:r>
      <w:proofErr w:type="spellEnd"/>
      <w:r w:rsidR="001C0667" w:rsidRPr="00295B60">
        <w:rPr>
          <w:rFonts w:ascii="Myriad Pro" w:hAnsi="Myriad Pro" w:cs="Times New Roman"/>
          <w:color w:val="000000"/>
          <w:sz w:val="20"/>
          <w:szCs w:val="20"/>
        </w:rPr>
        <w:t xml:space="preserve"> </w:t>
      </w:r>
      <w:r w:rsidRPr="00295B60">
        <w:rPr>
          <w:rFonts w:ascii="Myriad Pro" w:hAnsi="Myriad Pro" w:cs="Times New Roman"/>
          <w:color w:val="000000"/>
          <w:sz w:val="20"/>
          <w:szCs w:val="20"/>
        </w:rPr>
        <w:t>,</w:t>
      </w:r>
      <w:proofErr w:type="gramEnd"/>
      <w:r w:rsidRPr="00295B60">
        <w:rPr>
          <w:rFonts w:ascii="Myriad Pro" w:hAnsi="Myriad Pro" w:cs="Times New Roman"/>
          <w:color w:val="000000"/>
          <w:sz w:val="20"/>
          <w:szCs w:val="20"/>
        </w:rPr>
        <w:t xml:space="preserve"> </w:t>
      </w:r>
      <w:r w:rsidR="00B50613" w:rsidRPr="00295B60">
        <w:rPr>
          <w:rFonts w:ascii="Myriad Pro" w:hAnsi="Myriad Pro" w:cs="Times New Roman"/>
          <w:color w:val="000000"/>
          <w:sz w:val="20"/>
          <w:szCs w:val="20"/>
        </w:rPr>
        <w:t>Christie Fries</w:t>
      </w:r>
      <w:r w:rsidRPr="00295B60">
        <w:rPr>
          <w:rFonts w:ascii="Myriad Pro" w:hAnsi="Myriad Pro" w:cs="Times New Roman"/>
          <w:color w:val="000000"/>
          <w:sz w:val="20"/>
          <w:szCs w:val="20"/>
        </w:rPr>
        <w:t xml:space="preserve">, </w:t>
      </w:r>
      <w:r w:rsidR="00B50613" w:rsidRPr="00295B60">
        <w:rPr>
          <w:rFonts w:ascii="Myriad Pro" w:hAnsi="Myriad Pro" w:cs="Times New Roman"/>
          <w:color w:val="000000"/>
          <w:sz w:val="20"/>
          <w:szCs w:val="20"/>
        </w:rPr>
        <w:t>Courtney Hartfiel-Zuelow</w:t>
      </w:r>
      <w:r w:rsidRPr="00295B60">
        <w:rPr>
          <w:rFonts w:ascii="Myriad Pro" w:hAnsi="Myriad Pro" w:cs="Times New Roman"/>
          <w:color w:val="000000"/>
          <w:sz w:val="20"/>
          <w:szCs w:val="20"/>
        </w:rPr>
        <w:t xml:space="preserve">, </w:t>
      </w:r>
      <w:r w:rsidR="00B50613" w:rsidRPr="00295B60">
        <w:rPr>
          <w:rFonts w:ascii="Myriad Pro" w:hAnsi="Myriad Pro" w:cs="Times New Roman"/>
          <w:color w:val="000000"/>
          <w:sz w:val="20"/>
          <w:szCs w:val="20"/>
        </w:rPr>
        <w:t>Alex</w:t>
      </w:r>
      <w:r w:rsidR="006B3E86">
        <w:rPr>
          <w:rFonts w:ascii="Myriad Pro" w:hAnsi="Myriad Pro" w:cs="Times New Roman"/>
          <w:color w:val="000000"/>
          <w:sz w:val="20"/>
          <w:szCs w:val="20"/>
        </w:rPr>
        <w:t xml:space="preserve"> Stokes, Sarah Nelson, </w:t>
      </w:r>
      <w:proofErr w:type="spellStart"/>
      <w:r w:rsidR="006B3E86">
        <w:rPr>
          <w:rFonts w:ascii="Myriad Pro" w:hAnsi="Myriad Pro" w:cs="Times New Roman"/>
          <w:color w:val="000000"/>
          <w:sz w:val="20"/>
          <w:szCs w:val="20"/>
        </w:rPr>
        <w:t>Jaily</w:t>
      </w:r>
      <w:r w:rsidRPr="00295B60">
        <w:rPr>
          <w:rFonts w:ascii="Myriad Pro" w:hAnsi="Myriad Pro" w:cs="Times New Roman"/>
          <w:color w:val="000000"/>
          <w:sz w:val="20"/>
          <w:szCs w:val="20"/>
        </w:rPr>
        <w:t>n</w:t>
      </w:r>
      <w:proofErr w:type="spellEnd"/>
      <w:r w:rsidRPr="00295B60">
        <w:rPr>
          <w:rFonts w:ascii="Myriad Pro" w:hAnsi="Myriad Pro" w:cs="Times New Roman"/>
          <w:color w:val="000000"/>
          <w:sz w:val="20"/>
          <w:szCs w:val="20"/>
        </w:rPr>
        <w:t xml:space="preserve"> Brinkman, </w:t>
      </w:r>
      <w:r w:rsidR="00B50613" w:rsidRPr="00295B60">
        <w:rPr>
          <w:rFonts w:ascii="Myriad Pro" w:hAnsi="Myriad Pro" w:cs="Times New Roman"/>
          <w:color w:val="000000"/>
          <w:sz w:val="20"/>
          <w:szCs w:val="20"/>
        </w:rPr>
        <w:t>Marina</w:t>
      </w:r>
      <w:r w:rsidRPr="00295B60">
        <w:rPr>
          <w:rFonts w:ascii="Myriad Pro" w:hAnsi="Myriad Pro" w:cs="Times New Roman"/>
          <w:color w:val="000000"/>
          <w:sz w:val="20"/>
          <w:szCs w:val="20"/>
        </w:rPr>
        <w:t xml:space="preserve"> Schroeder, </w:t>
      </w:r>
      <w:r w:rsidRPr="00A311B3">
        <w:rPr>
          <w:rFonts w:ascii="Myriad Pro" w:hAnsi="Myriad Pro" w:cs="Times New Roman"/>
          <w:color w:val="000000"/>
          <w:sz w:val="20"/>
          <w:szCs w:val="20"/>
        </w:rPr>
        <w:t>Morgan</w:t>
      </w:r>
      <w:r w:rsidR="00A311B3">
        <w:rPr>
          <w:rFonts w:ascii="Myriad Pro" w:hAnsi="Myriad Pro" w:cs="Times New Roman"/>
          <w:color w:val="000000"/>
          <w:sz w:val="20"/>
          <w:szCs w:val="20"/>
        </w:rPr>
        <w:t xml:space="preserve"> </w:t>
      </w:r>
      <w:proofErr w:type="spellStart"/>
      <w:r w:rsidR="00A311B3">
        <w:rPr>
          <w:rFonts w:ascii="Myriad Pro" w:hAnsi="Myriad Pro" w:cs="Times New Roman"/>
          <w:color w:val="000000"/>
          <w:sz w:val="20"/>
          <w:szCs w:val="20"/>
        </w:rPr>
        <w:t>Youngdahl</w:t>
      </w:r>
      <w:proofErr w:type="spellEnd"/>
      <w:r w:rsidR="006B3E86">
        <w:rPr>
          <w:rFonts w:ascii="Myriad Pro" w:hAnsi="Myriad Pro" w:cs="Times New Roman"/>
          <w:color w:val="000000"/>
          <w:sz w:val="20"/>
          <w:szCs w:val="20"/>
        </w:rPr>
        <w:t xml:space="preserve">, Ariel </w:t>
      </w:r>
      <w:proofErr w:type="spellStart"/>
      <w:r w:rsidR="006B3E86">
        <w:rPr>
          <w:rFonts w:ascii="Myriad Pro" w:hAnsi="Myriad Pro" w:cs="Times New Roman"/>
          <w:color w:val="000000"/>
          <w:sz w:val="20"/>
          <w:szCs w:val="20"/>
        </w:rPr>
        <w:t>Meterland</w:t>
      </w:r>
      <w:proofErr w:type="spellEnd"/>
    </w:p>
    <w:p w14:paraId="72BCF930" w14:textId="77777777" w:rsidR="00B50613" w:rsidRPr="0076234A" w:rsidRDefault="00B50613" w:rsidP="001C0667">
      <w:pPr>
        <w:widowControl w:val="0"/>
        <w:autoSpaceDE w:val="0"/>
        <w:autoSpaceDN w:val="0"/>
        <w:adjustRightInd w:val="0"/>
        <w:rPr>
          <w:rFonts w:ascii="Myriad Pro" w:hAnsi="Myriad Pro" w:cs="Times New Roman"/>
          <w:color w:val="000000"/>
          <w:sz w:val="20"/>
          <w:szCs w:val="20"/>
          <w:highlight w:val="yellow"/>
        </w:rPr>
      </w:pPr>
    </w:p>
    <w:p w14:paraId="56B08A64" w14:textId="77777777"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Communication</w:t>
      </w:r>
    </w:p>
    <w:p w14:paraId="4DBA0428" w14:textId="77777777" w:rsidR="00B50613"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 </w:t>
      </w:r>
    </w:p>
    <w:p w14:paraId="14275425" w14:textId="33A45B6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At GCG, we do our best to keep the lines of communication open and get you up-to-date information as</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soon as possible. We ask that you communicate with us in that manor as well. If you are unable to talk to a</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coach directly, a telephone call or an email to the gym is the best form of communication. Please let the</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coaches know if you have a question or concern. We cannot help if we are not aware that there is an issue.</w:t>
      </w:r>
      <w:r w:rsidR="00A311B3">
        <w:rPr>
          <w:rFonts w:ascii="Myriad Pro" w:hAnsi="Myriad Pro" w:cs="Times New Roman"/>
          <w:color w:val="000000"/>
          <w:sz w:val="20"/>
          <w:szCs w:val="20"/>
        </w:rPr>
        <w:t xml:space="preserve"> </w:t>
      </w:r>
      <w:r w:rsidRPr="0076234A">
        <w:rPr>
          <w:rFonts w:ascii="Myriad Pro" w:hAnsi="Myriad Pro" w:cs="Times New Roman"/>
          <w:color w:val="000000"/>
          <w:sz w:val="20"/>
          <w:szCs w:val="20"/>
        </w:rPr>
        <w:t>Coaches are typically available for a short time immediately before or after practice. If there is something</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you would like to talk about more in depth please email the gym and set up a time to meet with your</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daughter’s </w:t>
      </w:r>
      <w:proofErr w:type="gramStart"/>
      <w:r w:rsidRPr="0076234A">
        <w:rPr>
          <w:rFonts w:ascii="Myriad Pro" w:hAnsi="Myriad Pro" w:cs="Times New Roman"/>
          <w:color w:val="000000"/>
          <w:sz w:val="20"/>
          <w:szCs w:val="20"/>
        </w:rPr>
        <w:t>coach(</w:t>
      </w:r>
      <w:proofErr w:type="spellStart"/>
      <w:proofErr w:type="gramEnd"/>
      <w:r w:rsidRPr="0076234A">
        <w:rPr>
          <w:rFonts w:ascii="Myriad Pro" w:hAnsi="Myriad Pro" w:cs="Times New Roman"/>
          <w:color w:val="000000"/>
          <w:sz w:val="20"/>
          <w:szCs w:val="20"/>
        </w:rPr>
        <w:t>es</w:t>
      </w:r>
      <w:proofErr w:type="spellEnd"/>
      <w:r w:rsidRPr="0076234A">
        <w:rPr>
          <w:rFonts w:ascii="Myriad Pro" w:hAnsi="Myriad Pro" w:cs="Times New Roman"/>
          <w:color w:val="000000"/>
          <w:sz w:val="20"/>
          <w:szCs w:val="20"/>
        </w:rPr>
        <w:t>)</w:t>
      </w:r>
      <w:r w:rsidR="00B50613" w:rsidRPr="0076234A">
        <w:rPr>
          <w:rFonts w:ascii="Myriad Pro" w:hAnsi="Myriad Pro" w:cs="Times New Roman"/>
          <w:color w:val="000000"/>
          <w:sz w:val="20"/>
          <w:szCs w:val="20"/>
        </w:rPr>
        <w:t xml:space="preserve"> – meetings must be set up 24 hours in advanced</w:t>
      </w:r>
      <w:r w:rsidRPr="0076234A">
        <w:rPr>
          <w:rFonts w:ascii="Myriad Pro" w:hAnsi="Myriad Pro" w:cs="Times New Roman"/>
          <w:color w:val="000000"/>
          <w:sz w:val="20"/>
          <w:szCs w:val="20"/>
        </w:rPr>
        <w:t>.</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There will be a monthly newsletter delivered via email, so please make sure you provide us with an up-to</w:t>
      </w:r>
      <w:r w:rsidR="00B50613" w:rsidRPr="0076234A">
        <w:rPr>
          <w:rFonts w:ascii="Myriad Pro" w:hAnsi="Myriad Pro" w:cs="Times New Roman"/>
          <w:color w:val="000000"/>
          <w:sz w:val="20"/>
          <w:szCs w:val="20"/>
        </w:rPr>
        <w:t>-</w:t>
      </w:r>
      <w:r w:rsidRPr="0076234A">
        <w:rPr>
          <w:rFonts w:ascii="Myriad Pro" w:hAnsi="Myriad Pro" w:cs="Times New Roman"/>
          <w:color w:val="000000"/>
          <w:sz w:val="20"/>
          <w:szCs w:val="20"/>
        </w:rPr>
        <w:t>date</w:t>
      </w:r>
      <w:r w:rsidR="00B50613"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email address. Email is our preferred form of communication.</w:t>
      </w:r>
    </w:p>
    <w:p w14:paraId="43D3CCF5" w14:textId="77777777" w:rsidR="00B50613" w:rsidRPr="0076234A" w:rsidRDefault="00B50613" w:rsidP="001C0667">
      <w:pPr>
        <w:widowControl w:val="0"/>
        <w:autoSpaceDE w:val="0"/>
        <w:autoSpaceDN w:val="0"/>
        <w:adjustRightInd w:val="0"/>
        <w:rPr>
          <w:rFonts w:ascii="Myriad Pro" w:hAnsi="Myriad Pro" w:cs="Times New Roman"/>
          <w:color w:val="000000"/>
          <w:sz w:val="20"/>
          <w:szCs w:val="20"/>
        </w:rPr>
      </w:pPr>
    </w:p>
    <w:p w14:paraId="2F6AB1B7" w14:textId="77777777" w:rsidR="001C0667" w:rsidRPr="0076234A" w:rsidRDefault="001C0667" w:rsidP="001C0667">
      <w:pPr>
        <w:widowControl w:val="0"/>
        <w:autoSpaceDE w:val="0"/>
        <w:autoSpaceDN w:val="0"/>
        <w:adjustRightInd w:val="0"/>
        <w:rPr>
          <w:rFonts w:ascii="Myriad Pro" w:hAnsi="Myriad Pro" w:cs="Times New Roman"/>
          <w:color w:val="0000FF"/>
          <w:sz w:val="20"/>
          <w:szCs w:val="20"/>
        </w:rPr>
      </w:pPr>
      <w:r w:rsidRPr="0076234A">
        <w:rPr>
          <w:rFonts w:ascii="Myriad Pro" w:hAnsi="Myriad Pro" w:cs="Times New Roman"/>
          <w:color w:val="000000"/>
          <w:sz w:val="20"/>
          <w:szCs w:val="20"/>
        </w:rPr>
        <w:t xml:space="preserve">GCG Email: </w:t>
      </w:r>
      <w:r w:rsidRPr="0076234A">
        <w:rPr>
          <w:rFonts w:ascii="Myriad Pro" w:hAnsi="Myriad Pro" w:cs="Times New Roman"/>
          <w:color w:val="0000FF"/>
          <w:sz w:val="20"/>
          <w:szCs w:val="20"/>
        </w:rPr>
        <w:t>granitecitygym@gmail.com</w:t>
      </w:r>
    </w:p>
    <w:p w14:paraId="2B3083BC"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Gym Phone: (320) 251-3547</w:t>
      </w:r>
    </w:p>
    <w:p w14:paraId="7F3A9D5B" w14:textId="77777777" w:rsidR="00B50613" w:rsidRPr="0076234A" w:rsidRDefault="001C0667" w:rsidP="001C0667">
      <w:pPr>
        <w:widowControl w:val="0"/>
        <w:autoSpaceDE w:val="0"/>
        <w:autoSpaceDN w:val="0"/>
        <w:adjustRightInd w:val="0"/>
        <w:rPr>
          <w:rFonts w:ascii="Myriad Pro" w:hAnsi="Myriad Pro" w:cs="Times New Roman"/>
          <w:b/>
          <w:bCs/>
          <w:color w:val="000000"/>
        </w:rPr>
      </w:pPr>
      <w:r w:rsidRPr="0076234A">
        <w:rPr>
          <w:rFonts w:ascii="Times New Roman" w:hAnsi="Times New Roman" w:cs="Times New Roman"/>
          <w:b/>
          <w:bCs/>
          <w:color w:val="000000"/>
        </w:rPr>
        <w:t> </w:t>
      </w:r>
    </w:p>
    <w:p w14:paraId="06B3B901" w14:textId="77777777"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USA Gymnastics Organization</w:t>
      </w:r>
    </w:p>
    <w:p w14:paraId="37CD021A" w14:textId="77777777" w:rsidR="00B50613" w:rsidRPr="0076234A" w:rsidRDefault="00B50613" w:rsidP="001C0667">
      <w:pPr>
        <w:widowControl w:val="0"/>
        <w:autoSpaceDE w:val="0"/>
        <w:autoSpaceDN w:val="0"/>
        <w:adjustRightInd w:val="0"/>
        <w:rPr>
          <w:rFonts w:ascii="Myriad Pro" w:hAnsi="Myriad Pro" w:cs="Times New Roman"/>
          <w:color w:val="333333"/>
          <w:sz w:val="20"/>
          <w:szCs w:val="20"/>
        </w:rPr>
      </w:pPr>
    </w:p>
    <w:p w14:paraId="14709D46" w14:textId="5EFD53FB" w:rsidR="001C0667" w:rsidRPr="0076234A" w:rsidRDefault="001C0667" w:rsidP="001C0667">
      <w:pPr>
        <w:widowControl w:val="0"/>
        <w:autoSpaceDE w:val="0"/>
        <w:autoSpaceDN w:val="0"/>
        <w:adjustRightInd w:val="0"/>
        <w:rPr>
          <w:rFonts w:ascii="Myriad Pro" w:hAnsi="Myriad Pro" w:cs="Times New Roman"/>
          <w:color w:val="333333"/>
          <w:sz w:val="20"/>
          <w:szCs w:val="20"/>
        </w:rPr>
      </w:pPr>
      <w:r w:rsidRPr="0076234A">
        <w:rPr>
          <w:rFonts w:ascii="Myriad Pro" w:hAnsi="Myriad Pro" w:cs="Times New Roman"/>
          <w:color w:val="333333"/>
          <w:sz w:val="20"/>
          <w:szCs w:val="20"/>
        </w:rPr>
        <w:t>USA Gymnastics is the sole national governing body for the sport of gymnastics in the United States. This</w:t>
      </w:r>
      <w:r w:rsidR="00B50613" w:rsidRPr="0076234A">
        <w:rPr>
          <w:rFonts w:ascii="Myriad Pro" w:hAnsi="Myriad Pro" w:cs="Times New Roman"/>
          <w:color w:val="333333"/>
          <w:sz w:val="20"/>
          <w:szCs w:val="20"/>
        </w:rPr>
        <w:t xml:space="preserve"> </w:t>
      </w:r>
      <w:r w:rsidRPr="0076234A">
        <w:rPr>
          <w:rFonts w:ascii="Myriad Pro" w:hAnsi="Myriad Pro" w:cs="Times New Roman"/>
          <w:color w:val="333333"/>
          <w:sz w:val="20"/>
          <w:szCs w:val="20"/>
        </w:rPr>
        <w:t>designation comes from the U.S. Olympic Committee, and the International Gymnastics Federation (FIG).</w:t>
      </w:r>
      <w:r w:rsidR="001B0B2C">
        <w:rPr>
          <w:rFonts w:ascii="Myriad Pro" w:hAnsi="Myriad Pro" w:cs="Times New Roman"/>
          <w:color w:val="333333"/>
          <w:sz w:val="20"/>
          <w:szCs w:val="20"/>
        </w:rPr>
        <w:t xml:space="preserve"> </w:t>
      </w:r>
      <w:r w:rsidRPr="0076234A">
        <w:rPr>
          <w:rFonts w:ascii="Myriad Pro" w:hAnsi="Myriad Pro" w:cs="Times New Roman"/>
          <w:color w:val="333333"/>
          <w:sz w:val="20"/>
          <w:szCs w:val="20"/>
        </w:rPr>
        <w:t>USA Gymnastics sets the rules and policies that govern gymnastics in the United States. USA Gymnastics</w:t>
      </w:r>
      <w:r w:rsidR="00B50613" w:rsidRPr="0076234A">
        <w:rPr>
          <w:rFonts w:ascii="Myriad Pro" w:hAnsi="Myriad Pro" w:cs="Times New Roman"/>
          <w:color w:val="333333"/>
          <w:sz w:val="20"/>
          <w:szCs w:val="20"/>
        </w:rPr>
        <w:t xml:space="preserve"> </w:t>
      </w:r>
      <w:r w:rsidRPr="0076234A">
        <w:rPr>
          <w:rFonts w:ascii="Myriad Pro" w:hAnsi="Myriad Pro" w:cs="Times New Roman"/>
          <w:color w:val="333333"/>
          <w:sz w:val="20"/>
          <w:szCs w:val="20"/>
        </w:rPr>
        <w:t>has many responsibilities, including selecting and training the U.S. Gymnastics Teams for Olympic Games</w:t>
      </w:r>
      <w:r w:rsidR="00B50613" w:rsidRPr="0076234A">
        <w:rPr>
          <w:rFonts w:ascii="Myriad Pro" w:hAnsi="Myriad Pro" w:cs="Times New Roman"/>
          <w:color w:val="333333"/>
          <w:sz w:val="20"/>
          <w:szCs w:val="20"/>
        </w:rPr>
        <w:t xml:space="preserve"> </w:t>
      </w:r>
      <w:r w:rsidRPr="0076234A">
        <w:rPr>
          <w:rFonts w:ascii="Myriad Pro" w:hAnsi="Myriad Pro" w:cs="Times New Roman"/>
          <w:color w:val="333333"/>
          <w:sz w:val="20"/>
          <w:szCs w:val="20"/>
        </w:rPr>
        <w:t>and World Championships; promoting and developing gymnastics on a grassroots and national level; and</w:t>
      </w:r>
      <w:r w:rsidR="00B50613" w:rsidRPr="0076234A">
        <w:rPr>
          <w:rFonts w:ascii="Myriad Pro" w:hAnsi="Myriad Pro" w:cs="Times New Roman"/>
          <w:color w:val="333333"/>
          <w:sz w:val="20"/>
          <w:szCs w:val="20"/>
        </w:rPr>
        <w:t xml:space="preserve"> </w:t>
      </w:r>
      <w:r w:rsidRPr="0076234A">
        <w:rPr>
          <w:rFonts w:ascii="Myriad Pro" w:hAnsi="Myriad Pro" w:cs="Times New Roman"/>
          <w:color w:val="333333"/>
          <w:sz w:val="20"/>
          <w:szCs w:val="20"/>
        </w:rPr>
        <w:t>serving as a resource center for member clubs, fans and gymnasts throughout the United States. The</w:t>
      </w:r>
      <w:r w:rsidR="00B50613" w:rsidRPr="0076234A">
        <w:rPr>
          <w:rFonts w:ascii="Myriad Pro" w:hAnsi="Myriad Pro" w:cs="Times New Roman"/>
          <w:color w:val="333333"/>
          <w:sz w:val="20"/>
          <w:szCs w:val="20"/>
        </w:rPr>
        <w:t xml:space="preserve"> </w:t>
      </w:r>
      <w:r w:rsidRPr="0076234A">
        <w:rPr>
          <w:rFonts w:ascii="Myriad Pro" w:hAnsi="Myriad Pro" w:cs="Times New Roman"/>
          <w:color w:val="333333"/>
          <w:sz w:val="20"/>
          <w:szCs w:val="20"/>
        </w:rPr>
        <w:t>organization has programs in women’s and men’s artistic gymnastics, rhythmic gymnastics, trampoline &amp;</w:t>
      </w:r>
      <w:r w:rsidR="00B50613" w:rsidRPr="0076234A">
        <w:rPr>
          <w:rFonts w:ascii="Myriad Pro" w:hAnsi="Myriad Pro" w:cs="Times New Roman"/>
          <w:color w:val="333333"/>
          <w:sz w:val="20"/>
          <w:szCs w:val="20"/>
        </w:rPr>
        <w:t xml:space="preserve"> </w:t>
      </w:r>
      <w:r w:rsidRPr="0076234A">
        <w:rPr>
          <w:rFonts w:ascii="Myriad Pro" w:hAnsi="Myriad Pro" w:cs="Times New Roman"/>
          <w:color w:val="333333"/>
          <w:sz w:val="20"/>
          <w:szCs w:val="20"/>
        </w:rPr>
        <w:t>tumbling, and acrobatic gymnastics.</w:t>
      </w:r>
    </w:p>
    <w:p w14:paraId="3F4E3B54" w14:textId="77777777" w:rsidR="001C0667" w:rsidRPr="0076234A" w:rsidRDefault="001C0667" w:rsidP="001C0667">
      <w:pPr>
        <w:widowControl w:val="0"/>
        <w:autoSpaceDE w:val="0"/>
        <w:autoSpaceDN w:val="0"/>
        <w:adjustRightInd w:val="0"/>
        <w:rPr>
          <w:rFonts w:ascii="Myriad Pro" w:hAnsi="Myriad Pro" w:cs="Times New Roman"/>
          <w:color w:val="333333"/>
          <w:sz w:val="20"/>
          <w:szCs w:val="20"/>
        </w:rPr>
      </w:pPr>
      <w:r w:rsidRPr="0076234A">
        <w:rPr>
          <w:rFonts w:ascii="Myriad Pro" w:hAnsi="Myriad Pro" w:cs="Times New Roman"/>
          <w:color w:val="333333"/>
          <w:sz w:val="20"/>
          <w:szCs w:val="20"/>
        </w:rPr>
        <w:t>GCG is under the USA Gymnastics Junior Olympic program in Region 4. Our region consists of seven</w:t>
      </w:r>
      <w:r w:rsidR="00B50613" w:rsidRPr="0076234A">
        <w:rPr>
          <w:rFonts w:ascii="Myriad Pro" w:hAnsi="Myriad Pro" w:cs="Times New Roman"/>
          <w:color w:val="333333"/>
          <w:sz w:val="20"/>
          <w:szCs w:val="20"/>
        </w:rPr>
        <w:t xml:space="preserve"> </w:t>
      </w:r>
      <w:r w:rsidRPr="0076234A">
        <w:rPr>
          <w:rFonts w:ascii="Myriad Pro" w:hAnsi="Myriad Pro" w:cs="Times New Roman"/>
          <w:color w:val="333333"/>
          <w:sz w:val="20"/>
          <w:szCs w:val="20"/>
        </w:rPr>
        <w:t>Midwest states. MN USAG Board sets the rules and policies for our state.</w:t>
      </w:r>
    </w:p>
    <w:p w14:paraId="3746E87F" w14:textId="77777777" w:rsidR="00B50613" w:rsidRPr="0076234A" w:rsidRDefault="00B50613" w:rsidP="001C0667">
      <w:pPr>
        <w:widowControl w:val="0"/>
        <w:autoSpaceDE w:val="0"/>
        <w:autoSpaceDN w:val="0"/>
        <w:adjustRightInd w:val="0"/>
        <w:rPr>
          <w:rFonts w:ascii="Myriad Pro" w:hAnsi="Myriad Pro" w:cs="Times New Roman"/>
          <w:color w:val="000000"/>
          <w:sz w:val="20"/>
          <w:szCs w:val="20"/>
        </w:rPr>
      </w:pPr>
    </w:p>
    <w:p w14:paraId="489F2EC3" w14:textId="77777777" w:rsidR="007D7775" w:rsidRDefault="007D7775" w:rsidP="001C0667">
      <w:pPr>
        <w:widowControl w:val="0"/>
        <w:autoSpaceDE w:val="0"/>
        <w:autoSpaceDN w:val="0"/>
        <w:adjustRightInd w:val="0"/>
        <w:rPr>
          <w:rFonts w:ascii="Myriad Pro" w:hAnsi="Myriad Pro" w:cs="Times New Roman"/>
          <w:b/>
          <w:color w:val="000000"/>
        </w:rPr>
      </w:pPr>
    </w:p>
    <w:p w14:paraId="365227F4" w14:textId="77777777"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USAG Levels</w:t>
      </w:r>
    </w:p>
    <w:p w14:paraId="08D390FD" w14:textId="77777777" w:rsidR="00B50613"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 </w:t>
      </w:r>
    </w:p>
    <w:p w14:paraId="376DE91E" w14:textId="77777777" w:rsidR="001C0667" w:rsidRPr="0076234A" w:rsidRDefault="00B50613"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 xml:space="preserve">Levels </w:t>
      </w:r>
      <w:r w:rsidR="001C0667" w:rsidRPr="001B0B2C">
        <w:rPr>
          <w:rFonts w:ascii="Myriad Pro" w:hAnsi="Myriad Pro" w:cs="Times New Roman"/>
          <w:b/>
          <w:color w:val="000000"/>
          <w:sz w:val="20"/>
          <w:szCs w:val="20"/>
        </w:rPr>
        <w:t>2:</w:t>
      </w:r>
      <w:r w:rsidR="001C066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This level is considered “P</w:t>
      </w:r>
      <w:r w:rsidR="001C0667" w:rsidRPr="0076234A">
        <w:rPr>
          <w:rFonts w:ascii="Myriad Pro" w:hAnsi="Myriad Pro" w:cs="Times New Roman"/>
          <w:color w:val="000000"/>
          <w:sz w:val="20"/>
          <w:szCs w:val="20"/>
        </w:rPr>
        <w:t>re-team</w:t>
      </w:r>
      <w:r w:rsidRPr="0076234A">
        <w:rPr>
          <w:rFonts w:ascii="Myriad Pro" w:hAnsi="Myriad Pro" w:cs="Times New Roman"/>
          <w:color w:val="000000"/>
          <w:sz w:val="20"/>
          <w:szCs w:val="20"/>
        </w:rPr>
        <w:t>”</w:t>
      </w:r>
      <w:r w:rsidR="001C0667" w:rsidRPr="0076234A">
        <w:rPr>
          <w:rFonts w:ascii="Myriad Pro" w:hAnsi="Myriad Pro" w:cs="Times New Roman"/>
          <w:color w:val="000000"/>
          <w:sz w:val="20"/>
          <w:szCs w:val="20"/>
        </w:rPr>
        <w:t xml:space="preserve"> in our GCG organization. They are</w:t>
      </w:r>
      <w:r w:rsidRPr="0076234A">
        <w:rPr>
          <w:rFonts w:ascii="Myriad Pro" w:hAnsi="Myriad Pro" w:cs="Times New Roman"/>
          <w:color w:val="000000"/>
          <w:sz w:val="20"/>
          <w:szCs w:val="20"/>
        </w:rPr>
        <w:t xml:space="preserve"> </w:t>
      </w:r>
      <w:r w:rsidR="001C0667" w:rsidRPr="0076234A">
        <w:rPr>
          <w:rFonts w:ascii="Myriad Pro" w:hAnsi="Myriad Pro" w:cs="Times New Roman"/>
          <w:color w:val="000000"/>
          <w:sz w:val="20"/>
          <w:szCs w:val="20"/>
        </w:rPr>
        <w:t>developmental levels focused on preparing a gymnast for competition.</w:t>
      </w:r>
    </w:p>
    <w:p w14:paraId="0E94E803" w14:textId="77777777" w:rsidR="00B50613" w:rsidRPr="0076234A" w:rsidRDefault="00B50613" w:rsidP="001C0667">
      <w:pPr>
        <w:widowControl w:val="0"/>
        <w:autoSpaceDE w:val="0"/>
        <w:autoSpaceDN w:val="0"/>
        <w:adjustRightInd w:val="0"/>
        <w:rPr>
          <w:rFonts w:ascii="Myriad Pro" w:hAnsi="Myriad Pro" w:cs="Times New Roman"/>
          <w:color w:val="000000"/>
          <w:sz w:val="20"/>
          <w:szCs w:val="20"/>
        </w:rPr>
      </w:pPr>
    </w:p>
    <w:p w14:paraId="019572D7"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Compulsory Gymnastics</w:t>
      </w:r>
      <w:r w:rsidRPr="0076234A">
        <w:rPr>
          <w:rFonts w:ascii="Myriad Pro" w:hAnsi="Myriad Pro" w:cs="Times New Roman"/>
          <w:color w:val="000000"/>
          <w:sz w:val="20"/>
          <w:szCs w:val="20"/>
        </w:rPr>
        <w:t xml:space="preserve"> - Levels 3-5 are considered Compulsory Levels. In order to compete in</w:t>
      </w:r>
      <w:r w:rsidR="00FD1E96"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these levels, the gymnast must learn and perform a specific routine on each event. These routines are</w:t>
      </w:r>
      <w:r w:rsidR="00FD1E96"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designed to establish sound fundamentals</w:t>
      </w:r>
      <w:r w:rsidR="00FD1E96" w:rsidRPr="0076234A">
        <w:rPr>
          <w:rFonts w:ascii="Myriad Pro" w:hAnsi="Myriad Pro" w:cs="Times New Roman"/>
          <w:color w:val="000000"/>
          <w:sz w:val="20"/>
          <w:szCs w:val="20"/>
        </w:rPr>
        <w:t xml:space="preserve"> and basics, prepping the gymnast for future training of high-level skills</w:t>
      </w:r>
      <w:r w:rsidRPr="0076234A">
        <w:rPr>
          <w:rFonts w:ascii="Myriad Pro" w:hAnsi="Myriad Pro" w:cs="Times New Roman"/>
          <w:color w:val="000000"/>
          <w:sz w:val="20"/>
          <w:szCs w:val="20"/>
        </w:rPr>
        <w:t>. The Compulsory season runs primarily from October to</w:t>
      </w:r>
      <w:r w:rsidR="00FD1E96"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December. Competitive team athletes participate in Invitational competitions in order to qualify for the</w:t>
      </w:r>
      <w:r w:rsidR="00FD1E96"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State Championships for their respective levels.</w:t>
      </w:r>
    </w:p>
    <w:p w14:paraId="5D635AF9" w14:textId="77777777" w:rsidR="00FD1E96" w:rsidRPr="0076234A" w:rsidRDefault="00FD1E96" w:rsidP="001C0667">
      <w:pPr>
        <w:widowControl w:val="0"/>
        <w:autoSpaceDE w:val="0"/>
        <w:autoSpaceDN w:val="0"/>
        <w:adjustRightInd w:val="0"/>
        <w:rPr>
          <w:rFonts w:ascii="Myriad Pro" w:hAnsi="Myriad Pro" w:cs="Times New Roman"/>
          <w:color w:val="000000"/>
          <w:sz w:val="20"/>
          <w:szCs w:val="20"/>
        </w:rPr>
      </w:pPr>
    </w:p>
    <w:p w14:paraId="47A5FD7E" w14:textId="036CDB01" w:rsidR="001C0667" w:rsidRPr="0076234A" w:rsidRDefault="001C0667" w:rsidP="00FD1E96">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Level 3</w:t>
      </w:r>
      <w:r w:rsidRPr="0076234A">
        <w:rPr>
          <w:rFonts w:ascii="Myriad Pro" w:hAnsi="Myriad Pro" w:cs="Times New Roman"/>
          <w:color w:val="000000"/>
          <w:sz w:val="20"/>
          <w:szCs w:val="20"/>
        </w:rPr>
        <w:t>: This compulsory level is the entry level of competition in all of Minnesota. Athletes must</w:t>
      </w:r>
      <w:r w:rsidR="00FD1E96"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be at least 6 years old in order to compete. </w:t>
      </w:r>
      <w:r w:rsidR="00FD1E96" w:rsidRPr="0076234A">
        <w:rPr>
          <w:rFonts w:ascii="Myriad Pro" w:hAnsi="Myriad Pro" w:cs="Times New Roman"/>
          <w:color w:val="000000"/>
          <w:sz w:val="20"/>
          <w:szCs w:val="20"/>
        </w:rPr>
        <w:t>Competitio</w:t>
      </w:r>
      <w:r w:rsidR="006D1DEB" w:rsidRPr="0076234A">
        <w:rPr>
          <w:rFonts w:ascii="Myriad Pro" w:hAnsi="Myriad Pro" w:cs="Times New Roman"/>
          <w:color w:val="000000"/>
          <w:sz w:val="20"/>
          <w:szCs w:val="20"/>
        </w:rPr>
        <w:t>ns include i</w:t>
      </w:r>
      <w:r w:rsidR="00FD1E96" w:rsidRPr="0076234A">
        <w:rPr>
          <w:rFonts w:ascii="Myriad Pro" w:hAnsi="Myriad Pro" w:cs="Times New Roman"/>
          <w:color w:val="000000"/>
          <w:sz w:val="20"/>
          <w:szCs w:val="20"/>
        </w:rPr>
        <w:t xml:space="preserve">nvitational meets and the State meet. The qualifying </w:t>
      </w:r>
      <w:r w:rsidR="006D1DEB" w:rsidRPr="0076234A">
        <w:rPr>
          <w:rFonts w:ascii="Myriad Pro" w:hAnsi="Myriad Pro" w:cs="Times New Roman"/>
          <w:color w:val="000000"/>
          <w:sz w:val="20"/>
          <w:szCs w:val="20"/>
        </w:rPr>
        <w:t xml:space="preserve">score for the State meet is a </w:t>
      </w:r>
      <w:r w:rsidR="00A311B3" w:rsidRPr="00A311B3">
        <w:rPr>
          <w:rFonts w:ascii="Myriad Pro" w:hAnsi="Myriad Pro" w:cs="Times New Roman"/>
          <w:color w:val="000000"/>
          <w:sz w:val="20"/>
          <w:szCs w:val="20"/>
        </w:rPr>
        <w:t>30</w:t>
      </w:r>
      <w:r w:rsidR="00FD1E96" w:rsidRPr="00A311B3">
        <w:rPr>
          <w:rFonts w:ascii="Myriad Pro" w:hAnsi="Myriad Pro" w:cs="Times New Roman"/>
          <w:color w:val="000000"/>
          <w:sz w:val="20"/>
          <w:szCs w:val="20"/>
        </w:rPr>
        <w:t>.00AA</w:t>
      </w:r>
      <w:r w:rsidR="00FD1E96" w:rsidRPr="0076234A">
        <w:rPr>
          <w:rFonts w:ascii="Myriad Pro" w:hAnsi="Myriad Pro" w:cs="Times New Roman"/>
          <w:color w:val="000000"/>
          <w:sz w:val="20"/>
          <w:szCs w:val="20"/>
        </w:rPr>
        <w:t xml:space="preserve">. </w:t>
      </w:r>
      <w:proofErr w:type="gramStart"/>
      <w:r w:rsidR="00FD1E96" w:rsidRPr="0076234A">
        <w:rPr>
          <w:rFonts w:ascii="Myriad Pro" w:hAnsi="Myriad Pro" w:cs="Times New Roman"/>
          <w:color w:val="000000"/>
          <w:sz w:val="20"/>
          <w:szCs w:val="20"/>
        </w:rPr>
        <w:t>This score is determined by the State Board</w:t>
      </w:r>
      <w:proofErr w:type="gramEnd"/>
      <w:r w:rsidR="00FD1E96" w:rsidRPr="0076234A">
        <w:rPr>
          <w:rFonts w:ascii="Myriad Pro" w:hAnsi="Myriad Pro" w:cs="Times New Roman"/>
          <w:color w:val="000000"/>
          <w:sz w:val="20"/>
          <w:szCs w:val="20"/>
        </w:rPr>
        <w:t xml:space="preserve"> each year</w:t>
      </w:r>
      <w:r w:rsidR="006D1DEB" w:rsidRPr="0076234A">
        <w:rPr>
          <w:rFonts w:ascii="Myriad Pro" w:hAnsi="Myriad Pro" w:cs="Times New Roman"/>
          <w:color w:val="000000"/>
          <w:sz w:val="20"/>
          <w:szCs w:val="20"/>
        </w:rPr>
        <w:t>.</w:t>
      </w:r>
    </w:p>
    <w:p w14:paraId="45FA9374" w14:textId="77777777" w:rsidR="00FD1E96" w:rsidRPr="0076234A" w:rsidRDefault="00FD1E96" w:rsidP="001C0667">
      <w:pPr>
        <w:widowControl w:val="0"/>
        <w:autoSpaceDE w:val="0"/>
        <w:autoSpaceDN w:val="0"/>
        <w:adjustRightInd w:val="0"/>
        <w:rPr>
          <w:rFonts w:ascii="Myriad Pro" w:hAnsi="Myriad Pro" w:cs="Times New Roman"/>
          <w:color w:val="000000"/>
          <w:sz w:val="20"/>
          <w:szCs w:val="20"/>
        </w:rPr>
      </w:pPr>
    </w:p>
    <w:p w14:paraId="38F7AA53"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Level 4:</w:t>
      </w:r>
      <w:r w:rsidRPr="0076234A">
        <w:rPr>
          <w:rFonts w:ascii="Myriad Pro" w:hAnsi="Myriad Pro" w:cs="Times New Roman"/>
          <w:color w:val="000000"/>
          <w:sz w:val="20"/>
          <w:szCs w:val="20"/>
        </w:rPr>
        <w:t xml:space="preserve"> This can also be an entry level of competition. Athletes must be at least 7 years old in order</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to compete at this level. Co</w:t>
      </w:r>
      <w:r w:rsidR="006D1DEB" w:rsidRPr="0076234A">
        <w:rPr>
          <w:rFonts w:ascii="Myriad Pro" w:hAnsi="Myriad Pro" w:cs="Times New Roman"/>
          <w:color w:val="000000"/>
          <w:sz w:val="20"/>
          <w:szCs w:val="20"/>
        </w:rPr>
        <w:t>mpetitions include invitational meets</w:t>
      </w:r>
      <w:r w:rsidRPr="0076234A">
        <w:rPr>
          <w:rFonts w:ascii="Myriad Pro" w:hAnsi="Myriad Pro" w:cs="Times New Roman"/>
          <w:color w:val="000000"/>
          <w:sz w:val="20"/>
          <w:szCs w:val="20"/>
        </w:rPr>
        <w:t xml:space="preserve"> and the State meet. The qualifying score</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for the State meet is a </w:t>
      </w:r>
      <w:r w:rsidRPr="00A311B3">
        <w:rPr>
          <w:rFonts w:ascii="Myriad Pro" w:hAnsi="Myriad Pro" w:cs="Times New Roman"/>
          <w:color w:val="000000"/>
          <w:sz w:val="20"/>
          <w:szCs w:val="20"/>
        </w:rPr>
        <w:t>32.00AA.</w:t>
      </w:r>
      <w:r w:rsidRPr="0076234A">
        <w:rPr>
          <w:rFonts w:ascii="Myriad Pro" w:hAnsi="Myriad Pro" w:cs="Times New Roman"/>
          <w:color w:val="000000"/>
          <w:sz w:val="20"/>
          <w:szCs w:val="20"/>
        </w:rPr>
        <w:t xml:space="preserve"> </w:t>
      </w:r>
      <w:proofErr w:type="gramStart"/>
      <w:r w:rsidRPr="0076234A">
        <w:rPr>
          <w:rFonts w:ascii="Myriad Pro" w:hAnsi="Myriad Pro" w:cs="Times New Roman"/>
          <w:color w:val="000000"/>
          <w:sz w:val="20"/>
          <w:szCs w:val="20"/>
        </w:rPr>
        <w:t>This score is determined by the State Board</w:t>
      </w:r>
      <w:proofErr w:type="gramEnd"/>
      <w:r w:rsidRPr="0076234A">
        <w:rPr>
          <w:rFonts w:ascii="Myriad Pro" w:hAnsi="Myriad Pro" w:cs="Times New Roman"/>
          <w:color w:val="000000"/>
          <w:sz w:val="20"/>
          <w:szCs w:val="20"/>
        </w:rPr>
        <w:t xml:space="preserve"> each year.</w:t>
      </w:r>
    </w:p>
    <w:p w14:paraId="104DFC2F" w14:textId="77777777" w:rsidR="00FD1E96" w:rsidRPr="0076234A" w:rsidRDefault="00FD1E96" w:rsidP="001C0667">
      <w:pPr>
        <w:widowControl w:val="0"/>
        <w:autoSpaceDE w:val="0"/>
        <w:autoSpaceDN w:val="0"/>
        <w:adjustRightInd w:val="0"/>
        <w:rPr>
          <w:rFonts w:ascii="Myriad Pro" w:hAnsi="Myriad Pro" w:cs="Times New Roman"/>
          <w:color w:val="000000"/>
          <w:sz w:val="20"/>
          <w:szCs w:val="20"/>
        </w:rPr>
      </w:pPr>
    </w:p>
    <w:p w14:paraId="466F3660" w14:textId="487D3DE1"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Level 5:</w:t>
      </w:r>
      <w:r w:rsidRPr="0076234A">
        <w:rPr>
          <w:rFonts w:ascii="Myriad Pro" w:hAnsi="Myriad Pro" w:cs="Times New Roman"/>
          <w:color w:val="000000"/>
          <w:sz w:val="20"/>
          <w:szCs w:val="20"/>
        </w:rPr>
        <w:t xml:space="preserve"> This is the highest level of compulsory routines. Co</w:t>
      </w:r>
      <w:r w:rsidR="006D1DEB" w:rsidRPr="0076234A">
        <w:rPr>
          <w:rFonts w:ascii="Myriad Pro" w:hAnsi="Myriad Pro" w:cs="Times New Roman"/>
          <w:color w:val="000000"/>
          <w:sz w:val="20"/>
          <w:szCs w:val="20"/>
        </w:rPr>
        <w:t>mpetitions include invitational meets</w:t>
      </w:r>
      <w:r w:rsidRPr="0076234A">
        <w:rPr>
          <w:rFonts w:ascii="Myriad Pro" w:hAnsi="Myriad Pro" w:cs="Times New Roman"/>
          <w:color w:val="000000"/>
          <w:sz w:val="20"/>
          <w:szCs w:val="20"/>
        </w:rPr>
        <w:t xml:space="preserve"> and</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the State meet. The qualifying score for the State meet is a </w:t>
      </w:r>
      <w:r w:rsidRPr="00A311B3">
        <w:rPr>
          <w:rFonts w:ascii="Myriad Pro" w:hAnsi="Myriad Pro" w:cs="Times New Roman"/>
          <w:color w:val="000000"/>
          <w:sz w:val="20"/>
          <w:szCs w:val="20"/>
        </w:rPr>
        <w:t>32.00AA.</w:t>
      </w:r>
      <w:r w:rsidRPr="0076234A">
        <w:rPr>
          <w:rFonts w:ascii="Myriad Pro" w:hAnsi="Myriad Pro" w:cs="Times New Roman"/>
          <w:color w:val="000000"/>
          <w:sz w:val="20"/>
          <w:szCs w:val="20"/>
        </w:rPr>
        <w:t xml:space="preserve"> </w:t>
      </w:r>
      <w:proofErr w:type="gramStart"/>
      <w:r w:rsidRPr="0076234A">
        <w:rPr>
          <w:rFonts w:ascii="Myriad Pro" w:hAnsi="Myriad Pro" w:cs="Times New Roman"/>
          <w:color w:val="000000"/>
          <w:sz w:val="20"/>
          <w:szCs w:val="20"/>
        </w:rPr>
        <w:t>This score is determined by the State</w:t>
      </w:r>
      <w:r w:rsidR="001B0B2C">
        <w:rPr>
          <w:rFonts w:ascii="Myriad Pro" w:hAnsi="Myriad Pro" w:cs="Times New Roman"/>
          <w:color w:val="000000"/>
          <w:sz w:val="20"/>
          <w:szCs w:val="20"/>
        </w:rPr>
        <w:t xml:space="preserve"> </w:t>
      </w:r>
      <w:r w:rsidRPr="0076234A">
        <w:rPr>
          <w:rFonts w:ascii="Myriad Pro" w:hAnsi="Myriad Pro" w:cs="Times New Roman"/>
          <w:color w:val="000000"/>
          <w:sz w:val="20"/>
          <w:szCs w:val="20"/>
        </w:rPr>
        <w:t>Board</w:t>
      </w:r>
      <w:proofErr w:type="gramEnd"/>
      <w:r w:rsidRPr="0076234A">
        <w:rPr>
          <w:rFonts w:ascii="Myriad Pro" w:hAnsi="Myriad Pro" w:cs="Times New Roman"/>
          <w:color w:val="000000"/>
          <w:sz w:val="20"/>
          <w:szCs w:val="20"/>
        </w:rPr>
        <w:t xml:space="preserve"> each year.</w:t>
      </w:r>
    </w:p>
    <w:p w14:paraId="3385CCC7" w14:textId="77777777" w:rsidR="006D1DEB" w:rsidRPr="0076234A" w:rsidRDefault="006D1DEB" w:rsidP="001C0667">
      <w:pPr>
        <w:widowControl w:val="0"/>
        <w:autoSpaceDE w:val="0"/>
        <w:autoSpaceDN w:val="0"/>
        <w:adjustRightInd w:val="0"/>
        <w:rPr>
          <w:rFonts w:ascii="Myriad Pro" w:hAnsi="Myriad Pro" w:cs="Times New Roman"/>
          <w:color w:val="000000"/>
          <w:sz w:val="20"/>
          <w:szCs w:val="20"/>
        </w:rPr>
      </w:pPr>
    </w:p>
    <w:p w14:paraId="2F0DC835"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Optional Gymnastics</w:t>
      </w:r>
      <w:r w:rsidRPr="0076234A">
        <w:rPr>
          <w:rFonts w:ascii="Myriad Pro" w:hAnsi="Myriad Pro" w:cs="Times New Roman"/>
          <w:color w:val="000000"/>
          <w:sz w:val="20"/>
          <w:szCs w:val="20"/>
        </w:rPr>
        <w:t xml:space="preserve"> - Level 6-10 are considered Optional Levels. In these levels, gymnasts are</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required to design their own routines to highlight their strengths. The Optional season primarily runs from</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January through March, with post-season meets in March and April. Within the Optional framework,</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gymnasts must achieve a qualifying score at an invitational (hosted in MN) to advance to the State meet.</w:t>
      </w:r>
    </w:p>
    <w:p w14:paraId="3EC671E5" w14:textId="77777777" w:rsidR="006D1DEB" w:rsidRPr="0076234A" w:rsidRDefault="006D1DEB" w:rsidP="001C0667">
      <w:pPr>
        <w:widowControl w:val="0"/>
        <w:autoSpaceDE w:val="0"/>
        <w:autoSpaceDN w:val="0"/>
        <w:adjustRightInd w:val="0"/>
        <w:rPr>
          <w:rFonts w:ascii="Myriad Pro" w:hAnsi="Myriad Pro" w:cs="Times New Roman"/>
          <w:color w:val="000000"/>
          <w:sz w:val="20"/>
          <w:szCs w:val="20"/>
        </w:rPr>
      </w:pPr>
    </w:p>
    <w:p w14:paraId="5E0C3375" w14:textId="77777777" w:rsidR="009C3595" w:rsidRPr="0076234A" w:rsidRDefault="001C0667" w:rsidP="009C3595">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Level 6:</w:t>
      </w:r>
      <w:r w:rsidRPr="0076234A">
        <w:rPr>
          <w:rFonts w:ascii="Myriad Pro" w:hAnsi="Myriad Pro" w:cs="Times New Roman"/>
          <w:color w:val="000000"/>
          <w:sz w:val="20"/>
          <w:szCs w:val="20"/>
        </w:rPr>
        <w:t xml:space="preserve"> This is a beginner Optional level designed to give younger gymnasts experience and</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confidence as they enter Optional gymnastics. Athletes create their own routines but must include certain</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compulsory elements. Competitions inclu</w:t>
      </w:r>
      <w:r w:rsidR="006D1DEB" w:rsidRPr="0076234A">
        <w:rPr>
          <w:rFonts w:ascii="Myriad Pro" w:hAnsi="Myriad Pro" w:cs="Times New Roman"/>
          <w:color w:val="000000"/>
          <w:sz w:val="20"/>
          <w:szCs w:val="20"/>
        </w:rPr>
        <w:t>de in/out of state invitational meets,</w:t>
      </w:r>
      <w:r w:rsidRPr="0076234A">
        <w:rPr>
          <w:rFonts w:ascii="Myriad Pro" w:hAnsi="Myriad Pro" w:cs="Times New Roman"/>
          <w:color w:val="000000"/>
          <w:sz w:val="20"/>
          <w:szCs w:val="20"/>
        </w:rPr>
        <w:t xml:space="preserve"> the State meet</w:t>
      </w:r>
      <w:r w:rsidR="006D1DEB" w:rsidRPr="0076234A">
        <w:rPr>
          <w:rFonts w:ascii="Myriad Pro" w:hAnsi="Myriad Pro" w:cs="Times New Roman"/>
          <w:color w:val="000000"/>
          <w:sz w:val="20"/>
          <w:szCs w:val="20"/>
        </w:rPr>
        <w:t xml:space="preserve">, and </w:t>
      </w:r>
      <w:r w:rsidR="009C3595" w:rsidRPr="0076234A">
        <w:rPr>
          <w:rFonts w:ascii="Myriad Pro" w:hAnsi="Myriad Pro" w:cs="Times New Roman"/>
          <w:color w:val="000000"/>
          <w:sz w:val="20"/>
          <w:szCs w:val="20"/>
        </w:rPr>
        <w:t>Regionals</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The qualifying</w:t>
      </w:r>
      <w:r w:rsidR="006D1DE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score for the State meet is </w:t>
      </w:r>
      <w:r w:rsidRPr="00321674">
        <w:rPr>
          <w:rFonts w:ascii="Myriad Pro" w:hAnsi="Myriad Pro" w:cs="Times New Roman"/>
          <w:color w:val="000000"/>
          <w:sz w:val="20"/>
          <w:szCs w:val="20"/>
        </w:rPr>
        <w:t>34.00AA.</w:t>
      </w:r>
      <w:r w:rsidRPr="0076234A">
        <w:rPr>
          <w:rFonts w:ascii="Myriad Pro" w:hAnsi="Myriad Pro" w:cs="Times New Roman"/>
          <w:color w:val="000000"/>
          <w:sz w:val="20"/>
          <w:szCs w:val="20"/>
        </w:rPr>
        <w:t xml:space="preserve"> </w:t>
      </w:r>
      <w:r w:rsidR="009C3595" w:rsidRPr="0076234A">
        <w:rPr>
          <w:rFonts w:ascii="Myriad Pro" w:hAnsi="Myriad Pro" w:cs="Times New Roman"/>
          <w:color w:val="000000"/>
          <w:sz w:val="20"/>
          <w:szCs w:val="20"/>
        </w:rPr>
        <w:t xml:space="preserve">To qualify for Regionals, a gymnast must score a </w:t>
      </w:r>
      <w:r w:rsidR="009C3595" w:rsidRPr="00321674">
        <w:rPr>
          <w:rFonts w:ascii="Myriad Pro" w:hAnsi="Myriad Pro" w:cs="Times New Roman"/>
          <w:color w:val="000000"/>
          <w:sz w:val="20"/>
          <w:szCs w:val="20"/>
        </w:rPr>
        <w:t>34.00AA</w:t>
      </w:r>
      <w:r w:rsidR="009C3595" w:rsidRPr="0076234A">
        <w:rPr>
          <w:rFonts w:ascii="Myriad Pro" w:hAnsi="Myriad Pro" w:cs="Times New Roman"/>
          <w:color w:val="000000"/>
          <w:sz w:val="20"/>
          <w:szCs w:val="20"/>
        </w:rPr>
        <w:t xml:space="preserve"> at the State meet. This is determined by the State Board each year, and is subject to change based upon total number of athletes that have qualified from the region.</w:t>
      </w:r>
    </w:p>
    <w:p w14:paraId="151F0478" w14:textId="77777777" w:rsidR="006D1DEB" w:rsidRPr="0076234A" w:rsidRDefault="006D1DEB" w:rsidP="001C0667">
      <w:pPr>
        <w:widowControl w:val="0"/>
        <w:autoSpaceDE w:val="0"/>
        <w:autoSpaceDN w:val="0"/>
        <w:adjustRightInd w:val="0"/>
        <w:rPr>
          <w:rFonts w:ascii="Myriad Pro" w:hAnsi="Myriad Pro" w:cs="Times New Roman"/>
          <w:b/>
          <w:bCs/>
          <w:color w:val="000000"/>
        </w:rPr>
      </w:pPr>
    </w:p>
    <w:p w14:paraId="61FB37D3" w14:textId="22E31FB9" w:rsidR="009C3595" w:rsidRPr="0076234A" w:rsidRDefault="001C0667" w:rsidP="009C3595">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Level 7:</w:t>
      </w:r>
      <w:r w:rsidRPr="0076234A">
        <w:rPr>
          <w:rFonts w:ascii="Myriad Pro" w:hAnsi="Myriad Pro" w:cs="Times New Roman"/>
          <w:color w:val="000000"/>
          <w:sz w:val="20"/>
          <w:szCs w:val="20"/>
        </w:rPr>
        <w:t xml:space="preserve"> This level mixes compulsory elements with more skill variety. These gymnasts create their</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own routines that follow certain guidelines while emphasizing their strengths within these routines.</w:t>
      </w:r>
      <w:r w:rsidR="009C3595" w:rsidRPr="0076234A">
        <w:rPr>
          <w:rFonts w:ascii="Myriad Pro" w:hAnsi="Myriad Pro" w:cs="Times New Roman"/>
          <w:color w:val="000000"/>
          <w:sz w:val="20"/>
          <w:szCs w:val="20"/>
        </w:rPr>
        <w:t xml:space="preserve"> </w:t>
      </w:r>
      <w:r w:rsidR="006D1DEB" w:rsidRPr="0076234A">
        <w:rPr>
          <w:rFonts w:ascii="Myriad Pro" w:hAnsi="Myriad Pro" w:cs="Times New Roman"/>
          <w:color w:val="000000"/>
          <w:sz w:val="20"/>
          <w:szCs w:val="20"/>
        </w:rPr>
        <w:t>Competitions include in/out of state invitational meets, the State m</w:t>
      </w:r>
      <w:r w:rsidR="009C3595" w:rsidRPr="0076234A">
        <w:rPr>
          <w:rFonts w:ascii="Myriad Pro" w:hAnsi="Myriad Pro" w:cs="Times New Roman"/>
          <w:color w:val="000000"/>
          <w:sz w:val="20"/>
          <w:szCs w:val="20"/>
        </w:rPr>
        <w:t xml:space="preserve">eet, and the Region 4 meet. The </w:t>
      </w:r>
      <w:r w:rsidR="006D1DEB" w:rsidRPr="0076234A">
        <w:rPr>
          <w:rFonts w:ascii="Myriad Pro" w:hAnsi="Myriad Pro" w:cs="Times New Roman"/>
          <w:color w:val="000000"/>
          <w:sz w:val="20"/>
          <w:szCs w:val="20"/>
        </w:rPr>
        <w:t xml:space="preserve">qualifying score for the State meet is </w:t>
      </w:r>
      <w:r w:rsidR="006D1DEB" w:rsidRPr="00321674">
        <w:rPr>
          <w:rFonts w:ascii="Myriad Pro" w:hAnsi="Myriad Pro" w:cs="Times New Roman"/>
          <w:color w:val="000000"/>
          <w:sz w:val="20"/>
          <w:szCs w:val="20"/>
        </w:rPr>
        <w:t>34.50AA.</w:t>
      </w:r>
      <w:r w:rsidR="006D1DEB" w:rsidRPr="0076234A">
        <w:rPr>
          <w:rFonts w:ascii="Myriad Pro" w:hAnsi="Myriad Pro" w:cs="Times New Roman"/>
          <w:color w:val="000000"/>
          <w:sz w:val="20"/>
          <w:szCs w:val="20"/>
        </w:rPr>
        <w:t xml:space="preserve"> </w:t>
      </w:r>
      <w:r w:rsidR="009C3595" w:rsidRPr="0076234A">
        <w:rPr>
          <w:rFonts w:ascii="Myriad Pro" w:hAnsi="Myriad Pro" w:cs="Times New Roman"/>
          <w:color w:val="000000"/>
          <w:sz w:val="20"/>
          <w:szCs w:val="20"/>
        </w:rPr>
        <w:t xml:space="preserve">To qualify for Regionals, a gymnast must score a </w:t>
      </w:r>
      <w:r w:rsidR="00321674" w:rsidRPr="00321674">
        <w:rPr>
          <w:rFonts w:ascii="Myriad Pro" w:hAnsi="Myriad Pro" w:cs="Times New Roman"/>
          <w:color w:val="000000"/>
          <w:sz w:val="20"/>
          <w:szCs w:val="20"/>
        </w:rPr>
        <w:t>34.5</w:t>
      </w:r>
      <w:r w:rsidR="009C3595" w:rsidRPr="00321674">
        <w:rPr>
          <w:rFonts w:ascii="Myriad Pro" w:hAnsi="Myriad Pro" w:cs="Times New Roman"/>
          <w:color w:val="000000"/>
          <w:sz w:val="20"/>
          <w:szCs w:val="20"/>
        </w:rPr>
        <w:t>0AA</w:t>
      </w:r>
      <w:r w:rsidR="009C3595" w:rsidRPr="0076234A">
        <w:rPr>
          <w:rFonts w:ascii="Myriad Pro" w:hAnsi="Myriad Pro" w:cs="Times New Roman"/>
          <w:color w:val="000000"/>
          <w:sz w:val="20"/>
          <w:szCs w:val="20"/>
        </w:rPr>
        <w:t xml:space="preserve"> at the State meet. This is determined by the State Board each year, and is subject to change based upon total number of athletes that have qualified from the region.</w:t>
      </w:r>
    </w:p>
    <w:p w14:paraId="7D997762" w14:textId="77777777" w:rsidR="006D1DEB" w:rsidRPr="0076234A" w:rsidRDefault="006D1DEB" w:rsidP="001C0667">
      <w:pPr>
        <w:widowControl w:val="0"/>
        <w:autoSpaceDE w:val="0"/>
        <w:autoSpaceDN w:val="0"/>
        <w:adjustRightInd w:val="0"/>
        <w:rPr>
          <w:rFonts w:ascii="Myriad Pro" w:hAnsi="Myriad Pro" w:cs="Times New Roman"/>
          <w:color w:val="000000"/>
          <w:sz w:val="20"/>
          <w:szCs w:val="20"/>
        </w:rPr>
      </w:pPr>
    </w:p>
    <w:p w14:paraId="0385F3B9"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Level 8:</w:t>
      </w:r>
      <w:r w:rsidRPr="0076234A">
        <w:rPr>
          <w:rFonts w:ascii="Myriad Pro" w:hAnsi="Myriad Pro" w:cs="Times New Roman"/>
          <w:color w:val="000000"/>
          <w:sz w:val="20"/>
          <w:szCs w:val="20"/>
        </w:rPr>
        <w:t xml:space="preserve"> This level has restrictions on difficulty and modified rules with easier requirements than</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level 9 or 10. Competitions includ</w:t>
      </w:r>
      <w:r w:rsidR="006D1DEB" w:rsidRPr="0076234A">
        <w:rPr>
          <w:rFonts w:ascii="Myriad Pro" w:hAnsi="Myriad Pro" w:cs="Times New Roman"/>
          <w:color w:val="000000"/>
          <w:sz w:val="20"/>
          <w:szCs w:val="20"/>
        </w:rPr>
        <w:t>e in/out of state invitational meets</w:t>
      </w:r>
      <w:r w:rsidR="009C3595" w:rsidRPr="0076234A">
        <w:rPr>
          <w:rFonts w:ascii="Myriad Pro" w:hAnsi="Myriad Pro" w:cs="Times New Roman"/>
          <w:color w:val="000000"/>
          <w:sz w:val="20"/>
          <w:szCs w:val="20"/>
        </w:rPr>
        <w:t>,</w:t>
      </w:r>
      <w:r w:rsidRPr="0076234A">
        <w:rPr>
          <w:rFonts w:ascii="Myriad Pro" w:hAnsi="Myriad Pro" w:cs="Times New Roman"/>
          <w:color w:val="000000"/>
          <w:sz w:val="20"/>
          <w:szCs w:val="20"/>
        </w:rPr>
        <w:t xml:space="preserve"> the State meet, and Regionals. The</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qualifying score f</w:t>
      </w:r>
      <w:r w:rsidR="009C3595" w:rsidRPr="0076234A">
        <w:rPr>
          <w:rFonts w:ascii="Myriad Pro" w:hAnsi="Myriad Pro" w:cs="Times New Roman"/>
          <w:color w:val="000000"/>
          <w:sz w:val="20"/>
          <w:szCs w:val="20"/>
        </w:rPr>
        <w:t xml:space="preserve">or the State meet is a </w:t>
      </w:r>
      <w:r w:rsidR="009C3595" w:rsidRPr="00321674">
        <w:rPr>
          <w:rFonts w:ascii="Myriad Pro" w:hAnsi="Myriad Pro" w:cs="Times New Roman"/>
          <w:color w:val="000000"/>
          <w:sz w:val="20"/>
          <w:szCs w:val="20"/>
        </w:rPr>
        <w:t>33.50AA.</w:t>
      </w:r>
      <w:r w:rsidRPr="0076234A">
        <w:rPr>
          <w:rFonts w:ascii="Myriad Pro" w:hAnsi="Myriad Pro" w:cs="Times New Roman"/>
          <w:color w:val="000000"/>
          <w:sz w:val="20"/>
          <w:szCs w:val="20"/>
        </w:rPr>
        <w:t xml:space="preserve"> To qualify for Regionals, a gymnast must score a</w:t>
      </w:r>
      <w:r w:rsidR="009C3595" w:rsidRPr="0076234A">
        <w:rPr>
          <w:rFonts w:ascii="Myriad Pro" w:hAnsi="Myriad Pro" w:cs="Times New Roman"/>
          <w:color w:val="000000"/>
          <w:sz w:val="20"/>
          <w:szCs w:val="20"/>
        </w:rPr>
        <w:t xml:space="preserve"> </w:t>
      </w:r>
      <w:r w:rsidRPr="00321674">
        <w:rPr>
          <w:rFonts w:ascii="Myriad Pro" w:hAnsi="Myriad Pro" w:cs="Times New Roman"/>
          <w:color w:val="000000"/>
          <w:sz w:val="20"/>
          <w:szCs w:val="20"/>
        </w:rPr>
        <w:t>34.00AA</w:t>
      </w:r>
      <w:r w:rsidRPr="0076234A">
        <w:rPr>
          <w:rFonts w:ascii="Myriad Pro" w:hAnsi="Myriad Pro" w:cs="Times New Roman"/>
          <w:color w:val="000000"/>
          <w:sz w:val="20"/>
          <w:szCs w:val="20"/>
        </w:rPr>
        <w:t xml:space="preserve"> at the State meet. This is determined by the State Board each year, and is subject to change</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based upon total number of athletes that have qualified from the region.</w:t>
      </w:r>
    </w:p>
    <w:p w14:paraId="44E3C345" w14:textId="77777777" w:rsidR="006D1DEB" w:rsidRPr="0076234A" w:rsidRDefault="006D1DEB" w:rsidP="001C0667">
      <w:pPr>
        <w:widowControl w:val="0"/>
        <w:autoSpaceDE w:val="0"/>
        <w:autoSpaceDN w:val="0"/>
        <w:adjustRightInd w:val="0"/>
        <w:rPr>
          <w:rFonts w:ascii="Myriad Pro" w:hAnsi="Myriad Pro" w:cs="Times New Roman"/>
          <w:color w:val="000000"/>
          <w:sz w:val="20"/>
          <w:szCs w:val="20"/>
        </w:rPr>
      </w:pPr>
    </w:p>
    <w:p w14:paraId="70C6F758"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Level 9:</w:t>
      </w:r>
      <w:r w:rsidRPr="0076234A">
        <w:rPr>
          <w:rFonts w:ascii="Myriad Pro" w:hAnsi="Myriad Pro" w:cs="Times New Roman"/>
          <w:color w:val="000000"/>
          <w:sz w:val="20"/>
          <w:szCs w:val="20"/>
        </w:rPr>
        <w:t xml:space="preserve"> This level has few difficulty restrictions and increased value requirements. Competitions</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inclu</w:t>
      </w:r>
      <w:r w:rsidR="009C3595" w:rsidRPr="0076234A">
        <w:rPr>
          <w:rFonts w:ascii="Myriad Pro" w:hAnsi="Myriad Pro" w:cs="Times New Roman"/>
          <w:color w:val="000000"/>
          <w:sz w:val="20"/>
          <w:szCs w:val="20"/>
        </w:rPr>
        <w:t>de in/out of state invitational meets</w:t>
      </w:r>
      <w:r w:rsidRPr="0076234A">
        <w:rPr>
          <w:rFonts w:ascii="Myriad Pro" w:hAnsi="Myriad Pro" w:cs="Times New Roman"/>
          <w:color w:val="000000"/>
          <w:sz w:val="20"/>
          <w:szCs w:val="20"/>
        </w:rPr>
        <w:t>, the State meet, Regionals, and Western Nationals. The qualifying</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score for the State meet is a </w:t>
      </w:r>
      <w:r w:rsidRPr="00321674">
        <w:rPr>
          <w:rFonts w:ascii="Myriad Pro" w:hAnsi="Myriad Pro" w:cs="Times New Roman"/>
          <w:color w:val="000000"/>
          <w:sz w:val="20"/>
          <w:szCs w:val="20"/>
        </w:rPr>
        <w:t>32.00AA.</w:t>
      </w:r>
      <w:r w:rsidRPr="0076234A">
        <w:rPr>
          <w:rFonts w:ascii="Myriad Pro" w:hAnsi="Myriad Pro" w:cs="Times New Roman"/>
          <w:color w:val="000000"/>
          <w:sz w:val="20"/>
          <w:szCs w:val="20"/>
        </w:rPr>
        <w:t xml:space="preserve"> To qualify for Regionals, a gymnast must score a </w:t>
      </w:r>
      <w:r w:rsidRPr="00321674">
        <w:rPr>
          <w:rFonts w:ascii="Myriad Pro" w:hAnsi="Myriad Pro" w:cs="Times New Roman"/>
          <w:color w:val="000000"/>
          <w:sz w:val="20"/>
          <w:szCs w:val="20"/>
        </w:rPr>
        <w:t>34.00AA</w:t>
      </w:r>
      <w:r w:rsidRPr="0076234A">
        <w:rPr>
          <w:rFonts w:ascii="Myriad Pro" w:hAnsi="Myriad Pro" w:cs="Times New Roman"/>
          <w:color w:val="000000"/>
          <w:sz w:val="20"/>
          <w:szCs w:val="20"/>
        </w:rPr>
        <w:t xml:space="preserve"> at the</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State meet. At Regionals, the top percentage of each age group will advance to Western Nationals. The</w:t>
      </w:r>
      <w:r w:rsidR="009C3595" w:rsidRPr="0076234A">
        <w:rPr>
          <w:rFonts w:ascii="Myriad Pro" w:hAnsi="Myriad Pro" w:cs="Times New Roman"/>
          <w:color w:val="000000"/>
          <w:sz w:val="20"/>
          <w:szCs w:val="20"/>
        </w:rPr>
        <w:t xml:space="preserve"> </w:t>
      </w:r>
      <w:proofErr w:type="gramStart"/>
      <w:r w:rsidRPr="0076234A">
        <w:rPr>
          <w:rFonts w:ascii="Myriad Pro" w:hAnsi="Myriad Pro" w:cs="Times New Roman"/>
          <w:color w:val="000000"/>
          <w:sz w:val="20"/>
          <w:szCs w:val="20"/>
        </w:rPr>
        <w:t>percentage is determined by the number in each age group from all regions</w:t>
      </w:r>
      <w:proofErr w:type="gramEnd"/>
      <w:r w:rsidRPr="0076234A">
        <w:rPr>
          <w:rFonts w:ascii="Myriad Pro" w:hAnsi="Myriad Pro" w:cs="Times New Roman"/>
          <w:color w:val="000000"/>
          <w:sz w:val="20"/>
          <w:szCs w:val="20"/>
        </w:rPr>
        <w:t xml:space="preserve">. </w:t>
      </w:r>
      <w:proofErr w:type="gramStart"/>
      <w:r w:rsidRPr="0076234A">
        <w:rPr>
          <w:rFonts w:ascii="Myriad Pro" w:hAnsi="Myriad Pro" w:cs="Times New Roman"/>
          <w:color w:val="000000"/>
          <w:sz w:val="20"/>
          <w:szCs w:val="20"/>
        </w:rPr>
        <w:t>This is determined by the State</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Board</w:t>
      </w:r>
      <w:proofErr w:type="gramEnd"/>
      <w:r w:rsidRPr="0076234A">
        <w:rPr>
          <w:rFonts w:ascii="Myriad Pro" w:hAnsi="Myriad Pro" w:cs="Times New Roman"/>
          <w:color w:val="000000"/>
          <w:sz w:val="20"/>
          <w:szCs w:val="20"/>
        </w:rPr>
        <w:t xml:space="preserve"> each year.</w:t>
      </w:r>
    </w:p>
    <w:p w14:paraId="1C0BDD89" w14:textId="77777777" w:rsidR="006D1DEB" w:rsidRPr="0076234A" w:rsidRDefault="006D1DEB" w:rsidP="001C0667">
      <w:pPr>
        <w:widowControl w:val="0"/>
        <w:autoSpaceDE w:val="0"/>
        <w:autoSpaceDN w:val="0"/>
        <w:adjustRightInd w:val="0"/>
        <w:rPr>
          <w:rFonts w:ascii="Myriad Pro" w:hAnsi="Myriad Pro" w:cs="Times New Roman"/>
          <w:color w:val="000000"/>
          <w:sz w:val="20"/>
          <w:szCs w:val="20"/>
        </w:rPr>
      </w:pPr>
    </w:p>
    <w:p w14:paraId="0E3EA046"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Level 10:</w:t>
      </w:r>
      <w:r w:rsidRPr="0076234A">
        <w:rPr>
          <w:rFonts w:ascii="Myriad Pro" w:hAnsi="Myriad Pro" w:cs="Times New Roman"/>
          <w:color w:val="000000"/>
          <w:sz w:val="20"/>
          <w:szCs w:val="20"/>
        </w:rPr>
        <w:t xml:space="preserve"> This is the highest level in the USAG Junior Olympic program. Competitions include in/out</w:t>
      </w:r>
      <w:r w:rsidR="009C3595" w:rsidRPr="0076234A">
        <w:rPr>
          <w:rFonts w:ascii="Myriad Pro" w:hAnsi="Myriad Pro" w:cs="Times New Roman"/>
          <w:color w:val="000000"/>
          <w:sz w:val="20"/>
          <w:szCs w:val="20"/>
        </w:rPr>
        <w:t xml:space="preserve"> of state invitational meets</w:t>
      </w:r>
      <w:r w:rsidRPr="0076234A">
        <w:rPr>
          <w:rFonts w:ascii="Myriad Pro" w:hAnsi="Myriad Pro" w:cs="Times New Roman"/>
          <w:color w:val="000000"/>
          <w:sz w:val="20"/>
          <w:szCs w:val="20"/>
        </w:rPr>
        <w:t>, the State meet, Regionals and Nationals. The qualifying score for the State meet</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is </w:t>
      </w:r>
      <w:r w:rsidRPr="00321674">
        <w:rPr>
          <w:rFonts w:ascii="Myriad Pro" w:hAnsi="Myriad Pro" w:cs="Times New Roman"/>
          <w:color w:val="000000"/>
          <w:sz w:val="20"/>
          <w:szCs w:val="20"/>
        </w:rPr>
        <w:t>32.00AA.</w:t>
      </w:r>
      <w:r w:rsidRPr="0076234A">
        <w:rPr>
          <w:rFonts w:ascii="Myriad Pro" w:hAnsi="Myriad Pro" w:cs="Times New Roman"/>
          <w:color w:val="000000"/>
          <w:sz w:val="20"/>
          <w:szCs w:val="20"/>
        </w:rPr>
        <w:t xml:space="preserve"> At the State meet, the gymnast must score </w:t>
      </w:r>
      <w:r w:rsidRPr="00321674">
        <w:rPr>
          <w:rFonts w:ascii="Myriad Pro" w:hAnsi="Myriad Pro" w:cs="Times New Roman"/>
          <w:color w:val="000000"/>
          <w:sz w:val="20"/>
          <w:szCs w:val="20"/>
        </w:rPr>
        <w:t>a 34.00AA</w:t>
      </w:r>
      <w:r w:rsidRPr="0076234A">
        <w:rPr>
          <w:rFonts w:ascii="Myriad Pro" w:hAnsi="Myriad Pro" w:cs="Times New Roman"/>
          <w:color w:val="000000"/>
          <w:sz w:val="20"/>
          <w:szCs w:val="20"/>
        </w:rPr>
        <w:t xml:space="preserve"> to advance to Regionals. At Regionals,</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the top percentage of each age group will advance to Nationals. The </w:t>
      </w:r>
      <w:proofErr w:type="gramStart"/>
      <w:r w:rsidRPr="0076234A">
        <w:rPr>
          <w:rFonts w:ascii="Myriad Pro" w:hAnsi="Myriad Pro" w:cs="Times New Roman"/>
          <w:color w:val="000000"/>
          <w:sz w:val="20"/>
          <w:szCs w:val="20"/>
        </w:rPr>
        <w:t>percentage is determined by the</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numbers in each age group from all regions</w:t>
      </w:r>
      <w:proofErr w:type="gramEnd"/>
      <w:r w:rsidRPr="0076234A">
        <w:rPr>
          <w:rFonts w:ascii="Myriad Pro" w:hAnsi="Myriad Pro" w:cs="Times New Roman"/>
          <w:color w:val="000000"/>
          <w:sz w:val="20"/>
          <w:szCs w:val="20"/>
        </w:rPr>
        <w:t>. Athletes who place high enough in the all around at Nationals</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will be considered JO National Team Members.</w:t>
      </w:r>
    </w:p>
    <w:p w14:paraId="13974632" w14:textId="77777777" w:rsidR="009C3595" w:rsidRPr="0076234A" w:rsidRDefault="009C3595" w:rsidP="001C0667">
      <w:pPr>
        <w:widowControl w:val="0"/>
        <w:autoSpaceDE w:val="0"/>
        <w:autoSpaceDN w:val="0"/>
        <w:adjustRightInd w:val="0"/>
        <w:rPr>
          <w:rFonts w:ascii="Myriad Pro" w:hAnsi="Myriad Pro" w:cs="Times New Roman"/>
          <w:color w:val="000000"/>
          <w:sz w:val="20"/>
          <w:szCs w:val="20"/>
        </w:rPr>
      </w:pPr>
    </w:p>
    <w:p w14:paraId="49C97AA0" w14:textId="365ABE2F" w:rsidR="00A311B3" w:rsidRPr="00A311B3" w:rsidRDefault="009C3595" w:rsidP="00A311B3">
      <w:pPr>
        <w:widowControl w:val="0"/>
        <w:autoSpaceDE w:val="0"/>
        <w:autoSpaceDN w:val="0"/>
        <w:adjustRightInd w:val="0"/>
        <w:rPr>
          <w:rFonts w:ascii="Myriad Pro" w:hAnsi="Myriad Pro" w:cs="Times New Roman"/>
          <w:color w:val="000000"/>
          <w:sz w:val="20"/>
          <w:szCs w:val="20"/>
        </w:rPr>
      </w:pPr>
      <w:r w:rsidRPr="007D7775">
        <w:rPr>
          <w:rFonts w:ascii="Myriad Pro" w:hAnsi="Myriad Pro" w:cs="Times New Roman"/>
          <w:b/>
          <w:color w:val="000000"/>
          <w:sz w:val="20"/>
          <w:szCs w:val="20"/>
        </w:rPr>
        <w:t>Xcel</w:t>
      </w:r>
      <w:r w:rsidRPr="00A311B3">
        <w:rPr>
          <w:rFonts w:ascii="Myriad Pro" w:hAnsi="Myriad Pro" w:cs="Times New Roman"/>
          <w:color w:val="000000"/>
          <w:sz w:val="20"/>
          <w:szCs w:val="20"/>
        </w:rPr>
        <w:t xml:space="preserve"> –</w:t>
      </w:r>
      <w:r w:rsidR="00A311B3" w:rsidRPr="00A311B3">
        <w:rPr>
          <w:rFonts w:ascii="Myriad Pro" w:hAnsi="Myriad Pro" w:cs="Times New Roman"/>
          <w:color w:val="000000"/>
          <w:sz w:val="20"/>
          <w:szCs w:val="20"/>
        </w:rPr>
        <w:t xml:space="preserve"> The Xcel Program is designed to offer a broad-based, affordable competitive experience outside the traditional Jr. Olympic Program. It is a great program for kids involved in other sports, but still love gymnastics, and want to compete on a competitive team.</w:t>
      </w:r>
      <w:r w:rsidR="007D7775">
        <w:rPr>
          <w:rFonts w:ascii="Myriad Pro" w:hAnsi="Myriad Pro" w:cs="Times New Roman"/>
          <w:color w:val="000000"/>
          <w:sz w:val="20"/>
          <w:szCs w:val="20"/>
        </w:rPr>
        <w:t xml:space="preserve"> </w:t>
      </w:r>
    </w:p>
    <w:p w14:paraId="2F4718D1" w14:textId="77777777" w:rsidR="009C3595" w:rsidRPr="001B0B2C" w:rsidRDefault="009C3595" w:rsidP="001C0667">
      <w:pPr>
        <w:widowControl w:val="0"/>
        <w:autoSpaceDE w:val="0"/>
        <w:autoSpaceDN w:val="0"/>
        <w:adjustRightInd w:val="0"/>
        <w:rPr>
          <w:rFonts w:ascii="Myriad Pro" w:hAnsi="Myriad Pro" w:cs="Times New Roman"/>
          <w:color w:val="000000"/>
          <w:sz w:val="20"/>
          <w:szCs w:val="20"/>
          <w:highlight w:val="yellow"/>
        </w:rPr>
      </w:pPr>
    </w:p>
    <w:p w14:paraId="558FD06F" w14:textId="5832F7D6" w:rsidR="009C3595" w:rsidRPr="007D7775" w:rsidRDefault="009C3595" w:rsidP="001C0667">
      <w:pPr>
        <w:widowControl w:val="0"/>
        <w:autoSpaceDE w:val="0"/>
        <w:autoSpaceDN w:val="0"/>
        <w:adjustRightInd w:val="0"/>
        <w:rPr>
          <w:rFonts w:ascii="Myriad Pro" w:hAnsi="Myriad Pro" w:cs="Times New Roman"/>
          <w:color w:val="000000"/>
          <w:sz w:val="20"/>
          <w:szCs w:val="20"/>
        </w:rPr>
      </w:pPr>
      <w:r w:rsidRPr="007D7775">
        <w:rPr>
          <w:rFonts w:ascii="Myriad Pro" w:hAnsi="Myriad Pro" w:cs="Times New Roman"/>
          <w:b/>
          <w:color w:val="000000"/>
          <w:sz w:val="20"/>
          <w:szCs w:val="20"/>
        </w:rPr>
        <w:t>Gold:</w:t>
      </w:r>
      <w:r w:rsidR="00FC3F22" w:rsidRPr="007D7775">
        <w:rPr>
          <w:rFonts w:ascii="Myriad Pro" w:hAnsi="Myriad Pro" w:cs="Times New Roman"/>
          <w:color w:val="000000"/>
          <w:sz w:val="20"/>
          <w:szCs w:val="20"/>
        </w:rPr>
        <w:t xml:space="preserve"> </w:t>
      </w:r>
      <w:r w:rsidR="007D7775" w:rsidRPr="007D7775">
        <w:rPr>
          <w:rFonts w:ascii="Myriad Pro" w:hAnsi="Myriad Pro" w:cs="Times New Roman"/>
          <w:color w:val="000000"/>
          <w:sz w:val="20"/>
          <w:szCs w:val="20"/>
        </w:rPr>
        <w:t xml:space="preserve">Must be at least 7 </w:t>
      </w:r>
      <w:proofErr w:type="gramStart"/>
      <w:r w:rsidR="007D7775" w:rsidRPr="007D7775">
        <w:rPr>
          <w:rFonts w:ascii="Myriad Pro" w:hAnsi="Myriad Pro" w:cs="Times New Roman"/>
          <w:color w:val="000000"/>
          <w:sz w:val="20"/>
          <w:szCs w:val="20"/>
        </w:rPr>
        <w:t>years-old</w:t>
      </w:r>
      <w:proofErr w:type="gramEnd"/>
      <w:r w:rsidR="007D7775" w:rsidRPr="007D7775">
        <w:rPr>
          <w:rFonts w:ascii="Myriad Pro" w:hAnsi="Myriad Pro" w:cs="Times New Roman"/>
          <w:color w:val="000000"/>
          <w:sz w:val="20"/>
          <w:szCs w:val="20"/>
        </w:rPr>
        <w:t xml:space="preserve"> to compete. </w:t>
      </w:r>
      <w:r w:rsidR="00FC3F22" w:rsidRPr="007D7775">
        <w:rPr>
          <w:rFonts w:ascii="Myriad Pro" w:hAnsi="Myriad Pro" w:cs="Times New Roman"/>
          <w:color w:val="000000"/>
          <w:sz w:val="20"/>
          <w:szCs w:val="20"/>
        </w:rPr>
        <w:t xml:space="preserve">Competitions include invitational meets and the State meet. The qualifying score for the State meet is 34.00AA. To qualify for Regionals, a gymnast must score a 34.00AA at the State meet. This is determined by the State Board each year, and is subject to change based upon total number of athletes that have qualified from the region. </w:t>
      </w:r>
      <w:r w:rsidR="00321674" w:rsidRPr="007D7775">
        <w:rPr>
          <w:rFonts w:ascii="Myriad Pro" w:hAnsi="Myriad Pro" w:cs="Times New Roman"/>
          <w:color w:val="000000"/>
          <w:sz w:val="20"/>
          <w:szCs w:val="20"/>
        </w:rPr>
        <w:t xml:space="preserve"> </w:t>
      </w:r>
    </w:p>
    <w:p w14:paraId="093C093F" w14:textId="77777777" w:rsidR="009C3595" w:rsidRPr="007D7775" w:rsidRDefault="009C3595" w:rsidP="001C0667">
      <w:pPr>
        <w:widowControl w:val="0"/>
        <w:autoSpaceDE w:val="0"/>
        <w:autoSpaceDN w:val="0"/>
        <w:adjustRightInd w:val="0"/>
        <w:rPr>
          <w:rFonts w:ascii="Myriad Pro" w:hAnsi="Myriad Pro" w:cs="Times New Roman"/>
          <w:color w:val="000000"/>
          <w:sz w:val="20"/>
          <w:szCs w:val="20"/>
        </w:rPr>
      </w:pPr>
    </w:p>
    <w:p w14:paraId="5F3B5DF9" w14:textId="264EDF3F" w:rsidR="009C3595" w:rsidRPr="007D7775" w:rsidRDefault="009C3595" w:rsidP="001C0667">
      <w:pPr>
        <w:widowControl w:val="0"/>
        <w:autoSpaceDE w:val="0"/>
        <w:autoSpaceDN w:val="0"/>
        <w:adjustRightInd w:val="0"/>
        <w:rPr>
          <w:rFonts w:ascii="Myriad Pro" w:hAnsi="Myriad Pro" w:cs="Times New Roman"/>
          <w:color w:val="000000"/>
          <w:sz w:val="20"/>
          <w:szCs w:val="20"/>
        </w:rPr>
      </w:pPr>
      <w:r w:rsidRPr="007D7775">
        <w:rPr>
          <w:rFonts w:ascii="Myriad Pro" w:hAnsi="Myriad Pro" w:cs="Times New Roman"/>
          <w:b/>
          <w:color w:val="000000"/>
          <w:sz w:val="20"/>
          <w:szCs w:val="20"/>
        </w:rPr>
        <w:t>Platinum:</w:t>
      </w:r>
      <w:r w:rsidR="007D7775" w:rsidRPr="007D7775">
        <w:rPr>
          <w:rFonts w:ascii="Myriad Pro" w:hAnsi="Myriad Pro" w:cs="Times New Roman"/>
          <w:color w:val="000000"/>
          <w:sz w:val="20"/>
          <w:szCs w:val="20"/>
        </w:rPr>
        <w:t xml:space="preserve"> Must be at least 8 </w:t>
      </w:r>
      <w:proofErr w:type="gramStart"/>
      <w:r w:rsidR="007D7775" w:rsidRPr="007D7775">
        <w:rPr>
          <w:rFonts w:ascii="Myriad Pro" w:hAnsi="Myriad Pro" w:cs="Times New Roman"/>
          <w:color w:val="000000"/>
          <w:sz w:val="20"/>
          <w:szCs w:val="20"/>
        </w:rPr>
        <w:t>years-old</w:t>
      </w:r>
      <w:proofErr w:type="gramEnd"/>
      <w:r w:rsidR="007D7775" w:rsidRPr="007D7775">
        <w:rPr>
          <w:rFonts w:ascii="Myriad Pro" w:hAnsi="Myriad Pro" w:cs="Times New Roman"/>
          <w:color w:val="000000"/>
          <w:sz w:val="20"/>
          <w:szCs w:val="20"/>
        </w:rPr>
        <w:t xml:space="preserve"> to compete. Competitions include invitational meets and the State meet. The qualifying score for the State meet is 34.00AA. To qualify for Regionals, a gymnast must score a 34.00AA at the State meet. This is determined by the State Board each year, and is subject to change based upon total number of athletes that have qualified from the region.  </w:t>
      </w:r>
    </w:p>
    <w:p w14:paraId="0390FA1E" w14:textId="77777777" w:rsidR="006D1DEB" w:rsidRPr="001B0B2C" w:rsidRDefault="006D1DEB" w:rsidP="001C0667">
      <w:pPr>
        <w:widowControl w:val="0"/>
        <w:autoSpaceDE w:val="0"/>
        <w:autoSpaceDN w:val="0"/>
        <w:adjustRightInd w:val="0"/>
        <w:rPr>
          <w:rFonts w:ascii="Myriad Pro" w:hAnsi="Myriad Pro" w:cs="Times New Roman"/>
          <w:color w:val="000000"/>
          <w:sz w:val="20"/>
          <w:szCs w:val="20"/>
          <w:highlight w:val="yellow"/>
        </w:rPr>
      </w:pPr>
    </w:p>
    <w:p w14:paraId="60E3BF7A" w14:textId="77777777" w:rsidR="007D7775" w:rsidRDefault="007D7775">
      <w:pPr>
        <w:rPr>
          <w:rFonts w:ascii="Myriad Pro" w:hAnsi="Myriad Pro" w:cs="Times New Roman"/>
          <w:b/>
          <w:color w:val="000000"/>
        </w:rPr>
      </w:pPr>
      <w:r>
        <w:rPr>
          <w:rFonts w:ascii="Myriad Pro" w:hAnsi="Myriad Pro" w:cs="Times New Roman"/>
          <w:b/>
          <w:color w:val="000000"/>
        </w:rPr>
        <w:br w:type="page"/>
      </w:r>
    </w:p>
    <w:p w14:paraId="6BD81083" w14:textId="489D982D"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Mobility</w:t>
      </w:r>
    </w:p>
    <w:p w14:paraId="5AFE5398" w14:textId="77777777" w:rsidR="006D1DEB" w:rsidRPr="0076234A" w:rsidRDefault="006D1DEB" w:rsidP="001C0667">
      <w:pPr>
        <w:widowControl w:val="0"/>
        <w:autoSpaceDE w:val="0"/>
        <w:autoSpaceDN w:val="0"/>
        <w:adjustRightInd w:val="0"/>
        <w:rPr>
          <w:rFonts w:ascii="Myriad Pro" w:hAnsi="Myriad Pro" w:cs="Times New Roman"/>
          <w:color w:val="000000"/>
          <w:sz w:val="20"/>
          <w:szCs w:val="20"/>
        </w:rPr>
      </w:pPr>
    </w:p>
    <w:p w14:paraId="69D9DE89" w14:textId="7E44CE1A"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Granite City Gymnastics is dedicated to developing happy, healthy, con</w:t>
      </w:r>
      <w:r w:rsidR="009C3595" w:rsidRPr="0076234A">
        <w:rPr>
          <w:rFonts w:ascii="Myriad Pro" w:hAnsi="Myriad Pro" w:cs="Times New Roman"/>
          <w:color w:val="000000"/>
          <w:sz w:val="20"/>
          <w:szCs w:val="20"/>
        </w:rPr>
        <w:t xml:space="preserve">fident and successful gymnasts. </w:t>
      </w:r>
      <w:r w:rsidRPr="0076234A">
        <w:rPr>
          <w:rFonts w:ascii="Myriad Pro" w:hAnsi="Myriad Pro" w:cs="Times New Roman"/>
          <w:color w:val="000000"/>
          <w:sz w:val="20"/>
          <w:szCs w:val="20"/>
        </w:rPr>
        <w:t>The</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way to meet this goal is to place gymnast in the level where they can be confident, safe and successful. This</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means that the athletes must be able to perform the skills and routines, on all four events, required at </w:t>
      </w:r>
      <w:proofErr w:type="gramStart"/>
      <w:r w:rsidRPr="0076234A">
        <w:rPr>
          <w:rFonts w:ascii="Myriad Pro" w:hAnsi="Myriad Pro" w:cs="Times New Roman"/>
          <w:color w:val="000000"/>
          <w:sz w:val="20"/>
          <w:szCs w:val="20"/>
        </w:rPr>
        <w:t>a</w:t>
      </w:r>
      <w:proofErr w:type="gramEnd"/>
      <w:r w:rsidR="009C3595" w:rsidRPr="0076234A">
        <w:rPr>
          <w:rFonts w:ascii="Myriad Pro" w:hAnsi="Myriad Pro" w:cs="Times New Roman"/>
          <w:color w:val="000000"/>
          <w:sz w:val="20"/>
          <w:szCs w:val="20"/>
        </w:rPr>
        <w:t xml:space="preserve"> above average level.</w:t>
      </w:r>
      <w:r w:rsidRPr="0076234A">
        <w:rPr>
          <w:rFonts w:ascii="Myriad Pro" w:hAnsi="Myriad Pro" w:cs="Times New Roman"/>
          <w:color w:val="000000"/>
          <w:sz w:val="20"/>
          <w:szCs w:val="20"/>
        </w:rPr>
        <w:t xml:space="preserve"> The skills should not be on the edge or beyond her ability. We can never ask or</w:t>
      </w:r>
      <w:r w:rsidR="009C3595" w:rsidRPr="0076234A">
        <w:rPr>
          <w:rFonts w:ascii="Myriad Pro" w:hAnsi="Myriad Pro" w:cs="Times New Roman"/>
          <w:color w:val="000000"/>
          <w:sz w:val="20"/>
          <w:szCs w:val="20"/>
        </w:rPr>
        <w:t xml:space="preserve"> </w:t>
      </w:r>
      <w:r w:rsidR="00A755FD" w:rsidRPr="0076234A">
        <w:rPr>
          <w:rFonts w:ascii="Myriad Pro" w:hAnsi="Myriad Pro" w:cs="Times New Roman"/>
          <w:color w:val="000000"/>
          <w:sz w:val="20"/>
          <w:szCs w:val="20"/>
        </w:rPr>
        <w:t xml:space="preserve">expect </w:t>
      </w:r>
      <w:r w:rsidRPr="0076234A">
        <w:rPr>
          <w:rFonts w:ascii="Myriad Pro" w:hAnsi="Myriad Pro" w:cs="Times New Roman"/>
          <w:color w:val="000000"/>
          <w:sz w:val="20"/>
          <w:szCs w:val="20"/>
        </w:rPr>
        <w:t>our athletes to perform skills or routines in a competition</w:t>
      </w:r>
      <w:r w:rsidR="00321674">
        <w:rPr>
          <w:rFonts w:ascii="Myriad Pro" w:hAnsi="Myriad Pro" w:cs="Times New Roman"/>
          <w:color w:val="000000"/>
          <w:sz w:val="20"/>
          <w:szCs w:val="20"/>
        </w:rPr>
        <w:t>,</w:t>
      </w:r>
      <w:r w:rsidRPr="0076234A">
        <w:rPr>
          <w:rFonts w:ascii="Myriad Pro" w:hAnsi="Myriad Pro" w:cs="Times New Roman"/>
          <w:color w:val="000000"/>
          <w:sz w:val="20"/>
          <w:szCs w:val="20"/>
        </w:rPr>
        <w:t xml:space="preserve"> which they cannot perform consistently at</w:t>
      </w:r>
      <w:r w:rsidR="009C359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practice.</w:t>
      </w:r>
    </w:p>
    <w:p w14:paraId="663B1252" w14:textId="77777777" w:rsidR="009C3595" w:rsidRPr="0076234A" w:rsidRDefault="009C3595" w:rsidP="001C0667">
      <w:pPr>
        <w:widowControl w:val="0"/>
        <w:autoSpaceDE w:val="0"/>
        <w:autoSpaceDN w:val="0"/>
        <w:adjustRightInd w:val="0"/>
        <w:rPr>
          <w:rFonts w:ascii="Myriad Pro" w:hAnsi="Myriad Pro" w:cs="Times New Roman"/>
          <w:color w:val="000000"/>
          <w:sz w:val="20"/>
          <w:szCs w:val="20"/>
        </w:rPr>
      </w:pPr>
    </w:p>
    <w:p w14:paraId="033ACADB"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Although USA Gymnastics has a pre-established mobility score, which the athletes MUST attain before</w:t>
      </w:r>
      <w:r w:rsidR="00A755FD"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moving levels, we believe it is very important to insist that our athletes master the basic skills at each level</w:t>
      </w:r>
      <w:r w:rsidR="00A755FD"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with proper form and technique. Our experience has taught us that taking the time with the basics provides</w:t>
      </w:r>
      <w:r w:rsidR="00A755FD"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the best learning tool for more advanced skills.</w:t>
      </w:r>
    </w:p>
    <w:p w14:paraId="0184D8BA" w14:textId="77777777" w:rsidR="00A755FD" w:rsidRPr="0076234A" w:rsidRDefault="00A755FD" w:rsidP="001C0667">
      <w:pPr>
        <w:widowControl w:val="0"/>
        <w:autoSpaceDE w:val="0"/>
        <w:autoSpaceDN w:val="0"/>
        <w:adjustRightInd w:val="0"/>
        <w:rPr>
          <w:rFonts w:ascii="Myriad Pro" w:hAnsi="Myriad Pro" w:cs="Times New Roman"/>
          <w:color w:val="000000"/>
          <w:sz w:val="20"/>
          <w:szCs w:val="20"/>
        </w:rPr>
      </w:pPr>
    </w:p>
    <w:p w14:paraId="607B0EA5" w14:textId="77777777" w:rsidR="00A755FD" w:rsidRPr="0076234A" w:rsidRDefault="00A755FD"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Parents will only be able to register their child for the next level up if the </w:t>
      </w:r>
      <w:proofErr w:type="gramStart"/>
      <w:r w:rsidRPr="0076234A">
        <w:rPr>
          <w:rFonts w:ascii="Myriad Pro" w:hAnsi="Myriad Pro" w:cs="Times New Roman"/>
          <w:color w:val="000000"/>
          <w:sz w:val="20"/>
          <w:szCs w:val="20"/>
        </w:rPr>
        <w:t>gymnasts</w:t>
      </w:r>
      <w:proofErr w:type="gramEnd"/>
      <w:r w:rsidRPr="0076234A">
        <w:rPr>
          <w:rFonts w:ascii="Myriad Pro" w:hAnsi="Myriad Pro" w:cs="Times New Roman"/>
          <w:color w:val="000000"/>
          <w:sz w:val="20"/>
          <w:szCs w:val="20"/>
        </w:rPr>
        <w:t xml:space="preserve"> mobility requirements have been met. Mobility begins at the beginning of the </w:t>
      </w:r>
      <w:proofErr w:type="gramStart"/>
      <w:r w:rsidRPr="0076234A">
        <w:rPr>
          <w:rFonts w:ascii="Myriad Pro" w:hAnsi="Myriad Pro" w:cs="Times New Roman"/>
          <w:color w:val="000000"/>
          <w:sz w:val="20"/>
          <w:szCs w:val="20"/>
        </w:rPr>
        <w:t>Summer</w:t>
      </w:r>
      <w:proofErr w:type="gramEnd"/>
      <w:r w:rsidRPr="0076234A">
        <w:rPr>
          <w:rFonts w:ascii="Myriad Pro" w:hAnsi="Myriad Pro" w:cs="Times New Roman"/>
          <w:color w:val="000000"/>
          <w:sz w:val="20"/>
          <w:szCs w:val="20"/>
        </w:rPr>
        <w:t xml:space="preserve"> session, after all competitive teams have ended their season.</w:t>
      </w:r>
    </w:p>
    <w:p w14:paraId="6BEDADD1" w14:textId="77777777" w:rsidR="00A755FD" w:rsidRPr="0076234A" w:rsidRDefault="00A755FD" w:rsidP="001C0667">
      <w:pPr>
        <w:widowControl w:val="0"/>
        <w:autoSpaceDE w:val="0"/>
        <w:autoSpaceDN w:val="0"/>
        <w:adjustRightInd w:val="0"/>
        <w:rPr>
          <w:rFonts w:ascii="Myriad Pro" w:hAnsi="Myriad Pro" w:cs="Times New Roman"/>
          <w:color w:val="000000"/>
          <w:sz w:val="20"/>
          <w:szCs w:val="20"/>
        </w:rPr>
      </w:pPr>
    </w:p>
    <w:p w14:paraId="18322EE1" w14:textId="12BF1BE3" w:rsidR="00A755FD" w:rsidRPr="0076234A" w:rsidRDefault="00A755FD"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Mobility</w:t>
      </w:r>
      <w:r w:rsidR="007D7775">
        <w:rPr>
          <w:rFonts w:ascii="Myriad Pro" w:hAnsi="Myriad Pro" w:cs="Times New Roman"/>
          <w:b/>
          <w:color w:val="000000"/>
          <w:sz w:val="20"/>
          <w:szCs w:val="20"/>
        </w:rPr>
        <w:t xml:space="preserve"> Requirements</w:t>
      </w:r>
      <w:r w:rsidRPr="0076234A">
        <w:rPr>
          <w:rFonts w:ascii="Myriad Pro" w:hAnsi="Myriad Pro" w:cs="Times New Roman"/>
          <w:color w:val="000000"/>
          <w:sz w:val="20"/>
          <w:szCs w:val="20"/>
        </w:rPr>
        <w:t xml:space="preserve"> – </w:t>
      </w:r>
      <w:r w:rsidR="007E0E8D" w:rsidRPr="0076234A">
        <w:rPr>
          <w:rFonts w:ascii="Myriad Pro" w:hAnsi="Myriad Pro" w:cs="Times New Roman"/>
          <w:color w:val="000000"/>
          <w:sz w:val="20"/>
          <w:szCs w:val="20"/>
        </w:rPr>
        <w:t xml:space="preserve">A gymnast must sustain a 34.00AA in the previous season in order to work out with the next level up. In order to compete in the advanced level, the gymnast must be able to perform all required skills safely and independently two weeks prior to a meet – if the gymnast cannot perform required skills, the gymnast will be registered for the meet at their previous level, until she can meet the given requirements. </w:t>
      </w:r>
    </w:p>
    <w:p w14:paraId="583D1C45" w14:textId="77777777" w:rsidR="00E601E3" w:rsidRPr="0076234A" w:rsidRDefault="00E601E3" w:rsidP="001C0667">
      <w:pPr>
        <w:widowControl w:val="0"/>
        <w:autoSpaceDE w:val="0"/>
        <w:autoSpaceDN w:val="0"/>
        <w:adjustRightInd w:val="0"/>
        <w:rPr>
          <w:rFonts w:ascii="Myriad Pro" w:hAnsi="Myriad Pro" w:cs="Times New Roman"/>
          <w:color w:val="000000"/>
          <w:sz w:val="20"/>
          <w:szCs w:val="20"/>
        </w:rPr>
      </w:pPr>
    </w:p>
    <w:p w14:paraId="3B725530" w14:textId="6786F51A" w:rsidR="00E601E3" w:rsidRPr="0076234A" w:rsidRDefault="00E601E3"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Because we realize gymnastics is an individual sport, and that the off-season can provide a </w:t>
      </w:r>
      <w:r w:rsidR="00E42270" w:rsidRPr="0076234A">
        <w:rPr>
          <w:rFonts w:ascii="Myriad Pro" w:hAnsi="Myriad Pro" w:cs="Times New Roman"/>
          <w:color w:val="000000"/>
          <w:sz w:val="20"/>
          <w:szCs w:val="20"/>
        </w:rPr>
        <w:t>substantial</w:t>
      </w:r>
      <w:r w:rsidRPr="0076234A">
        <w:rPr>
          <w:rFonts w:ascii="Myriad Pro" w:hAnsi="Myriad Pro" w:cs="Times New Roman"/>
          <w:color w:val="000000"/>
          <w:sz w:val="20"/>
          <w:szCs w:val="20"/>
        </w:rPr>
        <w:t xml:space="preserve"> amount of time for an athlete to improve, there is an opportunity for your gymnast to gain mobility mid-season. If the gymnast can score a 34.00AA within the first TWO meets of their current level, than she may choose to start working out with the next level up. Keep in mind</w:t>
      </w:r>
      <w:r w:rsidR="00E42270" w:rsidRPr="0076234A">
        <w:rPr>
          <w:rFonts w:ascii="Myriad Pro" w:hAnsi="Myriad Pro" w:cs="Times New Roman"/>
          <w:color w:val="000000"/>
          <w:sz w:val="20"/>
          <w:szCs w:val="20"/>
        </w:rPr>
        <w:t xml:space="preserve"> that routines and choreography differ from level to level</w:t>
      </w:r>
      <w:r w:rsidR="006B3E86">
        <w:rPr>
          <w:rFonts w:ascii="Myriad Pro" w:hAnsi="Myriad Pro" w:cs="Times New Roman"/>
          <w:color w:val="000000"/>
          <w:sz w:val="20"/>
          <w:szCs w:val="20"/>
        </w:rPr>
        <w:t xml:space="preserve"> (compulsories)</w:t>
      </w:r>
      <w:r w:rsidR="00E42270" w:rsidRPr="0076234A">
        <w:rPr>
          <w:rFonts w:ascii="Myriad Pro" w:hAnsi="Myriad Pro" w:cs="Times New Roman"/>
          <w:color w:val="000000"/>
          <w:sz w:val="20"/>
          <w:szCs w:val="20"/>
        </w:rPr>
        <w:t>, and that the gymnast will have less time to learn these major elements.</w:t>
      </w:r>
    </w:p>
    <w:p w14:paraId="4F044C5E" w14:textId="77777777" w:rsidR="009C3595" w:rsidRPr="0076234A" w:rsidRDefault="009C3595" w:rsidP="001C0667">
      <w:pPr>
        <w:widowControl w:val="0"/>
        <w:autoSpaceDE w:val="0"/>
        <w:autoSpaceDN w:val="0"/>
        <w:adjustRightInd w:val="0"/>
        <w:rPr>
          <w:rFonts w:ascii="Myriad Pro" w:hAnsi="Myriad Pro" w:cs="Times New Roman"/>
          <w:color w:val="000000"/>
          <w:sz w:val="20"/>
          <w:szCs w:val="20"/>
        </w:rPr>
      </w:pPr>
    </w:p>
    <w:p w14:paraId="72F294C0"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Please understand that we would like every single girl to be able to master all of the skills and move up as</w:t>
      </w:r>
      <w:r w:rsidR="00E4227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quickly as possible. However, we do not wish to sacrifice your child's safety or self-esteem. We are very</w:t>
      </w:r>
      <w:r w:rsidR="00E4227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confident in our system of progression through mastered basics.</w:t>
      </w:r>
    </w:p>
    <w:p w14:paraId="64FFC316" w14:textId="77777777" w:rsidR="001B0B2C" w:rsidRDefault="001B0B2C" w:rsidP="001C0667">
      <w:pPr>
        <w:widowControl w:val="0"/>
        <w:autoSpaceDE w:val="0"/>
        <w:autoSpaceDN w:val="0"/>
        <w:adjustRightInd w:val="0"/>
        <w:rPr>
          <w:rFonts w:ascii="Myriad Pro" w:hAnsi="Myriad Pro" w:cs="Times New Roman"/>
          <w:color w:val="000000"/>
          <w:sz w:val="20"/>
          <w:szCs w:val="20"/>
        </w:rPr>
      </w:pPr>
    </w:p>
    <w:p w14:paraId="25DB3596" w14:textId="77777777" w:rsidR="006B3E86" w:rsidRDefault="006B3E86">
      <w:pPr>
        <w:rPr>
          <w:rFonts w:ascii="Myriad Pro" w:hAnsi="Myriad Pro" w:cs="Times New Roman"/>
          <w:b/>
          <w:color w:val="000000"/>
        </w:rPr>
      </w:pPr>
      <w:r>
        <w:rPr>
          <w:rFonts w:ascii="Myriad Pro" w:hAnsi="Myriad Pro" w:cs="Times New Roman"/>
          <w:b/>
          <w:color w:val="000000"/>
        </w:rPr>
        <w:br w:type="page"/>
      </w:r>
    </w:p>
    <w:p w14:paraId="5F418B73" w14:textId="3F75D0E2"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Expectations for GCG gymnasts</w:t>
      </w:r>
    </w:p>
    <w:p w14:paraId="05582680" w14:textId="77777777" w:rsidR="00BE00A2" w:rsidRPr="0076234A" w:rsidRDefault="00BE00A2" w:rsidP="001C0667">
      <w:pPr>
        <w:widowControl w:val="0"/>
        <w:autoSpaceDE w:val="0"/>
        <w:autoSpaceDN w:val="0"/>
        <w:adjustRightInd w:val="0"/>
        <w:rPr>
          <w:rFonts w:ascii="Myriad Pro" w:hAnsi="Myriad Pro" w:cs="Times New Roman"/>
          <w:color w:val="000000"/>
          <w:sz w:val="20"/>
          <w:szCs w:val="20"/>
        </w:rPr>
      </w:pPr>
    </w:p>
    <w:p w14:paraId="2C2412A6" w14:textId="77777777" w:rsidR="003710FB" w:rsidRPr="0076234A" w:rsidRDefault="001C0667"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Attend all practices. Coaches MUST be notified if your gymnast will be late, leave early, or will not</w:t>
      </w:r>
      <w:r w:rsidR="003710F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attend practice that day. Appropriate methods of notification include a written note, emailing or calling</w:t>
      </w:r>
      <w:r w:rsidR="003710F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the gym. If a gymnast will be arriving consistently late to practice due to distance from the gym, a one</w:t>
      </w:r>
      <w:r w:rsidR="003710FB" w:rsidRPr="0076234A">
        <w:rPr>
          <w:rFonts w:ascii="Myriad Pro" w:hAnsi="Myriad Pro" w:cs="Times New Roman"/>
          <w:color w:val="000000"/>
          <w:sz w:val="20"/>
          <w:szCs w:val="20"/>
        </w:rPr>
        <w:t>-</w:t>
      </w:r>
      <w:r w:rsidRPr="0076234A">
        <w:rPr>
          <w:rFonts w:ascii="Myriad Pro" w:hAnsi="Myriad Pro" w:cs="Times New Roman"/>
          <w:color w:val="000000"/>
          <w:sz w:val="20"/>
          <w:szCs w:val="20"/>
        </w:rPr>
        <w:t>time</w:t>
      </w:r>
      <w:r w:rsidR="003710F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note is sufficient. There are no make-ups for missed practices.</w:t>
      </w:r>
    </w:p>
    <w:p w14:paraId="783C3C6B" w14:textId="77777777" w:rsidR="003710FB" w:rsidRPr="0076234A" w:rsidRDefault="001C0667"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Arrive on time and stay until practice is over. In the event that a gymnast arrives late or leaves early,</w:t>
      </w:r>
      <w:r w:rsidR="003710F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the coach should be notified prior to practice.</w:t>
      </w:r>
    </w:p>
    <w:p w14:paraId="0DBF1FDD" w14:textId="77777777" w:rsidR="003710FB" w:rsidRPr="0076234A" w:rsidRDefault="001C0667"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Ask permission to leave your event or the gym. This applies to leaving early, going to the restroom,</w:t>
      </w:r>
      <w:r w:rsidR="003710F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getting something from your bag or locker, etc. The main reason is so that your coach always knows</w:t>
      </w:r>
      <w:r w:rsidR="003710F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where you are. </w:t>
      </w:r>
    </w:p>
    <w:p w14:paraId="242F558D" w14:textId="534429A1" w:rsidR="003710FB" w:rsidRPr="0076234A" w:rsidRDefault="003710FB"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Gymnast must keep their locker and locker rooms clean – anything left outside the lockers, at any point, is at subject to getting tossed. </w:t>
      </w:r>
      <w:r w:rsidR="00D3692D" w:rsidRPr="0076234A">
        <w:rPr>
          <w:rFonts w:ascii="Myriad Pro" w:hAnsi="Myriad Pro" w:cs="Times New Roman"/>
          <w:color w:val="000000"/>
          <w:sz w:val="20"/>
          <w:szCs w:val="20"/>
        </w:rPr>
        <w:t xml:space="preserve">It is not ok to go in anyone else’s locker but your own. </w:t>
      </w:r>
      <w:r w:rsidRPr="0076234A">
        <w:rPr>
          <w:rFonts w:ascii="Myriad Pro" w:hAnsi="Myriad Pro" w:cs="Times New Roman"/>
          <w:color w:val="000000"/>
          <w:sz w:val="20"/>
          <w:szCs w:val="20"/>
        </w:rPr>
        <w:t>Do not leave any personal items in the lockers after practice, including leotards, grips, wrist guards, etc.</w:t>
      </w:r>
      <w:r w:rsidR="006B3E86">
        <w:rPr>
          <w:rFonts w:ascii="Myriad Pro" w:hAnsi="Myriad Pro" w:cs="Times New Roman"/>
          <w:color w:val="000000"/>
          <w:sz w:val="20"/>
          <w:szCs w:val="20"/>
        </w:rPr>
        <w:t xml:space="preserve"> Absolutely NO FOOD is to be left in your lockers after practice hours</w:t>
      </w:r>
      <w:r w:rsidRPr="0076234A">
        <w:rPr>
          <w:rFonts w:ascii="Myriad Pro" w:hAnsi="Myriad Pro" w:cs="Times New Roman"/>
          <w:color w:val="000000"/>
          <w:sz w:val="20"/>
          <w:szCs w:val="20"/>
        </w:rPr>
        <w:t xml:space="preserve"> Granite City Gymnastics is not responsible for the any loss, stolen or damaged items. Lockers are the gym’s </w:t>
      </w:r>
      <w:r w:rsidR="00D3692D" w:rsidRPr="0076234A">
        <w:rPr>
          <w:rFonts w:ascii="Myriad Pro" w:hAnsi="Myriad Pro" w:cs="Times New Roman"/>
          <w:color w:val="000000"/>
          <w:sz w:val="20"/>
          <w:szCs w:val="20"/>
        </w:rPr>
        <w:t>property; any disrespect or abuse may result in the loss of locker privileges.</w:t>
      </w:r>
    </w:p>
    <w:p w14:paraId="538A471D" w14:textId="0E22EC4B" w:rsidR="003710FB" w:rsidRDefault="003710FB"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Cell phones are to stay in your lockers and can only be used in the case of an emergency or to contact their parents.</w:t>
      </w:r>
    </w:p>
    <w:p w14:paraId="2A09F904" w14:textId="7DF03C5B" w:rsidR="00FC3F22" w:rsidRPr="0076234A" w:rsidRDefault="00FC3F22"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Pr>
          <w:rFonts w:ascii="Myriad Pro" w:hAnsi="Myriad Pro" w:cs="Times New Roman"/>
          <w:color w:val="000000"/>
          <w:sz w:val="20"/>
          <w:szCs w:val="20"/>
        </w:rPr>
        <w:t xml:space="preserve">You represent Granite City! And we love that you share your experiences on Social Media. Please only keep </w:t>
      </w:r>
      <w:proofErr w:type="gramStart"/>
      <w:r>
        <w:rPr>
          <w:rFonts w:ascii="Myriad Pro" w:hAnsi="Myriad Pro" w:cs="Times New Roman"/>
          <w:color w:val="000000"/>
          <w:sz w:val="20"/>
          <w:szCs w:val="20"/>
        </w:rPr>
        <w:t>these post</w:t>
      </w:r>
      <w:proofErr w:type="gramEnd"/>
      <w:r>
        <w:rPr>
          <w:rFonts w:ascii="Myriad Pro" w:hAnsi="Myriad Pro" w:cs="Times New Roman"/>
          <w:color w:val="000000"/>
          <w:sz w:val="20"/>
          <w:szCs w:val="20"/>
        </w:rPr>
        <w:t xml:space="preserve"> positive and appropriate – posting negative or inappropriate posts while representing Granite City Gymnastics will result in serious consequences.</w:t>
      </w:r>
    </w:p>
    <w:p w14:paraId="734B5AA9" w14:textId="70D9EA76" w:rsidR="003710FB" w:rsidRPr="0076234A" w:rsidRDefault="001C0667"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Treat other gymnasts with respect. Be kind to your teammates and do not hold yourself out as better</w:t>
      </w:r>
      <w:r w:rsidR="003710F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than other gymnasts. Everyone has strengths and weaknesses. </w:t>
      </w:r>
      <w:r w:rsidR="00D3692D" w:rsidRPr="0076234A">
        <w:rPr>
          <w:rFonts w:ascii="Myriad Pro" w:hAnsi="Myriad Pro" w:cs="Times New Roman"/>
          <w:color w:val="000000"/>
          <w:sz w:val="20"/>
          <w:szCs w:val="20"/>
        </w:rPr>
        <w:t>Gossip and bullying in anyway will not be tolerated.</w:t>
      </w:r>
    </w:p>
    <w:p w14:paraId="4DC8E4C4" w14:textId="77777777" w:rsidR="00D3692D" w:rsidRPr="0076234A" w:rsidRDefault="001C0667"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Always act in a way that shows respect for yourself and the gym. We want the gym to be happy and</w:t>
      </w:r>
      <w:r w:rsidR="003710F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motivating – there is no place for rude comments, displays of anger, talking back to the coach or other</w:t>
      </w:r>
      <w:r w:rsidR="003710F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adults, or crying publicly </w:t>
      </w:r>
      <w:r w:rsidR="00D3692D" w:rsidRPr="0076234A">
        <w:rPr>
          <w:rFonts w:ascii="Myriad Pro" w:hAnsi="Myriad Pro" w:cs="Times New Roman"/>
          <w:color w:val="000000"/>
          <w:sz w:val="20"/>
          <w:szCs w:val="20"/>
        </w:rPr>
        <w:t>because of frustration or fears – these types of behaviors will not be tolerated and will result in serious consequences.</w:t>
      </w:r>
      <w:r w:rsidRPr="0076234A">
        <w:rPr>
          <w:rFonts w:ascii="Myriad Pro" w:hAnsi="Myriad Pro" w:cs="Times New Roman"/>
          <w:color w:val="000000"/>
          <w:sz w:val="20"/>
          <w:szCs w:val="20"/>
        </w:rPr>
        <w:t xml:space="preserve"> </w:t>
      </w:r>
    </w:p>
    <w:p w14:paraId="48E43604" w14:textId="5BA34D58" w:rsidR="00D86CD8" w:rsidRPr="0076234A" w:rsidRDefault="00D86CD8"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Keep all gym talk appropriate. Our team girl</w:t>
      </w:r>
      <w:r w:rsidR="00FC3F22">
        <w:rPr>
          <w:rFonts w:ascii="Myriad Pro" w:hAnsi="Myriad Pro" w:cs="Times New Roman"/>
          <w:color w:val="000000"/>
          <w:sz w:val="20"/>
          <w:szCs w:val="20"/>
        </w:rPr>
        <w:t>’</w:t>
      </w:r>
      <w:r w:rsidRPr="0076234A">
        <w:rPr>
          <w:rFonts w:ascii="Myriad Pro" w:hAnsi="Myriad Pro" w:cs="Times New Roman"/>
          <w:color w:val="000000"/>
          <w:sz w:val="20"/>
          <w:szCs w:val="20"/>
        </w:rPr>
        <w:t xml:space="preserve">s range in a variety of different ages – some subjects may not be appropriate for all ages. A good rule of thumb is that if you wouldn’t say it </w:t>
      </w:r>
      <w:r w:rsidR="00FA589B" w:rsidRPr="0076234A">
        <w:rPr>
          <w:rFonts w:ascii="Myriad Pro" w:hAnsi="Myriad Pro" w:cs="Times New Roman"/>
          <w:color w:val="000000"/>
          <w:sz w:val="20"/>
          <w:szCs w:val="20"/>
        </w:rPr>
        <w:t>in front</w:t>
      </w:r>
      <w:r w:rsidRPr="0076234A">
        <w:rPr>
          <w:rFonts w:ascii="Myriad Pro" w:hAnsi="Myriad Pro" w:cs="Times New Roman"/>
          <w:color w:val="000000"/>
          <w:sz w:val="20"/>
          <w:szCs w:val="20"/>
        </w:rPr>
        <w:t xml:space="preserve"> of your Grandma, you probably shouldn’t say it at the gym.</w:t>
      </w:r>
    </w:p>
    <w:p w14:paraId="24BFD634" w14:textId="77777777" w:rsidR="00D3692D" w:rsidRPr="0076234A" w:rsidRDefault="001C0667"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Balking is not allowed during practice. Balking is when the gymnast begins to attempt a skill, and then</w:t>
      </w:r>
      <w:r w:rsidR="00D3692D"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suddenly stopping before it is completed. This is extremely dangerous and we ask that each parent and</w:t>
      </w:r>
      <w:r w:rsidR="00D3692D"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gymnast understand that this rule is purely based on safety reasons.</w:t>
      </w:r>
    </w:p>
    <w:p w14:paraId="0D8A2E9C" w14:textId="55852D53" w:rsidR="001C0667" w:rsidRPr="0076234A" w:rsidRDefault="00D3692D"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Injuries that affect a gymnast’s ability to practice must be addressed by a doctor</w:t>
      </w:r>
      <w:r w:rsidR="004925FF" w:rsidRPr="0076234A">
        <w:rPr>
          <w:rFonts w:ascii="Myriad Pro" w:hAnsi="Myriad Pro" w:cs="Times New Roman"/>
          <w:color w:val="000000"/>
          <w:sz w:val="20"/>
          <w:szCs w:val="20"/>
        </w:rPr>
        <w:t>’</w:t>
      </w:r>
      <w:r w:rsidRPr="0076234A">
        <w:rPr>
          <w:rFonts w:ascii="Myriad Pro" w:hAnsi="Myriad Pro" w:cs="Times New Roman"/>
          <w:color w:val="000000"/>
          <w:sz w:val="20"/>
          <w:szCs w:val="20"/>
        </w:rPr>
        <w:t>s note. Gymnasts are not to attend practice if they are ill and have missed school.</w:t>
      </w:r>
    </w:p>
    <w:p w14:paraId="7AE417BF" w14:textId="77777777" w:rsidR="004925FF" w:rsidRPr="0076234A" w:rsidRDefault="00D3692D"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If a serious injury does occur, a meeting must be set up between parent, gymnast, and coaches to come up with a plan for practice before returning to working out. </w:t>
      </w:r>
      <w:r w:rsidR="004925FF" w:rsidRPr="0076234A">
        <w:rPr>
          <w:rFonts w:ascii="Myriad Pro" w:hAnsi="Myriad Pro" w:cs="Times New Roman"/>
          <w:color w:val="000000"/>
          <w:sz w:val="20"/>
          <w:szCs w:val="20"/>
        </w:rPr>
        <w:t>An injured gymnast at practice should not be taking a coaches time away from their other athletes that are not injured.</w:t>
      </w:r>
    </w:p>
    <w:p w14:paraId="68FE782B" w14:textId="77777777" w:rsidR="004925FF" w:rsidRPr="0076234A" w:rsidRDefault="001C0667"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Provide your body with proper food and drink at all times. Gymnasts should bring a nutritional snack</w:t>
      </w:r>
      <w:r w:rsidR="004925FF"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and water bottle to practice.</w:t>
      </w:r>
    </w:p>
    <w:p w14:paraId="120C49CB" w14:textId="77777777" w:rsidR="004925FF" w:rsidRPr="0076234A" w:rsidRDefault="001C0667"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Always wait inside for your ride. Be sure that your parents always know what time workout is over</w:t>
      </w:r>
      <w:r w:rsidR="004925FF"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and pick you up in a timely manner.</w:t>
      </w:r>
    </w:p>
    <w:p w14:paraId="20C9C730" w14:textId="77777777" w:rsidR="004925FF" w:rsidRPr="0076234A" w:rsidRDefault="001C0667"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Every athlete will wear a leotard to every practice. No t-shirts or sweat suits are allowed. Hair will be</w:t>
      </w:r>
      <w:r w:rsidR="004925FF"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pulled back prior to practice. No jewelry other than stud earrings </w:t>
      </w:r>
      <w:proofErr w:type="gramStart"/>
      <w:r w:rsidRPr="0076234A">
        <w:rPr>
          <w:rFonts w:ascii="Myriad Pro" w:hAnsi="Myriad Pro" w:cs="Times New Roman"/>
          <w:color w:val="000000"/>
          <w:sz w:val="20"/>
          <w:szCs w:val="20"/>
        </w:rPr>
        <w:t>are</w:t>
      </w:r>
      <w:proofErr w:type="gramEnd"/>
      <w:r w:rsidRPr="0076234A">
        <w:rPr>
          <w:rFonts w:ascii="Myriad Pro" w:hAnsi="Myriad Pro" w:cs="Times New Roman"/>
          <w:color w:val="000000"/>
          <w:sz w:val="20"/>
          <w:szCs w:val="20"/>
        </w:rPr>
        <w:t xml:space="preserve"> allowed.</w:t>
      </w:r>
    </w:p>
    <w:p w14:paraId="2C047AAD" w14:textId="6153B8F9" w:rsidR="0076234A" w:rsidRPr="00295B60" w:rsidRDefault="0076234A"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295B60">
        <w:rPr>
          <w:rFonts w:ascii="Myriad Pro" w:hAnsi="Myriad Pro" w:cs="Times New Roman"/>
          <w:color w:val="000000"/>
          <w:sz w:val="20"/>
          <w:szCs w:val="20"/>
        </w:rPr>
        <w:t>You are only allowed to wear grips/wrist guards if they are yours – borrowing these items from a teammate or the gym is prohibited – this is for your safety.</w:t>
      </w:r>
    </w:p>
    <w:p w14:paraId="66324209" w14:textId="0B30F384" w:rsidR="004925FF" w:rsidRPr="00295B60" w:rsidRDefault="004925FF"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295B60">
        <w:rPr>
          <w:rFonts w:ascii="Myriad Pro" w:hAnsi="Myriad Pro" w:cs="Times New Roman"/>
          <w:color w:val="000000"/>
          <w:sz w:val="20"/>
          <w:szCs w:val="20"/>
        </w:rPr>
        <w:t>Gymnasts are student-athletes and must take their studies seriously. Gymnasts must sustain at least a 2.5</w:t>
      </w:r>
      <w:r w:rsidR="00C14C15" w:rsidRPr="00295B60">
        <w:rPr>
          <w:rFonts w:ascii="Myriad Pro" w:hAnsi="Myriad Pro" w:cs="Times New Roman"/>
          <w:color w:val="000000"/>
          <w:sz w:val="20"/>
          <w:szCs w:val="20"/>
        </w:rPr>
        <w:t xml:space="preserve"> – 3.0 GPA at minimum. Coaches have the right to request to see grades at anytime – gymnasts who do not meet the minimum requirements may be asked to take time off of practice until standards are met.</w:t>
      </w:r>
    </w:p>
    <w:p w14:paraId="60FE1FA1" w14:textId="77777777" w:rsidR="004925FF" w:rsidRPr="0076234A" w:rsidRDefault="004925FF"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 gymnast must attend (and practice) at ALL practices two weeks prior to a meet. Their a few exceptions to this rule – and vacations aren’t one of them.</w:t>
      </w:r>
    </w:p>
    <w:p w14:paraId="08EF7D0A" w14:textId="63EC2596" w:rsidR="00C75B10" w:rsidRPr="0076234A" w:rsidRDefault="00C75B10" w:rsidP="001C0667">
      <w:pPr>
        <w:pStyle w:val="ListParagraph"/>
        <w:widowControl w:val="0"/>
        <w:numPr>
          <w:ilvl w:val="0"/>
          <w:numId w:val="4"/>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Serious consequences to any misbehavior as stated above will result first in the gymnast being asked to leave the gym and will not be allowed back until a coach is available for a conference with both parent and gymnast. If misbehavior continues, a gymnast will be given a suspension period for a given amount of time</w:t>
      </w:r>
      <w:r w:rsidR="0076234A" w:rsidRPr="0076234A">
        <w:rPr>
          <w:rFonts w:ascii="Myriad Pro" w:hAnsi="Myriad Pro" w:cs="Times New Roman"/>
          <w:color w:val="000000"/>
          <w:sz w:val="20"/>
          <w:szCs w:val="20"/>
        </w:rPr>
        <w:t>,</w:t>
      </w:r>
      <w:r w:rsidRPr="0076234A">
        <w:rPr>
          <w:rFonts w:ascii="Myriad Pro" w:hAnsi="Myriad Pro" w:cs="Times New Roman"/>
          <w:color w:val="000000"/>
          <w:sz w:val="20"/>
          <w:szCs w:val="20"/>
        </w:rPr>
        <w:t xml:space="preserve"> decided on by the coach. If bad behavior is not taken care of by this point, the gymnast will be asked to withdrawal from our team program.</w:t>
      </w:r>
    </w:p>
    <w:p w14:paraId="46AF696F" w14:textId="77777777" w:rsidR="004925FF" w:rsidRPr="0076234A" w:rsidRDefault="004925FF" w:rsidP="004925FF">
      <w:pPr>
        <w:widowControl w:val="0"/>
        <w:autoSpaceDE w:val="0"/>
        <w:autoSpaceDN w:val="0"/>
        <w:adjustRightInd w:val="0"/>
        <w:rPr>
          <w:rFonts w:ascii="Myriad Pro" w:hAnsi="Myriad Pro" w:cs="Times New Roman"/>
          <w:b/>
          <w:bCs/>
          <w:color w:val="000000"/>
        </w:rPr>
      </w:pPr>
    </w:p>
    <w:p w14:paraId="493F4B53" w14:textId="77777777"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Competition Expectations</w:t>
      </w:r>
    </w:p>
    <w:p w14:paraId="6D8AB9EB" w14:textId="77777777" w:rsidR="00D86CD8" w:rsidRPr="0076234A" w:rsidRDefault="00D86CD8" w:rsidP="001C0667">
      <w:pPr>
        <w:widowControl w:val="0"/>
        <w:autoSpaceDE w:val="0"/>
        <w:autoSpaceDN w:val="0"/>
        <w:adjustRightInd w:val="0"/>
        <w:rPr>
          <w:rFonts w:ascii="Myriad Pro" w:hAnsi="Myriad Pro" w:cs="Times New Roman"/>
          <w:color w:val="000000"/>
          <w:sz w:val="20"/>
          <w:szCs w:val="20"/>
        </w:rPr>
      </w:pPr>
    </w:p>
    <w:p w14:paraId="1A812654" w14:textId="77777777" w:rsidR="00C14C15" w:rsidRPr="0076234A" w:rsidRDefault="004925FF"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You have made a commitment to our team program, and with that comes competition season</w:t>
      </w:r>
      <w:r w:rsidR="00C14C15" w:rsidRPr="0076234A">
        <w:rPr>
          <w:rFonts w:ascii="Myriad Pro" w:hAnsi="Myriad Pro" w:cs="Times New Roman"/>
          <w:color w:val="000000"/>
          <w:sz w:val="20"/>
          <w:szCs w:val="20"/>
        </w:rPr>
        <w:t xml:space="preserve">. </w:t>
      </w:r>
      <w:r w:rsidR="001C0667" w:rsidRPr="0076234A">
        <w:rPr>
          <w:rFonts w:ascii="Myriad Pro" w:hAnsi="Myriad Pro" w:cs="Times New Roman"/>
          <w:color w:val="000000"/>
          <w:sz w:val="20"/>
          <w:szCs w:val="20"/>
        </w:rPr>
        <w:t>We assume that your gymnast will be competing in every meet that GCG is attending unless notified</w:t>
      </w:r>
      <w:r w:rsidRPr="0076234A">
        <w:rPr>
          <w:rFonts w:ascii="Myriad Pro" w:hAnsi="Myriad Pro" w:cs="Times New Roman"/>
          <w:color w:val="000000"/>
          <w:sz w:val="20"/>
          <w:szCs w:val="20"/>
        </w:rPr>
        <w:t xml:space="preserve"> </w:t>
      </w:r>
      <w:r w:rsidR="00C14C15" w:rsidRPr="0076234A">
        <w:rPr>
          <w:rFonts w:ascii="Myriad Pro" w:hAnsi="Myriad Pro" w:cs="Times New Roman"/>
          <w:color w:val="000000"/>
          <w:sz w:val="20"/>
          <w:szCs w:val="20"/>
        </w:rPr>
        <w:t>otherwise and with good reasoning (again, vacation is not one of them). Families who choose not to attend all meets may be asked to reconsider their commitment to the team program.</w:t>
      </w:r>
    </w:p>
    <w:p w14:paraId="1A5C30E6" w14:textId="77777777" w:rsidR="00C14C15"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Arrive at the competition site promptly at the scheduled check-in time.</w:t>
      </w:r>
      <w:r w:rsidR="00C14C15" w:rsidRPr="0076234A">
        <w:rPr>
          <w:rFonts w:ascii="Myriad Pro" w:hAnsi="Myriad Pro" w:cs="Times New Roman"/>
          <w:color w:val="000000"/>
          <w:sz w:val="20"/>
          <w:szCs w:val="20"/>
        </w:rPr>
        <w:t xml:space="preserve"> Late arrivals may not compete.</w:t>
      </w:r>
    </w:p>
    <w:p w14:paraId="34E2EE63" w14:textId="77777777" w:rsidR="00C14C15"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Gymnasts should arrive at all competitions wearing their competition leotard, warm-up jacket and</w:t>
      </w:r>
      <w:r w:rsidR="00C14C1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pants. Hair should also be done upon arrival and pulled back tightly so it is not a distraction.</w:t>
      </w:r>
    </w:p>
    <w:p w14:paraId="404E1C92" w14:textId="77777777" w:rsidR="00C14C15"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When the </w:t>
      </w:r>
      <w:proofErr w:type="gramStart"/>
      <w:r w:rsidRPr="0076234A">
        <w:rPr>
          <w:rFonts w:ascii="Myriad Pro" w:hAnsi="Myriad Pro" w:cs="Times New Roman"/>
          <w:color w:val="000000"/>
          <w:sz w:val="20"/>
          <w:szCs w:val="20"/>
        </w:rPr>
        <w:t>gymnast arrives at the competition, she should report to her coaches immediately</w:t>
      </w:r>
      <w:r w:rsidR="00C14C15" w:rsidRPr="0076234A">
        <w:rPr>
          <w:rFonts w:ascii="Myriad Pro" w:hAnsi="Myriad Pro" w:cs="Times New Roman"/>
          <w:color w:val="000000"/>
          <w:sz w:val="20"/>
          <w:szCs w:val="20"/>
        </w:rPr>
        <w:t xml:space="preserve"> and stay</w:t>
      </w:r>
      <w:proofErr w:type="gramEnd"/>
      <w:r w:rsidR="00C14C15" w:rsidRPr="0076234A">
        <w:rPr>
          <w:rFonts w:ascii="Myriad Pro" w:hAnsi="Myriad Pro" w:cs="Times New Roman"/>
          <w:color w:val="000000"/>
          <w:sz w:val="20"/>
          <w:szCs w:val="20"/>
        </w:rPr>
        <w:t xml:space="preserve"> with them for the duration of the meet. Gymnasts </w:t>
      </w:r>
      <w:r w:rsidRPr="0076234A">
        <w:rPr>
          <w:rFonts w:ascii="Myriad Pro" w:hAnsi="Myriad Pro" w:cs="Times New Roman"/>
          <w:color w:val="000000"/>
          <w:sz w:val="20"/>
          <w:szCs w:val="20"/>
        </w:rPr>
        <w:t>will</w:t>
      </w:r>
      <w:r w:rsidR="00C14C1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not be allowed to have contact with </w:t>
      </w:r>
      <w:r w:rsidR="00C14C15" w:rsidRPr="0076234A">
        <w:rPr>
          <w:rFonts w:ascii="Myriad Pro" w:hAnsi="Myriad Pro" w:cs="Times New Roman"/>
          <w:color w:val="000000"/>
          <w:sz w:val="20"/>
          <w:szCs w:val="20"/>
        </w:rPr>
        <w:t>their</w:t>
      </w:r>
      <w:r w:rsidRPr="0076234A">
        <w:rPr>
          <w:rFonts w:ascii="Myriad Pro" w:hAnsi="Myriad Pro" w:cs="Times New Roman"/>
          <w:color w:val="000000"/>
          <w:sz w:val="20"/>
          <w:szCs w:val="20"/>
        </w:rPr>
        <w:t xml:space="preserve"> parents until the competition has ended. Please contact one of</w:t>
      </w:r>
      <w:r w:rsidR="00C14C1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the coaches if you need to get a message or item to your child.</w:t>
      </w:r>
    </w:p>
    <w:p w14:paraId="4EC635B7" w14:textId="77777777" w:rsidR="00C14C15"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Gymnasts should bring their duffel gym bag to all competitions. The contents should include a healthy</w:t>
      </w:r>
      <w:r w:rsidR="00C14C1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snack, water bottle, and grips. It can also contain bandages, tape or braces if needed. Do not pack extra</w:t>
      </w:r>
      <w:r w:rsidR="00C14C1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items. Jackets and shoes should be left with parents.</w:t>
      </w:r>
    </w:p>
    <w:p w14:paraId="5BBE6E93" w14:textId="77777777" w:rsidR="00C14C15"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No fingernail polish or jewelry is allowed on the competitive floor. Undergarments including sports</w:t>
      </w:r>
      <w:r w:rsidR="00C14C1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bras may not show, and underwear should be black or nude.</w:t>
      </w:r>
    </w:p>
    <w:p w14:paraId="3630AB89" w14:textId="77777777" w:rsidR="00C14C15" w:rsidRPr="0076234A" w:rsidRDefault="00C14C15"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w:t>
      </w:r>
      <w:r w:rsidR="001C0667" w:rsidRPr="0076234A">
        <w:rPr>
          <w:rFonts w:ascii="Myriad Pro" w:hAnsi="Myriad Pro" w:cs="Times New Roman"/>
          <w:color w:val="000000"/>
          <w:sz w:val="20"/>
          <w:szCs w:val="20"/>
        </w:rPr>
        <w:t>ymnasts should not keep track of their scores or anyone else’s during the competition. Coaches (and</w:t>
      </w:r>
      <w:r w:rsidRPr="0076234A">
        <w:rPr>
          <w:rFonts w:ascii="Myriad Pro" w:hAnsi="Myriad Pro" w:cs="Times New Roman"/>
          <w:color w:val="000000"/>
          <w:sz w:val="20"/>
          <w:szCs w:val="20"/>
        </w:rPr>
        <w:t xml:space="preserve"> </w:t>
      </w:r>
      <w:r w:rsidR="001C0667" w:rsidRPr="0076234A">
        <w:rPr>
          <w:rFonts w:ascii="Myriad Pro" w:hAnsi="Myriad Pro" w:cs="Times New Roman"/>
          <w:color w:val="000000"/>
          <w:sz w:val="20"/>
          <w:szCs w:val="20"/>
        </w:rPr>
        <w:t>parents) will take care of this duty. We prefer that our athletes concentrate on their upcoming event.</w:t>
      </w:r>
    </w:p>
    <w:p w14:paraId="4EE854EB" w14:textId="77777777" w:rsidR="00C14C15"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Gymnasts will be expected to deal with frustration in a disciplined manner. A gymnast who shows</w:t>
      </w:r>
      <w:r w:rsidR="00C14C15"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signs of a poor attitude or becoming emotional will be allowed a brief period of time to correct their</w:t>
      </w:r>
      <w:r w:rsidR="00C14C15" w:rsidRPr="0076234A">
        <w:rPr>
          <w:rFonts w:ascii="Myriad Pro" w:hAnsi="Myriad Pro" w:cs="Times New Roman"/>
          <w:color w:val="000000"/>
          <w:sz w:val="20"/>
          <w:szCs w:val="20"/>
        </w:rPr>
        <w:t xml:space="preserve"> behavior otherwise gymnast may be asked to leave the remainder of the competition.</w:t>
      </w:r>
    </w:p>
    <w:p w14:paraId="4CD12864" w14:textId="77777777" w:rsidR="00C14C15" w:rsidRPr="0076234A" w:rsidRDefault="00C14C15"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We pride ourselves in sportsmanship. </w:t>
      </w:r>
      <w:r w:rsidR="001C0667" w:rsidRPr="0076234A">
        <w:rPr>
          <w:rFonts w:ascii="Myriad Pro" w:hAnsi="Myriad Pro" w:cs="Times New Roman"/>
          <w:color w:val="000000"/>
          <w:sz w:val="20"/>
          <w:szCs w:val="20"/>
        </w:rPr>
        <w:t>Gymnasts should always cheer for their teammates and be courteous to gymnasts from other teams.</w:t>
      </w:r>
    </w:p>
    <w:p w14:paraId="1712253F" w14:textId="77777777" w:rsidR="00C14C15"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Gymnasts should always show respect for the judges and other coaches at the competition.</w:t>
      </w:r>
    </w:p>
    <w:p w14:paraId="15D9EFA5" w14:textId="77777777" w:rsidR="00C75B10"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Gymnasts should stay</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at their last event</w:t>
      </w:r>
      <w:r w:rsidR="00C75B10" w:rsidRPr="0076234A">
        <w:rPr>
          <w:rFonts w:ascii="Myriad Pro" w:hAnsi="Myriad Pro" w:cs="Times New Roman"/>
          <w:color w:val="000000"/>
          <w:sz w:val="20"/>
          <w:szCs w:val="20"/>
        </w:rPr>
        <w:t xml:space="preserve"> and be respectful,</w:t>
      </w:r>
      <w:r w:rsidRPr="0076234A">
        <w:rPr>
          <w:rFonts w:ascii="Myriad Pro" w:hAnsi="Myriad Pro" w:cs="Times New Roman"/>
          <w:color w:val="000000"/>
          <w:sz w:val="20"/>
          <w:szCs w:val="20"/>
        </w:rPr>
        <w:t xml:space="preserve"> until the last athlete has finished the competition. Coaches</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will dismiss the athletes for awards.</w:t>
      </w:r>
    </w:p>
    <w:p w14:paraId="3E092109" w14:textId="77777777" w:rsidR="00C75B10"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Gymnasts should stay for awards and remain in their competition leotard and warm-up suit. They may</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not wear jeans or other street clothes during the awards ceremony. (This is a USAG rule).</w:t>
      </w:r>
    </w:p>
    <w:p w14:paraId="465F2BCE" w14:textId="113169D7" w:rsidR="001C0667" w:rsidRPr="0076234A" w:rsidRDefault="001C0667" w:rsidP="001C0667">
      <w:pPr>
        <w:pStyle w:val="ListParagraph"/>
        <w:widowControl w:val="0"/>
        <w:numPr>
          <w:ilvl w:val="0"/>
          <w:numId w:val="5"/>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During the National Anthem and while on the awards stand, gymnasts will show proper etiquette by</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standing at attention.</w:t>
      </w:r>
    </w:p>
    <w:p w14:paraId="0D52363C" w14:textId="2FB60724" w:rsidR="001C0667" w:rsidRPr="0076234A" w:rsidRDefault="001C0667" w:rsidP="00C75B10">
      <w:pPr>
        <w:widowControl w:val="0"/>
        <w:autoSpaceDE w:val="0"/>
        <w:autoSpaceDN w:val="0"/>
        <w:adjustRightInd w:val="0"/>
        <w:rPr>
          <w:rFonts w:ascii="Myriad Pro" w:hAnsi="Myriad Pro" w:cs="Times New Roman"/>
          <w:color w:val="000000"/>
        </w:rPr>
      </w:pPr>
      <w:r w:rsidRPr="0076234A">
        <w:rPr>
          <w:rFonts w:ascii="Times New Roman" w:hAnsi="Times New Roman" w:cs="Times New Roman"/>
          <w:b/>
          <w:bCs/>
          <w:color w:val="000000"/>
        </w:rPr>
        <w:t> </w:t>
      </w:r>
    </w:p>
    <w:p w14:paraId="4DE034F1" w14:textId="77777777" w:rsidR="007D7775" w:rsidRDefault="007D7775">
      <w:pPr>
        <w:rPr>
          <w:rFonts w:ascii="Myriad Pro" w:hAnsi="Myriad Pro" w:cs="Times New Roman"/>
          <w:b/>
          <w:color w:val="000000"/>
        </w:rPr>
      </w:pPr>
      <w:r>
        <w:rPr>
          <w:rFonts w:ascii="Myriad Pro" w:hAnsi="Myriad Pro" w:cs="Times New Roman"/>
          <w:b/>
          <w:color w:val="000000"/>
        </w:rPr>
        <w:br w:type="page"/>
      </w:r>
    </w:p>
    <w:p w14:paraId="25F748FB" w14:textId="1C358FF4"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Expectations of GCG parents</w:t>
      </w:r>
    </w:p>
    <w:p w14:paraId="378874A4" w14:textId="77777777" w:rsidR="00C75B10" w:rsidRPr="0076234A" w:rsidRDefault="00C75B10" w:rsidP="001C0667">
      <w:pPr>
        <w:widowControl w:val="0"/>
        <w:autoSpaceDE w:val="0"/>
        <w:autoSpaceDN w:val="0"/>
        <w:adjustRightInd w:val="0"/>
        <w:rPr>
          <w:rFonts w:ascii="Myriad Pro" w:hAnsi="Myriad Pro" w:cs="Times New Roman"/>
          <w:color w:val="000000"/>
          <w:sz w:val="20"/>
          <w:szCs w:val="20"/>
        </w:rPr>
      </w:pPr>
    </w:p>
    <w:p w14:paraId="6D3D8E30" w14:textId="77777777" w:rsidR="00C75B10"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The parents are as much a part of the team as the athletes and coaches! We encourage all our parents to</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attend and sit together for every competition and be involved in our program. But as parents you should be</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aware that as a member of our team you are also representing Granite City Gymnastics. With that in mind,</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here are a few </w:t>
      </w:r>
      <w:r w:rsidR="00C75B10" w:rsidRPr="0076234A">
        <w:rPr>
          <w:rFonts w:ascii="Myriad Pro" w:hAnsi="Myriad Pro" w:cs="Times New Roman"/>
          <w:color w:val="000000"/>
          <w:sz w:val="20"/>
          <w:szCs w:val="20"/>
        </w:rPr>
        <w:t>expectations</w:t>
      </w:r>
      <w:r w:rsidRPr="0076234A">
        <w:rPr>
          <w:rFonts w:ascii="Myriad Pro" w:hAnsi="Myriad Pro" w:cs="Times New Roman"/>
          <w:color w:val="000000"/>
          <w:sz w:val="20"/>
          <w:szCs w:val="20"/>
        </w:rPr>
        <w:t xml:space="preserve"> for our parents during competitions and in the gym.</w:t>
      </w:r>
    </w:p>
    <w:p w14:paraId="17340FA0" w14:textId="77777777" w:rsidR="00C75B10" w:rsidRPr="0076234A" w:rsidRDefault="00C75B10" w:rsidP="001C0667">
      <w:pPr>
        <w:widowControl w:val="0"/>
        <w:autoSpaceDE w:val="0"/>
        <w:autoSpaceDN w:val="0"/>
        <w:adjustRightInd w:val="0"/>
        <w:rPr>
          <w:rFonts w:ascii="Myriad Pro" w:hAnsi="Myriad Pro" w:cs="Times New Roman"/>
          <w:color w:val="000000"/>
          <w:sz w:val="20"/>
          <w:szCs w:val="20"/>
        </w:rPr>
      </w:pPr>
    </w:p>
    <w:p w14:paraId="31B0F5B0" w14:textId="6A5B018A" w:rsidR="00C75B10" w:rsidRPr="0076234A" w:rsidRDefault="001C0667"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Please make sure that you discuss any problems, questions, or concerns with the coaches before</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practice begins, after practice is over, or set-up a time for a f</w:t>
      </w:r>
      <w:r w:rsidR="00C75B10" w:rsidRPr="0076234A">
        <w:rPr>
          <w:rFonts w:ascii="Myriad Pro" w:hAnsi="Myriad Pro" w:cs="Times New Roman"/>
          <w:color w:val="000000"/>
          <w:sz w:val="20"/>
          <w:szCs w:val="20"/>
        </w:rPr>
        <w:t>ace-to-face conference. D</w:t>
      </w:r>
      <w:r w:rsidRPr="0076234A">
        <w:rPr>
          <w:rFonts w:ascii="Myriad Pro" w:hAnsi="Myriad Pro" w:cs="Times New Roman"/>
          <w:color w:val="000000"/>
          <w:sz w:val="20"/>
          <w:szCs w:val="20"/>
        </w:rPr>
        <w:t>o not</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interrupt a coach while they are working with the gymnasts</w:t>
      </w:r>
      <w:r w:rsidR="00082214" w:rsidRPr="0076234A">
        <w:rPr>
          <w:rFonts w:ascii="Myriad Pro" w:hAnsi="Myriad Pro" w:cs="Times New Roman"/>
          <w:color w:val="000000"/>
          <w:sz w:val="20"/>
          <w:szCs w:val="20"/>
        </w:rPr>
        <w:t xml:space="preserve">, or contact at an unreasonable hour, </w:t>
      </w:r>
      <w:r w:rsidRPr="0076234A">
        <w:rPr>
          <w:rFonts w:ascii="Myriad Pro" w:hAnsi="Myriad Pro" w:cs="Times New Roman"/>
          <w:color w:val="000000"/>
          <w:sz w:val="20"/>
          <w:szCs w:val="20"/>
        </w:rPr>
        <w:t>unless it is an emergency.</w:t>
      </w:r>
    </w:p>
    <w:p w14:paraId="2203BE37" w14:textId="77777777" w:rsidR="00D86CD8" w:rsidRPr="0076234A" w:rsidRDefault="001C0667"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When in the viewing areas </w:t>
      </w:r>
      <w:r w:rsidR="00D86CD8" w:rsidRPr="0076234A">
        <w:rPr>
          <w:rFonts w:ascii="Myriad Pro" w:hAnsi="Myriad Pro" w:cs="Times New Roman"/>
          <w:color w:val="000000"/>
          <w:sz w:val="20"/>
          <w:szCs w:val="20"/>
        </w:rPr>
        <w:t>or in parking lot, please</w:t>
      </w:r>
      <w:r w:rsidRPr="0076234A">
        <w:rPr>
          <w:rFonts w:ascii="Myriad Pro" w:hAnsi="Myriad Pro" w:cs="Times New Roman"/>
          <w:color w:val="000000"/>
          <w:sz w:val="20"/>
          <w:szCs w:val="20"/>
        </w:rPr>
        <w:t xml:space="preserve"> refrain from any negative gossip about other</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parents, gymnasts, or coaches. It is best to be supportive in all areas when coming into the gym. If</w:t>
      </w:r>
      <w:r w:rsidR="00C75B10"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there are any major frustrations, please contact the gymnast’s coaches.</w:t>
      </w:r>
    </w:p>
    <w:p w14:paraId="7420CFA3" w14:textId="32F4E3AB" w:rsidR="00FA589B" w:rsidRPr="0076234A" w:rsidRDefault="00FA589B"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It is important to pick up your child in a timely matter or have a ride set up her after practice.</w:t>
      </w:r>
    </w:p>
    <w:p w14:paraId="024E9365" w14:textId="77777777" w:rsidR="00D86CD8" w:rsidRPr="0076234A" w:rsidRDefault="001C0667"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3. Please get your child to the competition on time! You should arrive early enough so that your gymnast</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can check in and prepare herself to be ready when stretching begins. We understand that sometimes the</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weather gets in the way, but please take all of the necessary steps to be prepared and arrive on time.</w:t>
      </w:r>
      <w:r w:rsidR="00D86CD8" w:rsidRPr="0076234A">
        <w:rPr>
          <w:rFonts w:ascii="Myriad Pro" w:hAnsi="Myriad Pro" w:cs="Times New Roman"/>
          <w:color w:val="000000"/>
          <w:sz w:val="20"/>
          <w:szCs w:val="20"/>
        </w:rPr>
        <w:t xml:space="preserve"> Late gymnasts may not be able to compete</w:t>
      </w:r>
    </w:p>
    <w:p w14:paraId="2A75CFEE" w14:textId="77777777" w:rsidR="00D86CD8" w:rsidRPr="0076234A" w:rsidRDefault="001C0667"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Cheer loud and often (but tastefully) for all members of our team and for any good performance that</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you see. Promote Granite City Gymnastics in every way that you feel appropriate: sweatshirts, jackets,</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signs, cheering – but never speak in a negative way about another club, coach, gymnast or judge.</w:t>
      </w:r>
    </w:p>
    <w:p w14:paraId="43F723CF" w14:textId="564D6B49" w:rsidR="00D86CD8" w:rsidRPr="0076234A" w:rsidRDefault="001C0667"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Under no circumstance </w:t>
      </w:r>
      <w:r w:rsidR="00082214" w:rsidRPr="0076234A">
        <w:rPr>
          <w:rFonts w:ascii="Myriad Pro" w:hAnsi="Myriad Pro" w:cs="Times New Roman"/>
          <w:color w:val="000000"/>
          <w:sz w:val="20"/>
          <w:szCs w:val="20"/>
        </w:rPr>
        <w:t>should</w:t>
      </w:r>
      <w:r w:rsidRPr="0076234A">
        <w:rPr>
          <w:rFonts w:ascii="Myriad Pro" w:hAnsi="Myriad Pro" w:cs="Times New Roman"/>
          <w:color w:val="000000"/>
          <w:sz w:val="20"/>
          <w:szCs w:val="20"/>
        </w:rPr>
        <w:t xml:space="preserve"> a parent ever to approach a judge before, during or after a competition to</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comment on, complain about or even ask about a score or performance. Under USAG rules, only</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USAG professional members, judges, and persons assigned to assist with the competition are allowed</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on the competitive floor.</w:t>
      </w:r>
    </w:p>
    <w:p w14:paraId="3C05E3E2" w14:textId="77777777" w:rsidR="00D86CD8" w:rsidRPr="0076234A" w:rsidRDefault="001C0667"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Do not contact or talk to your gymnast once they are on the competitive floor. We want them to focus</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all their energy on the competition with as few distractions as possible. After the meet is over, they</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will come to see you.</w:t>
      </w:r>
    </w:p>
    <w:p w14:paraId="1346BE3E" w14:textId="7F49E081" w:rsidR="00082214" w:rsidRPr="0076234A" w:rsidRDefault="00D86CD8" w:rsidP="00082214">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Ultimately</w:t>
      </w:r>
      <w:r w:rsidR="00082214" w:rsidRPr="0076234A">
        <w:rPr>
          <w:rFonts w:ascii="Myriad Pro" w:hAnsi="Myriad Pro" w:cs="Times New Roman"/>
          <w:color w:val="000000"/>
          <w:sz w:val="20"/>
          <w:szCs w:val="20"/>
        </w:rPr>
        <w:t>,</w:t>
      </w:r>
      <w:r w:rsidRPr="0076234A">
        <w:rPr>
          <w:rFonts w:ascii="Myriad Pro" w:hAnsi="Myriad Pro" w:cs="Times New Roman"/>
          <w:color w:val="000000"/>
          <w:sz w:val="20"/>
          <w:szCs w:val="20"/>
        </w:rPr>
        <w:t xml:space="preserve"> coaches will have the final say if a gymnast will be allowed to compete or not. Under no circumstances should a parent contact a meet director or other gym about registering their daughter for a meet.</w:t>
      </w:r>
    </w:p>
    <w:p w14:paraId="1FFA2560" w14:textId="77777777" w:rsidR="00D86CD8" w:rsidRPr="0076234A" w:rsidRDefault="001C0667"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In the case of an injury during the competition, please do not come onto the competition floor. There</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are medical personnel at every meet. In most cases the injury will be relatively minor and the coach</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and/or trainers will take care of it. Your daughter will continue her competition and she will need to</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maintain her focus. In the case of a more serious injury, one of the coaches will come get you.</w:t>
      </w:r>
    </w:p>
    <w:p w14:paraId="74C700F1" w14:textId="4F751002" w:rsidR="00FA589B" w:rsidRPr="0076234A" w:rsidRDefault="00FA589B"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The physical health of our athletes is something we take very seriously. If your child is ill and has stayed home for school – they are not allowed to attend practice. </w:t>
      </w:r>
      <w:proofErr w:type="gramStart"/>
      <w:r w:rsidRPr="0076234A">
        <w:rPr>
          <w:rFonts w:ascii="Myriad Pro" w:hAnsi="Myriad Pro" w:cs="Times New Roman"/>
          <w:color w:val="000000"/>
          <w:sz w:val="20"/>
          <w:szCs w:val="20"/>
        </w:rPr>
        <w:t>This rule is for your child’s safety and too keep</w:t>
      </w:r>
      <w:proofErr w:type="gramEnd"/>
      <w:r w:rsidRPr="0076234A">
        <w:rPr>
          <w:rFonts w:ascii="Myriad Pro" w:hAnsi="Myriad Pro" w:cs="Times New Roman"/>
          <w:color w:val="000000"/>
          <w:sz w:val="20"/>
          <w:szCs w:val="20"/>
        </w:rPr>
        <w:t xml:space="preserve"> our other athletes healthy.</w:t>
      </w:r>
    </w:p>
    <w:p w14:paraId="0C431768" w14:textId="77777777" w:rsidR="00D86CD8" w:rsidRPr="0076234A" w:rsidRDefault="001C0667"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Please think about what you say to your child before and after the competition. Your child only wants</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your love and praise for her performance (no matter how it went).</w:t>
      </w:r>
    </w:p>
    <w:p w14:paraId="5036AEEC" w14:textId="01DCA344" w:rsidR="00082214" w:rsidRPr="0076234A" w:rsidRDefault="00082214"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Always keep yourself control, and in-check, it would be a shame to have to dismiss a gymnast based on their </w:t>
      </w:r>
      <w:proofErr w:type="gramStart"/>
      <w:r w:rsidRPr="0076234A">
        <w:rPr>
          <w:rFonts w:ascii="Myriad Pro" w:hAnsi="Myriad Pro" w:cs="Times New Roman"/>
          <w:color w:val="000000"/>
          <w:sz w:val="20"/>
          <w:szCs w:val="20"/>
        </w:rPr>
        <w:t>parents</w:t>
      </w:r>
      <w:proofErr w:type="gramEnd"/>
      <w:r w:rsidRPr="0076234A">
        <w:rPr>
          <w:rFonts w:ascii="Myriad Pro" w:hAnsi="Myriad Pro" w:cs="Times New Roman"/>
          <w:color w:val="000000"/>
          <w:sz w:val="20"/>
          <w:szCs w:val="20"/>
        </w:rPr>
        <w:t xml:space="preserve"> bad behavior.</w:t>
      </w:r>
    </w:p>
    <w:p w14:paraId="0C38D149" w14:textId="1AE3E463" w:rsidR="001C0667" w:rsidRPr="0076234A" w:rsidRDefault="001C0667" w:rsidP="001C0667">
      <w:pPr>
        <w:pStyle w:val="ListParagraph"/>
        <w:widowControl w:val="0"/>
        <w:numPr>
          <w:ilvl w:val="0"/>
          <w:numId w:val="6"/>
        </w:numPr>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Your child is an individual. Your child will progress at her own pace based on her own special talents</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and abilities. Please do not compare your child to others in the gym. Our athletes although receiving</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the same coaching on every event will progress at different paces. Fear, work ethic, attitude as well as</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talent will all play a role in your child’s progression. Allow your child to progress at her own pace and</w:t>
      </w:r>
      <w:r w:rsidR="00D86CD8"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realize that the most important thing is that your child is happy and safe.</w:t>
      </w:r>
    </w:p>
    <w:p w14:paraId="08700DB2" w14:textId="77777777" w:rsidR="00082214" w:rsidRPr="0076234A" w:rsidRDefault="00082214" w:rsidP="001C0667">
      <w:pPr>
        <w:widowControl w:val="0"/>
        <w:autoSpaceDE w:val="0"/>
        <w:autoSpaceDN w:val="0"/>
        <w:adjustRightInd w:val="0"/>
        <w:rPr>
          <w:rFonts w:ascii="Myriad Pro" w:hAnsi="Myriad Pro" w:cs="Times New Roman"/>
          <w:b/>
          <w:bCs/>
          <w:color w:val="000000"/>
        </w:rPr>
      </w:pPr>
    </w:p>
    <w:p w14:paraId="2D5BEF52" w14:textId="77777777" w:rsidR="007D7775" w:rsidRDefault="007D7775" w:rsidP="001C0667">
      <w:pPr>
        <w:widowControl w:val="0"/>
        <w:autoSpaceDE w:val="0"/>
        <w:autoSpaceDN w:val="0"/>
        <w:adjustRightInd w:val="0"/>
        <w:rPr>
          <w:rFonts w:ascii="Myriad Pro" w:hAnsi="Myriad Pro" w:cs="Times New Roman"/>
          <w:b/>
          <w:color w:val="000000"/>
        </w:rPr>
      </w:pPr>
    </w:p>
    <w:p w14:paraId="1D917730" w14:textId="77777777"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Delinquent Tuition</w:t>
      </w:r>
    </w:p>
    <w:p w14:paraId="267B82B5" w14:textId="77777777" w:rsidR="00F82C0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 </w:t>
      </w:r>
    </w:p>
    <w:p w14:paraId="4F386D4B" w14:textId="4DF70EDC"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Tuition is due on the first of every month. Please turn it into the fr</w:t>
      </w:r>
      <w:r w:rsidR="00F82C07" w:rsidRPr="0076234A">
        <w:rPr>
          <w:rFonts w:ascii="Myriad Pro" w:hAnsi="Myriad Pro" w:cs="Times New Roman"/>
          <w:color w:val="000000"/>
          <w:sz w:val="20"/>
          <w:szCs w:val="20"/>
        </w:rPr>
        <w:t xml:space="preserve">ont desk to be recorded in your </w:t>
      </w:r>
      <w:r w:rsidRPr="0076234A">
        <w:rPr>
          <w:rFonts w:ascii="Myriad Pro" w:hAnsi="Myriad Pro" w:cs="Times New Roman"/>
          <w:color w:val="000000"/>
          <w:sz w:val="20"/>
          <w:szCs w:val="20"/>
        </w:rPr>
        <w:t>gymnast’s</w:t>
      </w:r>
      <w:r w:rsidR="00FA589B"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team account</w:t>
      </w:r>
      <w:r w:rsidR="00FA589B" w:rsidRPr="0076234A">
        <w:rPr>
          <w:rFonts w:ascii="Myriad Pro" w:hAnsi="Myriad Pro" w:cs="Times New Roman"/>
          <w:color w:val="000000"/>
          <w:sz w:val="20"/>
          <w:szCs w:val="20"/>
        </w:rPr>
        <w:t xml:space="preserve">, or pay online on your Parent Portal account </w:t>
      </w:r>
      <w:r w:rsidR="00F82C07" w:rsidRPr="0076234A">
        <w:rPr>
          <w:rFonts w:ascii="Myriad Pro" w:hAnsi="Myriad Pro" w:cs="Times New Roman"/>
          <w:color w:val="000000"/>
          <w:sz w:val="20"/>
          <w:szCs w:val="20"/>
        </w:rPr>
        <w:t>–</w:t>
      </w:r>
      <w:r w:rsidR="00FA589B" w:rsidRPr="0076234A">
        <w:rPr>
          <w:rFonts w:ascii="Myriad Pro" w:hAnsi="Myriad Pro" w:cs="Times New Roman"/>
          <w:color w:val="000000"/>
          <w:sz w:val="20"/>
          <w:szCs w:val="20"/>
        </w:rPr>
        <w:t xml:space="preserve"> </w:t>
      </w:r>
      <w:r w:rsidR="00F82C07" w:rsidRPr="0076234A">
        <w:rPr>
          <w:rFonts w:ascii="Myriad Pro" w:hAnsi="Myriad Pro" w:cs="Times New Roman"/>
          <w:color w:val="000000"/>
          <w:sz w:val="20"/>
          <w:szCs w:val="20"/>
        </w:rPr>
        <w:t>automatic payments are also available to set up for your convenience</w:t>
      </w:r>
      <w:r w:rsidRPr="0076234A">
        <w:rPr>
          <w:rFonts w:ascii="Myriad Pro" w:hAnsi="Myriad Pro" w:cs="Times New Roman"/>
          <w:color w:val="000000"/>
          <w:sz w:val="20"/>
          <w:szCs w:val="20"/>
        </w:rPr>
        <w:t xml:space="preserve">. </w:t>
      </w:r>
      <w:r w:rsidR="00F82C07" w:rsidRPr="0076234A">
        <w:rPr>
          <w:rFonts w:ascii="Myriad Pro" w:hAnsi="Myriad Pro" w:cs="Times New Roman"/>
          <w:color w:val="000000"/>
          <w:sz w:val="20"/>
          <w:szCs w:val="20"/>
        </w:rPr>
        <w:t>If a family is more than 30 days behind on tuition, gymnast will not be allowed to practice. If you have a special circumstance, please talk to one of our staff members – we are able to be somewhat flexible if need be, but you MUST communicate.</w:t>
      </w:r>
    </w:p>
    <w:p w14:paraId="1A01EFEE"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42C5B614" w14:textId="1458A053" w:rsidR="001C0667" w:rsidRPr="001B0B2C" w:rsidRDefault="001C0667" w:rsidP="007D7775">
      <w:pPr>
        <w:rPr>
          <w:rFonts w:ascii="Myriad Pro" w:hAnsi="Myriad Pro" w:cs="Times New Roman"/>
          <w:b/>
          <w:color w:val="000000"/>
        </w:rPr>
      </w:pPr>
      <w:r w:rsidRPr="001B0B2C">
        <w:rPr>
          <w:rFonts w:ascii="Myriad Pro" w:hAnsi="Myriad Pro" w:cs="Times New Roman"/>
          <w:b/>
          <w:color w:val="000000"/>
        </w:rPr>
        <w:t>Choreography (Optional Gymnasts)</w:t>
      </w:r>
    </w:p>
    <w:p w14:paraId="1BA1BA79"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35E70352" w14:textId="297AFDA8" w:rsidR="001C0667" w:rsidRPr="00295B60" w:rsidRDefault="001C0667" w:rsidP="001C0667">
      <w:pPr>
        <w:widowControl w:val="0"/>
        <w:autoSpaceDE w:val="0"/>
        <w:autoSpaceDN w:val="0"/>
        <w:adjustRightInd w:val="0"/>
        <w:rPr>
          <w:rFonts w:ascii="Myriad Pro" w:hAnsi="Myriad Pro" w:cs="Times New Roman"/>
          <w:b/>
          <w:color w:val="000000"/>
          <w:sz w:val="20"/>
          <w:szCs w:val="20"/>
        </w:rPr>
      </w:pPr>
      <w:r w:rsidRPr="00295B60">
        <w:rPr>
          <w:rFonts w:ascii="Myriad Pro" w:hAnsi="Myriad Pro" w:cs="Times New Roman"/>
          <w:b/>
          <w:color w:val="000000"/>
          <w:sz w:val="20"/>
          <w:szCs w:val="20"/>
        </w:rPr>
        <w:t>Level 6</w:t>
      </w:r>
    </w:p>
    <w:p w14:paraId="5B64730F" w14:textId="1BE52B47" w:rsidR="001C0667" w:rsidRPr="00295B60" w:rsidRDefault="001C0667" w:rsidP="001C0667">
      <w:pPr>
        <w:widowControl w:val="0"/>
        <w:autoSpaceDE w:val="0"/>
        <w:autoSpaceDN w:val="0"/>
        <w:adjustRightInd w:val="0"/>
        <w:rPr>
          <w:rFonts w:ascii="Myriad Pro" w:hAnsi="Myriad Pro" w:cs="Times New Roman"/>
          <w:color w:val="000000"/>
          <w:sz w:val="20"/>
          <w:szCs w:val="20"/>
        </w:rPr>
      </w:pPr>
      <w:r w:rsidRPr="00295B60">
        <w:rPr>
          <w:rFonts w:ascii="Myriad Pro" w:hAnsi="Myriad Pro" w:cs="Times New Roman"/>
          <w:color w:val="000000"/>
          <w:sz w:val="20"/>
          <w:szCs w:val="20"/>
        </w:rPr>
        <w:t>In this level, all of the gymnasts on our team will be competing the same floor and beam routines. The cost</w:t>
      </w:r>
      <w:r w:rsidR="001B0B2C" w:rsidRPr="00295B60">
        <w:rPr>
          <w:rFonts w:ascii="Myriad Pro" w:hAnsi="Myriad Pro" w:cs="Times New Roman"/>
          <w:color w:val="000000"/>
          <w:sz w:val="20"/>
          <w:szCs w:val="20"/>
        </w:rPr>
        <w:t xml:space="preserve"> </w:t>
      </w:r>
      <w:r w:rsidRPr="00295B60">
        <w:rPr>
          <w:rFonts w:ascii="Myriad Pro" w:hAnsi="Myriad Pro" w:cs="Times New Roman"/>
          <w:color w:val="000000"/>
          <w:sz w:val="20"/>
          <w:szCs w:val="20"/>
        </w:rPr>
        <w:t>of the music and choreography for the floor routine will be $30 per gymnast (very reasonable!). The</w:t>
      </w:r>
      <w:r w:rsidR="001B0B2C" w:rsidRPr="00295B60">
        <w:rPr>
          <w:rFonts w:ascii="Myriad Pro" w:hAnsi="Myriad Pro" w:cs="Times New Roman"/>
          <w:color w:val="000000"/>
          <w:sz w:val="20"/>
          <w:szCs w:val="20"/>
        </w:rPr>
        <w:t xml:space="preserve"> </w:t>
      </w:r>
      <w:r w:rsidRPr="00295B60">
        <w:rPr>
          <w:rFonts w:ascii="Myriad Pro" w:hAnsi="Myriad Pro" w:cs="Times New Roman"/>
          <w:color w:val="000000"/>
          <w:sz w:val="20"/>
          <w:szCs w:val="20"/>
        </w:rPr>
        <w:t>gymnast will then learn the routine outside of practice time for $40 for an hour. The routine can also be</w:t>
      </w:r>
      <w:r w:rsidR="001B0B2C" w:rsidRPr="00295B60">
        <w:rPr>
          <w:rFonts w:ascii="Myriad Pro" w:hAnsi="Myriad Pro" w:cs="Times New Roman"/>
          <w:color w:val="000000"/>
          <w:sz w:val="20"/>
          <w:szCs w:val="20"/>
        </w:rPr>
        <w:t xml:space="preserve"> </w:t>
      </w:r>
      <w:r w:rsidRPr="00295B60">
        <w:rPr>
          <w:rFonts w:ascii="Myriad Pro" w:hAnsi="Myriad Pro" w:cs="Times New Roman"/>
          <w:color w:val="000000"/>
          <w:sz w:val="20"/>
          <w:szCs w:val="20"/>
        </w:rPr>
        <w:t>taught to two girls at a time for a fee of $30 per gymnast for the hour. It will only take them one hour to</w:t>
      </w:r>
      <w:r w:rsidR="001B0B2C" w:rsidRPr="00295B60">
        <w:rPr>
          <w:rFonts w:ascii="Myriad Pro" w:hAnsi="Myriad Pro" w:cs="Times New Roman"/>
          <w:color w:val="000000"/>
          <w:sz w:val="20"/>
          <w:szCs w:val="20"/>
        </w:rPr>
        <w:t xml:space="preserve"> </w:t>
      </w:r>
      <w:r w:rsidRPr="00295B60">
        <w:rPr>
          <w:rFonts w:ascii="Myriad Pro" w:hAnsi="Myriad Pro" w:cs="Times New Roman"/>
          <w:color w:val="000000"/>
          <w:sz w:val="20"/>
          <w:szCs w:val="20"/>
        </w:rPr>
        <w:t xml:space="preserve">learn the basics of the routine, and the </w:t>
      </w:r>
      <w:proofErr w:type="gramStart"/>
      <w:r w:rsidRPr="00295B60">
        <w:rPr>
          <w:rFonts w:ascii="Myriad Pro" w:hAnsi="Myriad Pro" w:cs="Times New Roman"/>
          <w:color w:val="000000"/>
          <w:sz w:val="20"/>
          <w:szCs w:val="20"/>
        </w:rPr>
        <w:t>fine tuning</w:t>
      </w:r>
      <w:proofErr w:type="gramEnd"/>
      <w:r w:rsidRPr="00295B60">
        <w:rPr>
          <w:rFonts w:ascii="Myriad Pro" w:hAnsi="Myriad Pro" w:cs="Times New Roman"/>
          <w:color w:val="000000"/>
          <w:sz w:val="20"/>
          <w:szCs w:val="20"/>
        </w:rPr>
        <w:t xml:space="preserve"> will be done at practice. The beam routine will be taught</w:t>
      </w:r>
      <w:r w:rsidR="001B0B2C" w:rsidRPr="00295B60">
        <w:rPr>
          <w:rFonts w:ascii="Myriad Pro" w:hAnsi="Myriad Pro" w:cs="Times New Roman"/>
          <w:color w:val="000000"/>
          <w:sz w:val="20"/>
          <w:szCs w:val="20"/>
        </w:rPr>
        <w:t xml:space="preserve"> </w:t>
      </w:r>
      <w:r w:rsidRPr="00295B60">
        <w:rPr>
          <w:rFonts w:ascii="Myriad Pro" w:hAnsi="Myriad Pro" w:cs="Times New Roman"/>
          <w:color w:val="000000"/>
          <w:sz w:val="20"/>
          <w:szCs w:val="20"/>
        </w:rPr>
        <w:t>in parts at a time during practice.</w:t>
      </w:r>
    </w:p>
    <w:p w14:paraId="575E476A"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379EE216" w14:textId="77777777" w:rsidR="001C0667" w:rsidRPr="001B0B2C" w:rsidRDefault="001C0667" w:rsidP="001C0667">
      <w:pPr>
        <w:widowControl w:val="0"/>
        <w:autoSpaceDE w:val="0"/>
        <w:autoSpaceDN w:val="0"/>
        <w:adjustRightInd w:val="0"/>
        <w:rPr>
          <w:rFonts w:ascii="Myriad Pro" w:hAnsi="Myriad Pro" w:cs="Times New Roman"/>
          <w:b/>
          <w:color w:val="000000"/>
          <w:sz w:val="20"/>
          <w:szCs w:val="20"/>
        </w:rPr>
      </w:pPr>
      <w:r w:rsidRPr="001B0B2C">
        <w:rPr>
          <w:rFonts w:ascii="Myriad Pro" w:hAnsi="Myriad Pro" w:cs="Times New Roman"/>
          <w:b/>
          <w:color w:val="000000"/>
          <w:sz w:val="20"/>
          <w:szCs w:val="20"/>
        </w:rPr>
        <w:t>Level 7-10</w:t>
      </w:r>
    </w:p>
    <w:p w14:paraId="65544573"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The girls will be able to choose their own music at these levels. Some popular places to find music are</w:t>
      </w:r>
    </w:p>
    <w:p w14:paraId="5D26F44B" w14:textId="684A67A7" w:rsidR="001C0667" w:rsidRPr="0076234A" w:rsidRDefault="001C0667" w:rsidP="001C0667">
      <w:pPr>
        <w:widowControl w:val="0"/>
        <w:autoSpaceDE w:val="0"/>
        <w:autoSpaceDN w:val="0"/>
        <w:adjustRightInd w:val="0"/>
        <w:rPr>
          <w:rFonts w:ascii="Myriad Pro" w:hAnsi="Myriad Pro" w:cs="Times New Roman"/>
          <w:color w:val="000000"/>
          <w:sz w:val="20"/>
          <w:szCs w:val="20"/>
        </w:rPr>
      </w:pPr>
      <w:proofErr w:type="gramStart"/>
      <w:r w:rsidRPr="0076234A">
        <w:rPr>
          <w:rFonts w:ascii="Myriad Pro" w:hAnsi="Myriad Pro" w:cs="Times New Roman"/>
          <w:color w:val="000000"/>
          <w:sz w:val="20"/>
          <w:szCs w:val="20"/>
        </w:rPr>
        <w:t>floorexpressmusic.com</w:t>
      </w:r>
      <w:proofErr w:type="gramEnd"/>
      <w:r w:rsidRPr="0076234A">
        <w:rPr>
          <w:rFonts w:ascii="Myriad Pro" w:hAnsi="Myriad Pro" w:cs="Times New Roman"/>
          <w:color w:val="000000"/>
          <w:sz w:val="20"/>
          <w:szCs w:val="20"/>
        </w:rPr>
        <w:t>, floortracks.com or recycled music that the gym owns. A CD copy of the music is</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not necessary.</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Although it is not required, we suggest that these gymnasts use their routines for 2 years before choosing</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new music and choreography.</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 xml:space="preserve">Once the gymnast has chosen music, they will need to choose a choreographer. </w:t>
      </w:r>
      <w:r w:rsidR="00F82C07" w:rsidRPr="0076234A">
        <w:rPr>
          <w:rFonts w:ascii="Myriad Pro" w:hAnsi="Myriad Pro" w:cs="Times New Roman"/>
          <w:color w:val="000000"/>
          <w:sz w:val="20"/>
          <w:szCs w:val="20"/>
        </w:rPr>
        <w:t>Some coaches at the may be able to do choreography for your gymnast, but you are not prohibited to looking outside the gym for a choreographer</w:t>
      </w:r>
      <w:r w:rsidRPr="0076234A">
        <w:rPr>
          <w:rFonts w:ascii="Myriad Pro" w:hAnsi="Myriad Pro" w:cs="Times New Roman"/>
          <w:color w:val="000000"/>
          <w:sz w:val="20"/>
          <w:szCs w:val="20"/>
        </w:rPr>
        <w:t>. The choreography is a service of the coach, and they will set their own price. Please note</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that the choreography is NOT a service of the gym.</w:t>
      </w:r>
    </w:p>
    <w:p w14:paraId="7C5379F7"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3A76BF35" w14:textId="77777777" w:rsidR="001C0667" w:rsidRPr="006B3E86" w:rsidRDefault="001C0667" w:rsidP="001C0667">
      <w:pPr>
        <w:widowControl w:val="0"/>
        <w:autoSpaceDE w:val="0"/>
        <w:autoSpaceDN w:val="0"/>
        <w:adjustRightInd w:val="0"/>
        <w:rPr>
          <w:rFonts w:ascii="Myriad Pro" w:hAnsi="Myriad Pro" w:cs="Times New Roman"/>
          <w:b/>
          <w:color w:val="000000"/>
        </w:rPr>
      </w:pPr>
      <w:r w:rsidRPr="006B3E86">
        <w:rPr>
          <w:rFonts w:ascii="Myriad Pro" w:hAnsi="Myriad Pro" w:cs="Times New Roman"/>
          <w:b/>
          <w:color w:val="000000"/>
        </w:rPr>
        <w:t>Weather Cancellations</w:t>
      </w:r>
    </w:p>
    <w:p w14:paraId="09776762" w14:textId="77777777" w:rsidR="00F82C0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 xml:space="preserve"> </w:t>
      </w:r>
    </w:p>
    <w:p w14:paraId="7892258C" w14:textId="44C5DBCA"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If a practice is cancelled due to the weather, please tune into or check online at any Regent or Leighton</w:t>
      </w:r>
    </w:p>
    <w:p w14:paraId="2D2F4E2F" w14:textId="0FF0B24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Broadcasting station (i.e. KCLD, WJON, 98 Country, etc.)</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You can also call the gym (320)</w:t>
      </w:r>
      <w:r w:rsidR="00A311B3">
        <w:rPr>
          <w:rFonts w:ascii="Myriad Pro" w:hAnsi="Myriad Pro" w:cs="Times New Roman"/>
          <w:color w:val="000000"/>
          <w:sz w:val="20"/>
          <w:szCs w:val="20"/>
        </w:rPr>
        <w:t xml:space="preserve"> </w:t>
      </w:r>
      <w:r w:rsidRPr="0076234A">
        <w:rPr>
          <w:rFonts w:ascii="Myriad Pro" w:hAnsi="Myriad Pro" w:cs="Times New Roman"/>
          <w:color w:val="000000"/>
          <w:sz w:val="20"/>
          <w:szCs w:val="20"/>
        </w:rPr>
        <w:t>251-3547 with any questions or check our Facebook page.</w:t>
      </w:r>
    </w:p>
    <w:p w14:paraId="5D133718"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0AD72AF5" w14:textId="77777777" w:rsidR="001C0667" w:rsidRPr="006B3E86" w:rsidRDefault="001C0667" w:rsidP="001C0667">
      <w:pPr>
        <w:widowControl w:val="0"/>
        <w:autoSpaceDE w:val="0"/>
        <w:autoSpaceDN w:val="0"/>
        <w:adjustRightInd w:val="0"/>
        <w:rPr>
          <w:rFonts w:ascii="Myriad Pro" w:hAnsi="Myriad Pro" w:cs="Times New Roman"/>
          <w:b/>
          <w:color w:val="000000"/>
        </w:rPr>
      </w:pPr>
      <w:r w:rsidRPr="006B3E86">
        <w:rPr>
          <w:rFonts w:ascii="Myriad Pro" w:hAnsi="Myriad Pro" w:cs="Times New Roman"/>
          <w:b/>
          <w:color w:val="000000"/>
        </w:rPr>
        <w:t>CMGA</w:t>
      </w:r>
    </w:p>
    <w:p w14:paraId="32844166"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7B97B039" w14:textId="45358D8D"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76234A">
        <w:rPr>
          <w:rFonts w:ascii="Myriad Pro" w:hAnsi="Myriad Pro" w:cs="Times New Roman"/>
          <w:color w:val="000000"/>
          <w:sz w:val="20"/>
          <w:szCs w:val="20"/>
        </w:rPr>
        <w:t>Any questions that you have about CMGA should be directed to a member.</w:t>
      </w:r>
    </w:p>
    <w:p w14:paraId="16CDC478"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05DE9CE3" w14:textId="794B6420" w:rsidR="00295B60" w:rsidRDefault="00295B60" w:rsidP="00295B60">
      <w:pPr>
        <w:pStyle w:val="NormalWeb"/>
        <w:shd w:val="clear" w:color="auto" w:fill="FFFFFF"/>
        <w:spacing w:before="0" w:beforeAutospacing="0" w:after="0" w:afterAutospacing="0"/>
        <w:rPr>
          <w:rFonts w:ascii="Arial" w:hAnsi="Arial" w:cs="Arial"/>
          <w:color w:val="8D8B8B"/>
          <w:sz w:val="18"/>
          <w:szCs w:val="18"/>
        </w:rPr>
      </w:pPr>
      <w:r>
        <w:rPr>
          <w:rStyle w:val="Strong"/>
          <w:rFonts w:ascii="Arial" w:hAnsi="Arial" w:cs="Arial"/>
          <w:color w:val="000000"/>
          <w:sz w:val="18"/>
          <w:szCs w:val="18"/>
        </w:rPr>
        <w:t>President:</w:t>
      </w:r>
      <w:r>
        <w:rPr>
          <w:rStyle w:val="apple-converted-space"/>
          <w:rFonts w:ascii="Arial" w:hAnsi="Arial" w:cs="Arial"/>
          <w:b/>
          <w:bCs/>
          <w:color w:val="000000"/>
          <w:sz w:val="18"/>
          <w:szCs w:val="18"/>
        </w:rPr>
        <w:t> </w:t>
      </w:r>
      <w:r>
        <w:rPr>
          <w:rFonts w:ascii="Arial" w:hAnsi="Arial" w:cs="Arial"/>
          <w:color w:val="000000"/>
          <w:sz w:val="18"/>
          <w:szCs w:val="18"/>
        </w:rPr>
        <w:t>Holly Nelson                        </w:t>
      </w:r>
      <w:r>
        <w:rPr>
          <w:rFonts w:ascii="Arial" w:hAnsi="Arial" w:cs="Arial"/>
          <w:color w:val="8D8B8B"/>
          <w:sz w:val="18"/>
          <w:szCs w:val="18"/>
        </w:rPr>
        <w:t>​</w:t>
      </w:r>
      <w:r>
        <w:rPr>
          <w:rFonts w:ascii="Arial" w:hAnsi="Arial" w:cs="Arial"/>
          <w:color w:val="000000"/>
          <w:sz w:val="18"/>
          <w:szCs w:val="18"/>
        </w:rPr>
        <w:t>hollynelson4@yahoo.com</w:t>
      </w:r>
    </w:p>
    <w:p w14:paraId="4835654A" w14:textId="77777777" w:rsidR="00295B60" w:rsidRDefault="00295B60" w:rsidP="00295B60">
      <w:pPr>
        <w:pStyle w:val="NormalWeb"/>
        <w:shd w:val="clear" w:color="auto" w:fill="FFFFFF"/>
        <w:spacing w:before="0" w:beforeAutospacing="0" w:after="0" w:afterAutospacing="0"/>
        <w:rPr>
          <w:rFonts w:ascii="Arial" w:hAnsi="Arial" w:cs="Arial"/>
          <w:color w:val="8D8B8B"/>
          <w:sz w:val="18"/>
          <w:szCs w:val="18"/>
        </w:rPr>
      </w:pPr>
      <w:r>
        <w:rPr>
          <w:rStyle w:val="Strong"/>
          <w:rFonts w:ascii="Arial" w:hAnsi="Arial" w:cs="Arial"/>
          <w:color w:val="000000"/>
          <w:sz w:val="18"/>
          <w:szCs w:val="18"/>
        </w:rPr>
        <w:t>Treasurer:</w:t>
      </w:r>
      <w:r>
        <w:rPr>
          <w:rStyle w:val="apple-converted-space"/>
          <w:rFonts w:ascii="Arial" w:hAnsi="Arial" w:cs="Arial"/>
          <w:b/>
          <w:bCs/>
          <w:color w:val="000000"/>
          <w:sz w:val="18"/>
          <w:szCs w:val="18"/>
        </w:rPr>
        <w:t> </w:t>
      </w:r>
      <w:r>
        <w:rPr>
          <w:rFonts w:ascii="Arial" w:hAnsi="Arial" w:cs="Arial"/>
          <w:color w:val="000000"/>
          <w:sz w:val="18"/>
          <w:szCs w:val="18"/>
        </w:rPr>
        <w:t>Shelley Johnson                  shelleynpat@yahoo.com</w:t>
      </w:r>
    </w:p>
    <w:p w14:paraId="437BA3E5" w14:textId="1510023F" w:rsidR="00295B60" w:rsidRDefault="00295B60" w:rsidP="00295B60">
      <w:pPr>
        <w:pStyle w:val="NormalWeb"/>
        <w:shd w:val="clear" w:color="auto" w:fill="FFFFFF"/>
        <w:spacing w:before="0" w:beforeAutospacing="0" w:after="0" w:afterAutospacing="0"/>
        <w:rPr>
          <w:rFonts w:ascii="Arial" w:hAnsi="Arial" w:cs="Arial"/>
          <w:color w:val="8D8B8B"/>
          <w:sz w:val="18"/>
          <w:szCs w:val="18"/>
        </w:rPr>
      </w:pPr>
      <w:r>
        <w:rPr>
          <w:rStyle w:val="Strong"/>
          <w:rFonts w:ascii="Arial" w:hAnsi="Arial" w:cs="Arial"/>
          <w:color w:val="000000"/>
          <w:sz w:val="18"/>
          <w:szCs w:val="18"/>
        </w:rPr>
        <w:t>Secretary:</w:t>
      </w:r>
      <w:r>
        <w:rPr>
          <w:rStyle w:val="apple-converted-space"/>
          <w:rFonts w:ascii="Arial" w:hAnsi="Arial" w:cs="Arial"/>
          <w:b/>
          <w:bCs/>
          <w:color w:val="000000"/>
          <w:sz w:val="18"/>
          <w:szCs w:val="18"/>
        </w:rPr>
        <w:t> </w:t>
      </w:r>
      <w:r>
        <w:rPr>
          <w:rFonts w:ascii="Arial" w:hAnsi="Arial" w:cs="Arial"/>
          <w:color w:val="000000"/>
          <w:sz w:val="18"/>
          <w:szCs w:val="18"/>
        </w:rPr>
        <w:t xml:space="preserve">Cindy </w:t>
      </w:r>
      <w:proofErr w:type="spellStart"/>
      <w:r>
        <w:rPr>
          <w:rFonts w:ascii="Arial" w:hAnsi="Arial" w:cs="Arial"/>
          <w:color w:val="000000"/>
          <w:sz w:val="18"/>
          <w:szCs w:val="18"/>
        </w:rPr>
        <w:t>Happe</w:t>
      </w:r>
      <w:proofErr w:type="spellEnd"/>
      <w:r>
        <w:rPr>
          <w:rFonts w:ascii="Arial" w:hAnsi="Arial" w:cs="Arial"/>
          <w:color w:val="000000"/>
          <w:sz w:val="18"/>
          <w:szCs w:val="18"/>
        </w:rPr>
        <w:t xml:space="preserve">                        happecindy@aol.com</w:t>
      </w:r>
      <w:r>
        <w:rPr>
          <w:rStyle w:val="Strong"/>
          <w:rFonts w:ascii="Arial" w:hAnsi="Arial" w:cs="Arial"/>
          <w:color w:val="000000"/>
          <w:sz w:val="18"/>
          <w:szCs w:val="18"/>
        </w:rPr>
        <w:t>​​</w:t>
      </w:r>
    </w:p>
    <w:p w14:paraId="1A583F71"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270B4D5F" w14:textId="77777777" w:rsidR="007D7775" w:rsidRDefault="007D7775" w:rsidP="001C0667">
      <w:pPr>
        <w:widowControl w:val="0"/>
        <w:autoSpaceDE w:val="0"/>
        <w:autoSpaceDN w:val="0"/>
        <w:adjustRightInd w:val="0"/>
        <w:rPr>
          <w:rFonts w:ascii="Myriad Pro" w:hAnsi="Myriad Pro" w:cs="Times New Roman"/>
          <w:b/>
          <w:color w:val="000000"/>
        </w:rPr>
      </w:pPr>
    </w:p>
    <w:p w14:paraId="77A3F858" w14:textId="77777777" w:rsidR="007D7775" w:rsidRDefault="007D7775" w:rsidP="001C0667">
      <w:pPr>
        <w:widowControl w:val="0"/>
        <w:autoSpaceDE w:val="0"/>
        <w:autoSpaceDN w:val="0"/>
        <w:adjustRightInd w:val="0"/>
        <w:rPr>
          <w:rFonts w:ascii="Myriad Pro" w:hAnsi="Myriad Pro" w:cs="Times New Roman"/>
          <w:b/>
          <w:color w:val="000000"/>
        </w:rPr>
      </w:pPr>
    </w:p>
    <w:p w14:paraId="687B4911" w14:textId="77777777" w:rsidR="007D7775" w:rsidRDefault="007D7775" w:rsidP="001C0667">
      <w:pPr>
        <w:widowControl w:val="0"/>
        <w:autoSpaceDE w:val="0"/>
        <w:autoSpaceDN w:val="0"/>
        <w:adjustRightInd w:val="0"/>
        <w:rPr>
          <w:rFonts w:ascii="Myriad Pro" w:hAnsi="Myriad Pro" w:cs="Times New Roman"/>
          <w:b/>
          <w:color w:val="000000"/>
        </w:rPr>
      </w:pPr>
    </w:p>
    <w:p w14:paraId="5CAF102E" w14:textId="77777777" w:rsidR="007D7775" w:rsidRDefault="007D7775" w:rsidP="001C0667">
      <w:pPr>
        <w:widowControl w:val="0"/>
        <w:autoSpaceDE w:val="0"/>
        <w:autoSpaceDN w:val="0"/>
        <w:adjustRightInd w:val="0"/>
        <w:rPr>
          <w:rFonts w:ascii="Myriad Pro" w:hAnsi="Myriad Pro" w:cs="Times New Roman"/>
          <w:b/>
          <w:color w:val="000000"/>
        </w:rPr>
      </w:pPr>
    </w:p>
    <w:p w14:paraId="430C89FB" w14:textId="77777777" w:rsidR="007D7775" w:rsidRDefault="007D7775" w:rsidP="001C0667">
      <w:pPr>
        <w:widowControl w:val="0"/>
        <w:autoSpaceDE w:val="0"/>
        <w:autoSpaceDN w:val="0"/>
        <w:adjustRightInd w:val="0"/>
        <w:rPr>
          <w:rFonts w:ascii="Myriad Pro" w:hAnsi="Myriad Pro" w:cs="Times New Roman"/>
          <w:b/>
          <w:color w:val="000000"/>
        </w:rPr>
      </w:pPr>
    </w:p>
    <w:p w14:paraId="531630C8" w14:textId="77777777" w:rsidR="007D7775" w:rsidRDefault="007D7775" w:rsidP="001C0667">
      <w:pPr>
        <w:widowControl w:val="0"/>
        <w:autoSpaceDE w:val="0"/>
        <w:autoSpaceDN w:val="0"/>
        <w:adjustRightInd w:val="0"/>
        <w:rPr>
          <w:rFonts w:ascii="Myriad Pro" w:hAnsi="Myriad Pro" w:cs="Times New Roman"/>
          <w:b/>
          <w:color w:val="000000"/>
        </w:rPr>
      </w:pPr>
    </w:p>
    <w:p w14:paraId="155A5741" w14:textId="77777777" w:rsidR="007D7775" w:rsidRDefault="007D7775" w:rsidP="001C0667">
      <w:pPr>
        <w:widowControl w:val="0"/>
        <w:autoSpaceDE w:val="0"/>
        <w:autoSpaceDN w:val="0"/>
        <w:adjustRightInd w:val="0"/>
        <w:rPr>
          <w:rFonts w:ascii="Myriad Pro" w:hAnsi="Myriad Pro" w:cs="Times New Roman"/>
          <w:b/>
          <w:color w:val="000000"/>
        </w:rPr>
      </w:pPr>
    </w:p>
    <w:p w14:paraId="45D20FFC" w14:textId="77777777" w:rsidR="007D7775" w:rsidRDefault="007D7775" w:rsidP="001C0667">
      <w:pPr>
        <w:widowControl w:val="0"/>
        <w:autoSpaceDE w:val="0"/>
        <w:autoSpaceDN w:val="0"/>
        <w:adjustRightInd w:val="0"/>
        <w:rPr>
          <w:rFonts w:ascii="Myriad Pro" w:hAnsi="Myriad Pro" w:cs="Times New Roman"/>
          <w:b/>
          <w:color w:val="000000"/>
        </w:rPr>
      </w:pPr>
    </w:p>
    <w:p w14:paraId="26BC194E" w14:textId="77777777" w:rsidR="007D7775" w:rsidRDefault="007D7775" w:rsidP="001C0667">
      <w:pPr>
        <w:widowControl w:val="0"/>
        <w:autoSpaceDE w:val="0"/>
        <w:autoSpaceDN w:val="0"/>
        <w:adjustRightInd w:val="0"/>
        <w:rPr>
          <w:rFonts w:ascii="Myriad Pro" w:hAnsi="Myriad Pro" w:cs="Times New Roman"/>
          <w:b/>
          <w:color w:val="000000"/>
        </w:rPr>
      </w:pPr>
    </w:p>
    <w:p w14:paraId="2DD7ACB8" w14:textId="77777777" w:rsidR="001C0667" w:rsidRPr="001B0B2C" w:rsidRDefault="001C0667" w:rsidP="001C0667">
      <w:pPr>
        <w:widowControl w:val="0"/>
        <w:autoSpaceDE w:val="0"/>
        <w:autoSpaceDN w:val="0"/>
        <w:adjustRightInd w:val="0"/>
        <w:rPr>
          <w:rFonts w:ascii="Myriad Pro" w:hAnsi="Myriad Pro" w:cs="Times New Roman"/>
          <w:b/>
          <w:color w:val="000000"/>
        </w:rPr>
      </w:pPr>
      <w:r w:rsidRPr="001B0B2C">
        <w:rPr>
          <w:rFonts w:ascii="Myriad Pro" w:hAnsi="Myriad Pro" w:cs="Times New Roman"/>
          <w:b/>
          <w:color w:val="000000"/>
        </w:rPr>
        <w:t>Breakdown of Costs for Team Program</w:t>
      </w:r>
    </w:p>
    <w:p w14:paraId="6216353C"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00482BC4" w14:textId="2418F0AE"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Team Tuition:</w:t>
      </w:r>
      <w:r w:rsidRPr="0076234A">
        <w:rPr>
          <w:rFonts w:ascii="Myriad Pro" w:hAnsi="Myriad Pro" w:cs="Times New Roman"/>
          <w:color w:val="000000"/>
          <w:sz w:val="20"/>
          <w:szCs w:val="20"/>
        </w:rPr>
        <w:t xml:space="preserve"> Monthly tuition is to be paid to Granite City Gymnastics on the first of each month. Tuition</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amount varies per level.</w:t>
      </w:r>
    </w:p>
    <w:p w14:paraId="6BD6169B"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4FDA18C7" w14:textId="530891B1"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USAG Membership Fee:</w:t>
      </w:r>
      <w:r w:rsidRPr="0076234A">
        <w:rPr>
          <w:rFonts w:ascii="Myriad Pro" w:hAnsi="Myriad Pro" w:cs="Times New Roman"/>
          <w:color w:val="000000"/>
          <w:sz w:val="20"/>
          <w:szCs w:val="20"/>
        </w:rPr>
        <w:t xml:space="preserve"> This fee may change annually </w:t>
      </w:r>
      <w:r w:rsidR="00A311B3" w:rsidRPr="00A311B3">
        <w:rPr>
          <w:rFonts w:ascii="Myriad Pro" w:hAnsi="Myriad Pro" w:cs="Times New Roman"/>
          <w:color w:val="000000"/>
          <w:sz w:val="20"/>
          <w:szCs w:val="20"/>
        </w:rPr>
        <w:t>($57 in 2016</w:t>
      </w:r>
      <w:r w:rsidRPr="00A311B3">
        <w:rPr>
          <w:rFonts w:ascii="Myriad Pro" w:hAnsi="Myriad Pro" w:cs="Times New Roman"/>
          <w:color w:val="000000"/>
          <w:sz w:val="20"/>
          <w:szCs w:val="20"/>
        </w:rPr>
        <w:t>)</w:t>
      </w:r>
      <w:r w:rsidRPr="0076234A">
        <w:rPr>
          <w:rFonts w:ascii="Myriad Pro" w:hAnsi="Myriad Pro" w:cs="Times New Roman"/>
          <w:color w:val="000000"/>
          <w:sz w:val="20"/>
          <w:szCs w:val="20"/>
        </w:rPr>
        <w:t xml:space="preserve"> and renews your gymnast’s USAG</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membership. This allows her to be eligible to participate in competitions. You can expect this fee in August</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and may be paid with tuition if you choose.</w:t>
      </w:r>
    </w:p>
    <w:p w14:paraId="0F2E1885"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6F6DC2BC" w14:textId="19E0FBEF"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Head Tax:</w:t>
      </w:r>
      <w:r w:rsidRPr="0076234A">
        <w:rPr>
          <w:rFonts w:ascii="Myriad Pro" w:hAnsi="Myriad Pro" w:cs="Times New Roman"/>
          <w:color w:val="000000"/>
          <w:sz w:val="20"/>
          <w:szCs w:val="20"/>
        </w:rPr>
        <w:t xml:space="preserve"> This </w:t>
      </w:r>
      <w:r w:rsidRPr="00A311B3">
        <w:rPr>
          <w:rFonts w:ascii="Myriad Pro" w:hAnsi="Myriad Pro" w:cs="Times New Roman"/>
          <w:color w:val="000000"/>
          <w:sz w:val="20"/>
          <w:szCs w:val="20"/>
        </w:rPr>
        <w:t>$15</w:t>
      </w:r>
      <w:r w:rsidRPr="0076234A">
        <w:rPr>
          <w:rFonts w:ascii="Myriad Pro" w:hAnsi="Myriad Pro" w:cs="Times New Roman"/>
          <w:color w:val="000000"/>
          <w:sz w:val="20"/>
          <w:szCs w:val="20"/>
        </w:rPr>
        <w:t xml:space="preserve"> fee is used to sponsor the State and Regional competitions. You can expect this fee in</w:t>
      </w:r>
      <w:r w:rsidR="001B0B2C">
        <w:rPr>
          <w:rFonts w:ascii="Myriad Pro" w:hAnsi="Myriad Pro" w:cs="Times New Roman"/>
          <w:color w:val="000000"/>
          <w:sz w:val="20"/>
          <w:szCs w:val="20"/>
        </w:rPr>
        <w:t xml:space="preserve"> </w:t>
      </w:r>
      <w:r w:rsidRPr="0076234A">
        <w:rPr>
          <w:rFonts w:ascii="Myriad Pro" w:hAnsi="Myriad Pro" w:cs="Times New Roman"/>
          <w:color w:val="000000"/>
          <w:sz w:val="20"/>
          <w:szCs w:val="20"/>
        </w:rPr>
        <w:t>September, and may be added to your tuition if you choose.</w:t>
      </w:r>
    </w:p>
    <w:p w14:paraId="22ABB52A"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5521BAFE" w14:textId="4F545181"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CMGA Membership Fee, Meet Fees and Coaches Fees</w:t>
      </w:r>
      <w:r w:rsidRPr="0076234A">
        <w:rPr>
          <w:rFonts w:ascii="Myriad Pro" w:hAnsi="Myriad Pro" w:cs="Times New Roman"/>
          <w:color w:val="000000"/>
          <w:sz w:val="20"/>
          <w:szCs w:val="20"/>
        </w:rPr>
        <w:t xml:space="preserve"> are handled by the CMGA. Please contact Shelley</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Johnson, the treasurer, for additional information.</w:t>
      </w:r>
    </w:p>
    <w:p w14:paraId="70C7B15B"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03EA8340" w14:textId="61BFA610"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 xml:space="preserve">Competition Leotard: </w:t>
      </w:r>
      <w:r w:rsidRPr="0076234A">
        <w:rPr>
          <w:rFonts w:ascii="Myriad Pro" w:hAnsi="Myriad Pro" w:cs="Times New Roman"/>
          <w:color w:val="000000"/>
          <w:sz w:val="20"/>
          <w:szCs w:val="20"/>
        </w:rPr>
        <w:t>New leotards will be purchased every 2 years. Price will vary.</w:t>
      </w:r>
      <w:r w:rsidR="0076234A"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Warm up jackets, pants and duffel bags will remain the same for 3-6 years. This will pro</w:t>
      </w:r>
      <w:r w:rsidR="00F82C07" w:rsidRPr="0076234A">
        <w:rPr>
          <w:rFonts w:ascii="Myriad Pro" w:hAnsi="Myriad Pro" w:cs="Times New Roman"/>
          <w:color w:val="000000"/>
          <w:sz w:val="20"/>
          <w:szCs w:val="20"/>
        </w:rPr>
        <w:t xml:space="preserve">bably be a </w:t>
      </w:r>
      <w:proofErr w:type="gramStart"/>
      <w:r w:rsidRPr="0076234A">
        <w:rPr>
          <w:rFonts w:ascii="Myriad Pro" w:hAnsi="Myriad Pro" w:cs="Times New Roman"/>
          <w:color w:val="000000"/>
          <w:sz w:val="20"/>
          <w:szCs w:val="20"/>
        </w:rPr>
        <w:t>one</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time</w:t>
      </w:r>
      <w:proofErr w:type="gramEnd"/>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purchase unless they are grown out of, lost or worn out. We provide a place to sell/purchase used</w:t>
      </w:r>
      <w:r w:rsidR="00F82C07" w:rsidRPr="0076234A">
        <w:rPr>
          <w:rFonts w:ascii="Myriad Pro" w:hAnsi="Myriad Pro" w:cs="Times New Roman"/>
          <w:color w:val="000000"/>
          <w:sz w:val="20"/>
          <w:szCs w:val="20"/>
        </w:rPr>
        <w:t xml:space="preserve"> </w:t>
      </w:r>
      <w:r w:rsidR="001B0B2C">
        <w:rPr>
          <w:rFonts w:ascii="Myriad Pro" w:hAnsi="Myriad Pro" w:cs="Times New Roman"/>
          <w:color w:val="000000"/>
          <w:sz w:val="20"/>
          <w:szCs w:val="20"/>
        </w:rPr>
        <w:t>competition leotards and warm-</w:t>
      </w:r>
      <w:r w:rsidRPr="0076234A">
        <w:rPr>
          <w:rFonts w:ascii="Myriad Pro" w:hAnsi="Myriad Pro" w:cs="Times New Roman"/>
          <w:color w:val="000000"/>
          <w:sz w:val="20"/>
          <w:szCs w:val="20"/>
        </w:rPr>
        <w:t>ups in an effort to keep costs down.</w:t>
      </w:r>
    </w:p>
    <w:p w14:paraId="4109BB4C"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56B9D835" w14:textId="77777777"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Optional Floor Music and Choreography:</w:t>
      </w:r>
      <w:r w:rsidRPr="0076234A">
        <w:rPr>
          <w:rFonts w:ascii="Myriad Pro" w:hAnsi="Myriad Pro" w:cs="Times New Roman"/>
          <w:color w:val="000000"/>
          <w:sz w:val="20"/>
          <w:szCs w:val="20"/>
        </w:rPr>
        <w:t xml:space="preserve"> Please see Choreography section.</w:t>
      </w:r>
    </w:p>
    <w:p w14:paraId="2D631B11" w14:textId="77777777" w:rsidR="00F82C07" w:rsidRPr="0076234A" w:rsidRDefault="00F82C07" w:rsidP="001C0667">
      <w:pPr>
        <w:widowControl w:val="0"/>
        <w:autoSpaceDE w:val="0"/>
        <w:autoSpaceDN w:val="0"/>
        <w:adjustRightInd w:val="0"/>
        <w:rPr>
          <w:rFonts w:ascii="Myriad Pro" w:hAnsi="Myriad Pro" w:cs="Times New Roman"/>
          <w:color w:val="000000"/>
          <w:sz w:val="20"/>
          <w:szCs w:val="20"/>
        </w:rPr>
      </w:pPr>
    </w:p>
    <w:p w14:paraId="004491CE" w14:textId="29806389" w:rsidR="001C0667" w:rsidRPr="0076234A" w:rsidRDefault="001C0667"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Grips and Wrist Guards:</w:t>
      </w:r>
      <w:r w:rsidRPr="0076234A">
        <w:rPr>
          <w:rFonts w:ascii="Myriad Pro" w:hAnsi="Myriad Pro" w:cs="Times New Roman"/>
          <w:color w:val="000000"/>
          <w:sz w:val="20"/>
          <w:szCs w:val="20"/>
        </w:rPr>
        <w:t xml:space="preserve"> This equipment is needed on an individual basis. The coaches should be consulted</w:t>
      </w:r>
      <w:r w:rsidR="00F82C07" w:rsidRPr="0076234A">
        <w:rPr>
          <w:rFonts w:ascii="Myriad Pro" w:hAnsi="Myriad Pro" w:cs="Times New Roman"/>
          <w:color w:val="000000"/>
          <w:sz w:val="20"/>
          <w:szCs w:val="20"/>
        </w:rPr>
        <w:t xml:space="preserve"> </w:t>
      </w:r>
      <w:r w:rsidRPr="0076234A">
        <w:rPr>
          <w:rFonts w:ascii="Myriad Pro" w:hAnsi="Myriad Pro" w:cs="Times New Roman"/>
          <w:color w:val="000000"/>
          <w:sz w:val="20"/>
          <w:szCs w:val="20"/>
        </w:rPr>
        <w:t>before this equipment is purchased because your daughter will need to be sized to ensure proper fit.</w:t>
      </w:r>
    </w:p>
    <w:p w14:paraId="756AD25E" w14:textId="77777777" w:rsidR="0076234A" w:rsidRPr="0076234A" w:rsidRDefault="0076234A" w:rsidP="001C0667">
      <w:pPr>
        <w:widowControl w:val="0"/>
        <w:autoSpaceDE w:val="0"/>
        <w:autoSpaceDN w:val="0"/>
        <w:adjustRightInd w:val="0"/>
        <w:rPr>
          <w:rFonts w:ascii="Myriad Pro" w:hAnsi="Myriad Pro" w:cs="Times New Roman"/>
          <w:color w:val="000000"/>
          <w:sz w:val="20"/>
          <w:szCs w:val="20"/>
        </w:rPr>
      </w:pPr>
    </w:p>
    <w:p w14:paraId="1E15490D" w14:textId="31A03697" w:rsidR="0076234A" w:rsidRPr="0076234A" w:rsidRDefault="0076234A" w:rsidP="001C0667">
      <w:pPr>
        <w:widowControl w:val="0"/>
        <w:autoSpaceDE w:val="0"/>
        <w:autoSpaceDN w:val="0"/>
        <w:adjustRightInd w:val="0"/>
        <w:rPr>
          <w:rFonts w:ascii="Myriad Pro" w:hAnsi="Myriad Pro" w:cs="Times New Roman"/>
          <w:color w:val="000000"/>
          <w:sz w:val="20"/>
          <w:szCs w:val="20"/>
        </w:rPr>
      </w:pPr>
      <w:r w:rsidRPr="001B0B2C">
        <w:rPr>
          <w:rFonts w:ascii="Myriad Pro" w:hAnsi="Myriad Pro" w:cs="Times New Roman"/>
          <w:b/>
          <w:color w:val="000000"/>
          <w:sz w:val="20"/>
          <w:szCs w:val="20"/>
        </w:rPr>
        <w:t>Tape:</w:t>
      </w:r>
      <w:r w:rsidRPr="0076234A">
        <w:rPr>
          <w:rFonts w:ascii="Myriad Pro" w:hAnsi="Myriad Pro" w:cs="Times New Roman"/>
          <w:color w:val="000000"/>
          <w:sz w:val="20"/>
          <w:szCs w:val="20"/>
        </w:rPr>
        <w:t xml:space="preserve"> Tape is available in our Pro-Shop for $</w:t>
      </w:r>
      <w:proofErr w:type="gramStart"/>
      <w:r w:rsidRPr="0076234A">
        <w:rPr>
          <w:rFonts w:ascii="Myriad Pro" w:hAnsi="Myriad Pro" w:cs="Times New Roman"/>
          <w:color w:val="000000"/>
          <w:sz w:val="20"/>
          <w:szCs w:val="20"/>
        </w:rPr>
        <w:t>2,</w:t>
      </w:r>
      <w:proofErr w:type="gramEnd"/>
      <w:r w:rsidRPr="0076234A">
        <w:rPr>
          <w:rFonts w:ascii="Myriad Pro" w:hAnsi="Myriad Pro" w:cs="Times New Roman"/>
          <w:color w:val="000000"/>
          <w:sz w:val="20"/>
          <w:szCs w:val="20"/>
        </w:rPr>
        <w:t xml:space="preserve"> gymnasts are responsible for supplying their own tape.</w:t>
      </w:r>
    </w:p>
    <w:p w14:paraId="5F90ABA4" w14:textId="77777777" w:rsidR="0076234A" w:rsidRPr="0076234A" w:rsidRDefault="0076234A">
      <w:pPr>
        <w:rPr>
          <w:rFonts w:ascii="Myriad Pro" w:hAnsi="Myriad Pro" w:cs="Times New Roman"/>
          <w:b/>
          <w:bCs/>
          <w:color w:val="000000"/>
        </w:rPr>
      </w:pPr>
      <w:r w:rsidRPr="0076234A">
        <w:rPr>
          <w:rFonts w:ascii="Myriad Pro" w:hAnsi="Myriad Pro" w:cs="Times New Roman"/>
          <w:b/>
          <w:bCs/>
          <w:color w:val="000000"/>
        </w:rPr>
        <w:br w:type="page"/>
      </w:r>
    </w:p>
    <w:p w14:paraId="53C82313" w14:textId="77777777" w:rsidR="001B0B2C" w:rsidRDefault="001B0B2C" w:rsidP="001C0667">
      <w:pPr>
        <w:widowControl w:val="0"/>
        <w:autoSpaceDE w:val="0"/>
        <w:autoSpaceDN w:val="0"/>
        <w:adjustRightInd w:val="0"/>
        <w:rPr>
          <w:rFonts w:ascii="Myriad Pro" w:hAnsi="Myriad Pro" w:cs="Times New Roman"/>
          <w:color w:val="000000"/>
          <w:sz w:val="32"/>
          <w:szCs w:val="32"/>
        </w:rPr>
      </w:pPr>
    </w:p>
    <w:p w14:paraId="3FF66B64" w14:textId="77777777" w:rsidR="001B0B2C" w:rsidRDefault="001B0B2C" w:rsidP="001C0667">
      <w:pPr>
        <w:widowControl w:val="0"/>
        <w:autoSpaceDE w:val="0"/>
        <w:autoSpaceDN w:val="0"/>
        <w:adjustRightInd w:val="0"/>
        <w:rPr>
          <w:rFonts w:ascii="Myriad Pro" w:hAnsi="Myriad Pro" w:cs="Times New Roman"/>
          <w:color w:val="000000"/>
          <w:sz w:val="32"/>
          <w:szCs w:val="32"/>
        </w:rPr>
      </w:pPr>
    </w:p>
    <w:p w14:paraId="6B82ACD9" w14:textId="77777777" w:rsidR="001B0B2C" w:rsidRDefault="001B0B2C" w:rsidP="001C0667">
      <w:pPr>
        <w:widowControl w:val="0"/>
        <w:autoSpaceDE w:val="0"/>
        <w:autoSpaceDN w:val="0"/>
        <w:adjustRightInd w:val="0"/>
        <w:rPr>
          <w:rFonts w:ascii="Myriad Pro" w:hAnsi="Myriad Pro" w:cs="Times New Roman"/>
          <w:color w:val="000000"/>
          <w:sz w:val="32"/>
          <w:szCs w:val="32"/>
        </w:rPr>
      </w:pPr>
    </w:p>
    <w:p w14:paraId="0F2DF2A7" w14:textId="77777777" w:rsidR="001B0B2C" w:rsidRDefault="001B0B2C" w:rsidP="001C0667">
      <w:pPr>
        <w:widowControl w:val="0"/>
        <w:autoSpaceDE w:val="0"/>
        <w:autoSpaceDN w:val="0"/>
        <w:adjustRightInd w:val="0"/>
        <w:rPr>
          <w:rFonts w:ascii="Myriad Pro" w:hAnsi="Myriad Pro" w:cs="Times New Roman"/>
          <w:color w:val="000000"/>
          <w:sz w:val="32"/>
          <w:szCs w:val="32"/>
        </w:rPr>
      </w:pPr>
    </w:p>
    <w:p w14:paraId="70C2A0D8" w14:textId="77777777" w:rsidR="001B0B2C" w:rsidRDefault="001B0B2C" w:rsidP="001C0667">
      <w:pPr>
        <w:widowControl w:val="0"/>
        <w:autoSpaceDE w:val="0"/>
        <w:autoSpaceDN w:val="0"/>
        <w:adjustRightInd w:val="0"/>
        <w:rPr>
          <w:rFonts w:ascii="Myriad Pro" w:hAnsi="Myriad Pro" w:cs="Times New Roman"/>
          <w:color w:val="000000"/>
          <w:sz w:val="32"/>
          <w:szCs w:val="32"/>
        </w:rPr>
      </w:pPr>
    </w:p>
    <w:p w14:paraId="75A176CD" w14:textId="77777777" w:rsidR="001B0B2C" w:rsidRDefault="001B0B2C" w:rsidP="001C0667">
      <w:pPr>
        <w:widowControl w:val="0"/>
        <w:autoSpaceDE w:val="0"/>
        <w:autoSpaceDN w:val="0"/>
        <w:adjustRightInd w:val="0"/>
        <w:rPr>
          <w:rFonts w:ascii="Myriad Pro" w:hAnsi="Myriad Pro" w:cs="Times New Roman"/>
          <w:color w:val="000000"/>
          <w:sz w:val="32"/>
          <w:szCs w:val="32"/>
        </w:rPr>
      </w:pPr>
    </w:p>
    <w:p w14:paraId="4E578BE2" w14:textId="77777777" w:rsidR="001B0B2C" w:rsidRDefault="001B0B2C" w:rsidP="001C0667">
      <w:pPr>
        <w:widowControl w:val="0"/>
        <w:autoSpaceDE w:val="0"/>
        <w:autoSpaceDN w:val="0"/>
        <w:adjustRightInd w:val="0"/>
        <w:rPr>
          <w:rFonts w:ascii="Myriad Pro" w:hAnsi="Myriad Pro" w:cs="Times New Roman"/>
          <w:color w:val="000000"/>
          <w:sz w:val="32"/>
          <w:szCs w:val="32"/>
        </w:rPr>
      </w:pPr>
    </w:p>
    <w:p w14:paraId="0F9E4F38" w14:textId="77777777" w:rsidR="001B0B2C" w:rsidRDefault="001B0B2C" w:rsidP="001C0667">
      <w:pPr>
        <w:widowControl w:val="0"/>
        <w:autoSpaceDE w:val="0"/>
        <w:autoSpaceDN w:val="0"/>
        <w:adjustRightInd w:val="0"/>
        <w:rPr>
          <w:rFonts w:ascii="Myriad Pro" w:hAnsi="Myriad Pro" w:cs="Times New Roman"/>
          <w:color w:val="000000"/>
          <w:sz w:val="32"/>
          <w:szCs w:val="32"/>
        </w:rPr>
      </w:pPr>
    </w:p>
    <w:p w14:paraId="4751E352" w14:textId="77777777" w:rsidR="001B0B2C" w:rsidRDefault="001B0B2C" w:rsidP="001C0667">
      <w:pPr>
        <w:widowControl w:val="0"/>
        <w:autoSpaceDE w:val="0"/>
        <w:autoSpaceDN w:val="0"/>
        <w:adjustRightInd w:val="0"/>
        <w:rPr>
          <w:rFonts w:ascii="Myriad Pro" w:hAnsi="Myriad Pro" w:cs="Times New Roman"/>
          <w:color w:val="000000"/>
          <w:sz w:val="32"/>
          <w:szCs w:val="32"/>
        </w:rPr>
      </w:pPr>
    </w:p>
    <w:p w14:paraId="64E76377" w14:textId="034DED2E" w:rsidR="001C0667" w:rsidRPr="00836E63" w:rsidRDefault="001C0667" w:rsidP="001C0667">
      <w:pPr>
        <w:widowControl w:val="0"/>
        <w:autoSpaceDE w:val="0"/>
        <w:autoSpaceDN w:val="0"/>
        <w:adjustRightInd w:val="0"/>
        <w:rPr>
          <w:rFonts w:ascii="Myriad Pro" w:hAnsi="Myriad Pro" w:cs="Times New Roman"/>
          <w:b/>
          <w:color w:val="000000"/>
          <w:sz w:val="32"/>
          <w:szCs w:val="32"/>
        </w:rPr>
      </w:pPr>
      <w:r w:rsidRPr="00836E63">
        <w:rPr>
          <w:rFonts w:ascii="Myriad Pro" w:hAnsi="Myriad Pro" w:cs="Times New Roman"/>
          <w:b/>
          <w:color w:val="000000"/>
          <w:sz w:val="32"/>
          <w:szCs w:val="32"/>
        </w:rPr>
        <w:t>Team Agreement</w:t>
      </w:r>
    </w:p>
    <w:p w14:paraId="49A82CB6" w14:textId="77777777" w:rsidR="001B0B2C" w:rsidRDefault="001B0B2C" w:rsidP="001C0667">
      <w:pPr>
        <w:widowControl w:val="0"/>
        <w:autoSpaceDE w:val="0"/>
        <w:autoSpaceDN w:val="0"/>
        <w:adjustRightInd w:val="0"/>
        <w:rPr>
          <w:rFonts w:ascii="Myriad Pro" w:hAnsi="Myriad Pro" w:cs="Times New Roman"/>
          <w:color w:val="000000"/>
        </w:rPr>
      </w:pPr>
    </w:p>
    <w:p w14:paraId="3D712B9F" w14:textId="770017BE" w:rsidR="001C0667" w:rsidRPr="00836E63" w:rsidRDefault="001C0667" w:rsidP="001C0667">
      <w:pPr>
        <w:widowControl w:val="0"/>
        <w:autoSpaceDE w:val="0"/>
        <w:autoSpaceDN w:val="0"/>
        <w:adjustRightInd w:val="0"/>
        <w:rPr>
          <w:rFonts w:ascii="Myriad Pro" w:hAnsi="Myriad Pro" w:cs="Times New Roman"/>
          <w:color w:val="000000"/>
        </w:rPr>
      </w:pPr>
      <w:r w:rsidRPr="00836E63">
        <w:rPr>
          <w:rFonts w:ascii="Myriad Pro" w:hAnsi="Myriad Pro" w:cs="Times New Roman"/>
          <w:color w:val="000000"/>
        </w:rPr>
        <w:t>As parents/guardians and gymnasts, I have read through each section of the Granite City</w:t>
      </w:r>
      <w:r w:rsidR="001B0B2C" w:rsidRPr="00836E63">
        <w:rPr>
          <w:rFonts w:ascii="Myriad Pro" w:hAnsi="Myriad Pro" w:cs="Times New Roman"/>
          <w:color w:val="000000"/>
        </w:rPr>
        <w:t xml:space="preserve"> </w:t>
      </w:r>
      <w:r w:rsidRPr="00836E63">
        <w:rPr>
          <w:rFonts w:ascii="Myriad Pro" w:hAnsi="Myriad Pro" w:cs="Times New Roman"/>
          <w:color w:val="000000"/>
        </w:rPr>
        <w:t>Gymnastics’ handbook and have understood al</w:t>
      </w:r>
      <w:r w:rsidR="001B0B2C" w:rsidRPr="00836E63">
        <w:rPr>
          <w:rFonts w:ascii="Myriad Pro" w:hAnsi="Myriad Pro" w:cs="Times New Roman"/>
          <w:color w:val="000000"/>
        </w:rPr>
        <w:t xml:space="preserve">l guidelines and regulations. I </w:t>
      </w:r>
      <w:r w:rsidRPr="00836E63">
        <w:rPr>
          <w:rFonts w:ascii="Myriad Pro" w:hAnsi="Myriad Pro" w:cs="Times New Roman"/>
          <w:color w:val="000000"/>
        </w:rPr>
        <w:t>realize it is</w:t>
      </w:r>
      <w:r w:rsidR="001B0B2C" w:rsidRPr="00836E63">
        <w:rPr>
          <w:rFonts w:ascii="Myriad Pro" w:hAnsi="Myriad Pro" w:cs="Times New Roman"/>
          <w:color w:val="000000"/>
        </w:rPr>
        <w:t xml:space="preserve"> </w:t>
      </w:r>
      <w:r w:rsidRPr="00836E63">
        <w:rPr>
          <w:rFonts w:ascii="Myriad Pro" w:hAnsi="Myriad Pro" w:cs="Times New Roman"/>
          <w:color w:val="000000"/>
        </w:rPr>
        <w:t>very important to our coaching staff to maintain and build a quality competitive</w:t>
      </w:r>
      <w:r w:rsidR="001B0B2C" w:rsidRPr="00836E63">
        <w:rPr>
          <w:rFonts w:ascii="Myriad Pro" w:hAnsi="Myriad Pro" w:cs="Times New Roman"/>
          <w:color w:val="000000"/>
        </w:rPr>
        <w:t xml:space="preserve"> </w:t>
      </w:r>
      <w:r w:rsidRPr="00836E63">
        <w:rPr>
          <w:rFonts w:ascii="Myriad Pro" w:hAnsi="Myriad Pro" w:cs="Times New Roman"/>
          <w:color w:val="000000"/>
        </w:rPr>
        <w:t>gymnastics program. I will do my very best at all times to follow each guideline and</w:t>
      </w:r>
      <w:r w:rsidR="001B0B2C" w:rsidRPr="00836E63">
        <w:rPr>
          <w:rFonts w:ascii="Myriad Pro" w:hAnsi="Myriad Pro" w:cs="Times New Roman"/>
          <w:color w:val="000000"/>
        </w:rPr>
        <w:t xml:space="preserve"> </w:t>
      </w:r>
      <w:r w:rsidRPr="00836E63">
        <w:rPr>
          <w:rFonts w:ascii="Myriad Pro" w:hAnsi="Myriad Pro" w:cs="Times New Roman"/>
          <w:color w:val="000000"/>
        </w:rPr>
        <w:t>know that there are consequences if I do not.</w:t>
      </w:r>
    </w:p>
    <w:p w14:paraId="1C627637" w14:textId="77777777" w:rsidR="001B0B2C" w:rsidRDefault="001B0B2C" w:rsidP="001C0667">
      <w:pPr>
        <w:widowControl w:val="0"/>
        <w:autoSpaceDE w:val="0"/>
        <w:autoSpaceDN w:val="0"/>
        <w:adjustRightInd w:val="0"/>
        <w:rPr>
          <w:rFonts w:ascii="Myriad Pro" w:hAnsi="Myriad Pro" w:cs="Times New Roman"/>
          <w:color w:val="000000"/>
        </w:rPr>
      </w:pPr>
    </w:p>
    <w:p w14:paraId="085DD06F" w14:textId="1211EB7F" w:rsidR="001B0B2C" w:rsidRPr="001B0B2C" w:rsidRDefault="001B0B2C" w:rsidP="001C0667">
      <w:pPr>
        <w:widowControl w:val="0"/>
        <w:autoSpaceDE w:val="0"/>
        <w:autoSpaceDN w:val="0"/>
        <w:adjustRightInd w:val="0"/>
        <w:rPr>
          <w:rFonts w:ascii="Myriad Pro Light" w:hAnsi="Myriad Pro Light" w:cs="Times New Roman"/>
          <w:i/>
          <w:color w:val="000000"/>
        </w:rPr>
      </w:pPr>
      <w:r w:rsidRPr="001B0B2C">
        <w:rPr>
          <w:rFonts w:ascii="Myriad Pro Light" w:hAnsi="Myriad Pro Light" w:cs="Times New Roman"/>
          <w:i/>
          <w:color w:val="000000"/>
        </w:rPr>
        <w:t>*Team Agreement must be signed and turned in before athlete is allowed to practice in summer session</w:t>
      </w:r>
    </w:p>
    <w:p w14:paraId="599BD0DA" w14:textId="77777777" w:rsidR="001B0B2C" w:rsidRDefault="001B0B2C" w:rsidP="001C0667">
      <w:pPr>
        <w:widowControl w:val="0"/>
        <w:autoSpaceDE w:val="0"/>
        <w:autoSpaceDN w:val="0"/>
        <w:adjustRightInd w:val="0"/>
        <w:rPr>
          <w:rFonts w:ascii="Myriad Pro" w:hAnsi="Myriad Pro" w:cs="Times New Roman"/>
          <w:color w:val="000000"/>
        </w:rPr>
      </w:pPr>
    </w:p>
    <w:p w14:paraId="2B8AA1AC" w14:textId="77777777" w:rsidR="001B0B2C" w:rsidRDefault="001B0B2C" w:rsidP="001C0667">
      <w:pPr>
        <w:widowControl w:val="0"/>
        <w:autoSpaceDE w:val="0"/>
        <w:autoSpaceDN w:val="0"/>
        <w:adjustRightInd w:val="0"/>
        <w:rPr>
          <w:rFonts w:ascii="Myriad Pro" w:hAnsi="Myriad Pro" w:cs="Times New Roman"/>
          <w:color w:val="000000"/>
        </w:rPr>
      </w:pPr>
    </w:p>
    <w:p w14:paraId="00691802" w14:textId="14EBA3E9" w:rsidR="001B0B2C" w:rsidRDefault="001B0B2C" w:rsidP="001C0667">
      <w:pPr>
        <w:widowControl w:val="0"/>
        <w:autoSpaceDE w:val="0"/>
        <w:autoSpaceDN w:val="0"/>
        <w:adjustRightInd w:val="0"/>
        <w:rPr>
          <w:rFonts w:ascii="Myriad Pro" w:hAnsi="Myriad Pro" w:cs="Times New Roman"/>
          <w:color w:val="000000"/>
        </w:rPr>
      </w:pPr>
    </w:p>
    <w:p w14:paraId="39A35465" w14:textId="2EFBD04A" w:rsidR="001C0667" w:rsidRPr="0076234A" w:rsidRDefault="001A4C1F" w:rsidP="001C0667">
      <w:pPr>
        <w:widowControl w:val="0"/>
        <w:autoSpaceDE w:val="0"/>
        <w:autoSpaceDN w:val="0"/>
        <w:adjustRightInd w:val="0"/>
        <w:rPr>
          <w:rFonts w:ascii="Myriad Pro" w:hAnsi="Myriad Pro" w:cs="Times New Roman"/>
          <w:color w:val="000000"/>
        </w:rPr>
      </w:pPr>
      <w:r>
        <w:rPr>
          <w:rFonts w:ascii="Myriad Pro" w:hAnsi="Myriad Pro"/>
          <w:noProof/>
        </w:rPr>
        <w:drawing>
          <wp:anchor distT="0" distB="0" distL="114300" distR="114300" simplePos="0" relativeHeight="251659264" behindDoc="1" locked="0" layoutInCell="1" allowOverlap="1" wp14:anchorId="2C379DCA" wp14:editId="0D727047">
            <wp:simplePos x="0" y="0"/>
            <wp:positionH relativeFrom="column">
              <wp:posOffset>3771900</wp:posOffset>
            </wp:positionH>
            <wp:positionV relativeFrom="paragraph">
              <wp:posOffset>167640</wp:posOffset>
            </wp:positionV>
            <wp:extent cx="20574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e.png"/>
                    <pic:cNvPicPr/>
                  </pic:nvPicPr>
                  <pic:blipFill>
                    <a:blip r:embed="rId9">
                      <a:extLst>
                        <a:ext uri="{28A0092B-C50C-407E-A947-70E740481C1C}">
                          <a14:useLocalDpi xmlns:a14="http://schemas.microsoft.com/office/drawing/2010/main" val="0"/>
                        </a:ext>
                      </a:extLst>
                    </a:blip>
                    <a:stretch>
                      <a:fillRect/>
                    </a:stretch>
                  </pic:blipFill>
                  <pic:spPr>
                    <a:xfrm>
                      <a:off x="0" y="0"/>
                      <a:ext cx="2057400" cy="1371600"/>
                    </a:xfrm>
                    <a:prstGeom prst="rect">
                      <a:avLst/>
                    </a:prstGeom>
                  </pic:spPr>
                </pic:pic>
              </a:graphicData>
            </a:graphic>
            <wp14:sizeRelH relativeFrom="page">
              <wp14:pctWidth>0</wp14:pctWidth>
            </wp14:sizeRelH>
            <wp14:sizeRelV relativeFrom="page">
              <wp14:pctHeight>0</wp14:pctHeight>
            </wp14:sizeRelV>
          </wp:anchor>
        </w:drawing>
      </w:r>
      <w:r w:rsidRPr="001A4C1F">
        <w:rPr>
          <w:rFonts w:ascii="Myriad Pro" w:hAnsi="Myriad Pro"/>
        </w:rPr>
        <w:drawing>
          <wp:anchor distT="0" distB="0" distL="114300" distR="114300" simplePos="0" relativeHeight="251658240" behindDoc="1" locked="0" layoutInCell="1" allowOverlap="1" wp14:anchorId="76EE21B9" wp14:editId="39C34FDD">
            <wp:simplePos x="0" y="0"/>
            <wp:positionH relativeFrom="column">
              <wp:posOffset>1485900</wp:posOffset>
            </wp:positionH>
            <wp:positionV relativeFrom="paragraph">
              <wp:posOffset>15240</wp:posOffset>
            </wp:positionV>
            <wp:extent cx="2286000" cy="1524000"/>
            <wp:effectExtent l="5080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ySignature.png"/>
                    <pic:cNvPicPr/>
                  </pic:nvPicPr>
                  <pic:blipFill>
                    <a:blip r:embed="rId10">
                      <a:extLst>
                        <a:ext uri="{28A0092B-C50C-407E-A947-70E740481C1C}">
                          <a14:useLocalDpi xmlns:a14="http://schemas.microsoft.com/office/drawing/2010/main" val="0"/>
                        </a:ext>
                      </a:extLst>
                    </a:blip>
                    <a:stretch>
                      <a:fillRect/>
                    </a:stretch>
                  </pic:blipFill>
                  <pic:spPr>
                    <a:xfrm rot="244894">
                      <a:off x="0" y="0"/>
                      <a:ext cx="2286000" cy="1524000"/>
                    </a:xfrm>
                    <a:prstGeom prst="rect">
                      <a:avLst/>
                    </a:prstGeom>
                  </pic:spPr>
                </pic:pic>
              </a:graphicData>
            </a:graphic>
            <wp14:sizeRelH relativeFrom="page">
              <wp14:pctWidth>0</wp14:pctWidth>
            </wp14:sizeRelH>
            <wp14:sizeRelV relativeFrom="page">
              <wp14:pctHeight>0</wp14:pctHeight>
            </wp14:sizeRelV>
          </wp:anchor>
        </w:drawing>
      </w:r>
      <w:r w:rsidR="001C0667" w:rsidRPr="0076234A">
        <w:rPr>
          <w:rFonts w:ascii="Myriad Pro" w:hAnsi="Myriad Pro" w:cs="Times New Roman"/>
          <w:color w:val="000000"/>
        </w:rPr>
        <w:t>Parent Signature: ___________________________________ Date: ______________</w:t>
      </w:r>
    </w:p>
    <w:p w14:paraId="5ACAB401" w14:textId="77777777" w:rsidR="001B0B2C" w:rsidRDefault="001B0B2C" w:rsidP="001C0667">
      <w:pPr>
        <w:widowControl w:val="0"/>
        <w:autoSpaceDE w:val="0"/>
        <w:autoSpaceDN w:val="0"/>
        <w:adjustRightInd w:val="0"/>
        <w:rPr>
          <w:rFonts w:ascii="Myriad Pro" w:hAnsi="Myriad Pro" w:cs="Times New Roman"/>
          <w:color w:val="000000"/>
        </w:rPr>
      </w:pPr>
    </w:p>
    <w:p w14:paraId="49E9742B" w14:textId="77777777" w:rsidR="001C0667" w:rsidRPr="0076234A" w:rsidRDefault="001C0667" w:rsidP="001C0667">
      <w:pPr>
        <w:widowControl w:val="0"/>
        <w:autoSpaceDE w:val="0"/>
        <w:autoSpaceDN w:val="0"/>
        <w:adjustRightInd w:val="0"/>
        <w:rPr>
          <w:rFonts w:ascii="Myriad Pro" w:hAnsi="Myriad Pro" w:cs="Times New Roman"/>
          <w:color w:val="000000"/>
        </w:rPr>
      </w:pPr>
      <w:r w:rsidRPr="0076234A">
        <w:rPr>
          <w:rFonts w:ascii="Myriad Pro" w:hAnsi="Myriad Pro" w:cs="Times New Roman"/>
          <w:color w:val="000000"/>
        </w:rPr>
        <w:t>Gymnast Signature: _________________________________ Date: ______________</w:t>
      </w:r>
    </w:p>
    <w:p w14:paraId="2D687BCF" w14:textId="77777777" w:rsidR="001B0B2C" w:rsidRDefault="001B0B2C" w:rsidP="001C0667">
      <w:pPr>
        <w:widowControl w:val="0"/>
        <w:autoSpaceDE w:val="0"/>
        <w:autoSpaceDN w:val="0"/>
        <w:adjustRightInd w:val="0"/>
        <w:rPr>
          <w:rFonts w:ascii="Myriad Pro" w:hAnsi="Myriad Pro" w:cs="Times New Roman"/>
          <w:color w:val="000000"/>
        </w:rPr>
      </w:pPr>
    </w:p>
    <w:p w14:paraId="1C1A686B" w14:textId="77777777" w:rsidR="001C0667" w:rsidRPr="0076234A" w:rsidRDefault="001C0667" w:rsidP="001C0667">
      <w:pPr>
        <w:widowControl w:val="0"/>
        <w:autoSpaceDE w:val="0"/>
        <w:autoSpaceDN w:val="0"/>
        <w:adjustRightInd w:val="0"/>
        <w:rPr>
          <w:rFonts w:ascii="Myriad Pro" w:hAnsi="Myriad Pro" w:cs="Times New Roman"/>
          <w:color w:val="000000"/>
        </w:rPr>
      </w:pPr>
      <w:r w:rsidRPr="0076234A">
        <w:rPr>
          <w:rFonts w:ascii="Myriad Pro" w:hAnsi="Myriad Pro" w:cs="Times New Roman"/>
          <w:color w:val="000000"/>
        </w:rPr>
        <w:t>Gym Director Signature: _____________________________ Date: ______________</w:t>
      </w:r>
    </w:p>
    <w:p w14:paraId="640F4CCC" w14:textId="761A5AAA" w:rsidR="005C4A80" w:rsidRPr="0076234A" w:rsidRDefault="005C4A80">
      <w:pPr>
        <w:rPr>
          <w:rFonts w:ascii="Myriad Pro" w:hAnsi="Myriad Pro"/>
        </w:rPr>
      </w:pPr>
    </w:p>
    <w:sectPr w:rsidR="005C4A80" w:rsidRPr="0076234A" w:rsidSect="00AF6C27">
      <w:headerReference w:type="default" r:id="rId11"/>
      <w:footerReference w:type="even" r:id="rId12"/>
      <w:footerReference w:type="default" r:id="rId13"/>
      <w:pgSz w:w="12240" w:h="15840"/>
      <w:pgMar w:top="99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6D61A" w14:textId="77777777" w:rsidR="00FC3F22" w:rsidRDefault="00FC3F22" w:rsidP="005412E9">
      <w:r>
        <w:separator/>
      </w:r>
    </w:p>
  </w:endnote>
  <w:endnote w:type="continuationSeparator" w:id="0">
    <w:p w14:paraId="5764A4F9" w14:textId="77777777" w:rsidR="00FC3F22" w:rsidRDefault="00FC3F22" w:rsidP="0054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Myriad Pro Cond">
    <w:panose1 w:val="020B0506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yriad Pro Light">
    <w:panose1 w:val="020B0403030403020204"/>
    <w:charset w:val="00"/>
    <w:family w:val="auto"/>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53122" w14:textId="77777777" w:rsidR="00FC3F22" w:rsidRDefault="00FC3F22" w:rsidP="00295B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67A517" w14:textId="77777777" w:rsidR="00FC3F22" w:rsidRDefault="00FC3F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0CEE" w14:textId="77777777" w:rsidR="00FC3F22" w:rsidRPr="005412E9" w:rsidRDefault="00FC3F22" w:rsidP="00295B60">
    <w:pPr>
      <w:pStyle w:val="Footer"/>
      <w:framePr w:wrap="around" w:vAnchor="text" w:hAnchor="margin" w:xAlign="center" w:y="1"/>
      <w:rPr>
        <w:rStyle w:val="PageNumber"/>
        <w:rFonts w:ascii="Myriad Pro" w:hAnsi="Myriad Pro"/>
      </w:rPr>
    </w:pPr>
    <w:r w:rsidRPr="005412E9">
      <w:rPr>
        <w:rStyle w:val="PageNumber"/>
        <w:rFonts w:ascii="Myriad Pro" w:hAnsi="Myriad Pro"/>
      </w:rPr>
      <w:fldChar w:fldCharType="begin"/>
    </w:r>
    <w:r w:rsidRPr="005412E9">
      <w:rPr>
        <w:rStyle w:val="PageNumber"/>
        <w:rFonts w:ascii="Myriad Pro" w:hAnsi="Myriad Pro"/>
      </w:rPr>
      <w:instrText xml:space="preserve">PAGE  </w:instrText>
    </w:r>
    <w:r w:rsidRPr="005412E9">
      <w:rPr>
        <w:rStyle w:val="PageNumber"/>
        <w:rFonts w:ascii="Myriad Pro" w:hAnsi="Myriad Pro"/>
      </w:rPr>
      <w:fldChar w:fldCharType="separate"/>
    </w:r>
    <w:r w:rsidR="00AF6C27">
      <w:rPr>
        <w:rStyle w:val="PageNumber"/>
        <w:rFonts w:ascii="Myriad Pro" w:hAnsi="Myriad Pro"/>
        <w:noProof/>
      </w:rPr>
      <w:t>2</w:t>
    </w:r>
    <w:r w:rsidRPr="005412E9">
      <w:rPr>
        <w:rStyle w:val="PageNumber"/>
        <w:rFonts w:ascii="Myriad Pro" w:hAnsi="Myriad Pro"/>
      </w:rPr>
      <w:fldChar w:fldCharType="end"/>
    </w:r>
  </w:p>
  <w:p w14:paraId="79D4EABB" w14:textId="77777777" w:rsidR="00FC3F22" w:rsidRDefault="00FC3F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6225E" w14:textId="77777777" w:rsidR="00FC3F22" w:rsidRDefault="00FC3F22" w:rsidP="005412E9">
      <w:r>
        <w:separator/>
      </w:r>
    </w:p>
  </w:footnote>
  <w:footnote w:type="continuationSeparator" w:id="0">
    <w:p w14:paraId="7D1FC455" w14:textId="77777777" w:rsidR="00FC3F22" w:rsidRDefault="00FC3F22" w:rsidP="00541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40AE8" w14:textId="77777777" w:rsidR="00FC3F22" w:rsidRPr="005412E9" w:rsidRDefault="00FC3F22" w:rsidP="005412E9">
    <w:pPr>
      <w:pStyle w:val="Header"/>
      <w:ind w:left="-360" w:hanging="810"/>
      <w:rPr>
        <w:rFonts w:ascii="Myriad Pro Light" w:hAnsi="Myriad Pro Light"/>
      </w:rPr>
    </w:pPr>
    <w:r>
      <w:rPr>
        <w:rFonts w:ascii="Myriad Pro Light" w:hAnsi="Myriad Pro Light"/>
      </w:rPr>
      <w:t>Granite City Gymnastics Team Handbook 2017-2018</w:t>
    </w:r>
  </w:p>
  <w:p w14:paraId="5B2B3867" w14:textId="77777777" w:rsidR="00FC3F22" w:rsidRDefault="00FC3F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C6A"/>
    <w:multiLevelType w:val="hybridMultilevel"/>
    <w:tmpl w:val="E4DEC35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nsid w:val="224E4B27"/>
    <w:multiLevelType w:val="hybridMultilevel"/>
    <w:tmpl w:val="8AA6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7420E"/>
    <w:multiLevelType w:val="hybridMultilevel"/>
    <w:tmpl w:val="94286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B1BE6"/>
    <w:multiLevelType w:val="hybridMultilevel"/>
    <w:tmpl w:val="DF9A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890F64"/>
    <w:multiLevelType w:val="hybridMultilevel"/>
    <w:tmpl w:val="2B2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3F1D9B"/>
    <w:multiLevelType w:val="hybridMultilevel"/>
    <w:tmpl w:val="F3C4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4B3"/>
    <w:rsid w:val="00082214"/>
    <w:rsid w:val="001A4C1F"/>
    <w:rsid w:val="001B0B2C"/>
    <w:rsid w:val="001C0667"/>
    <w:rsid w:val="00295B60"/>
    <w:rsid w:val="00321674"/>
    <w:rsid w:val="0036784B"/>
    <w:rsid w:val="003710FB"/>
    <w:rsid w:val="004925FF"/>
    <w:rsid w:val="005412E9"/>
    <w:rsid w:val="005C4A80"/>
    <w:rsid w:val="005E64B3"/>
    <w:rsid w:val="00622A59"/>
    <w:rsid w:val="006B3E86"/>
    <w:rsid w:val="006D1DEB"/>
    <w:rsid w:val="007344C9"/>
    <w:rsid w:val="0076234A"/>
    <w:rsid w:val="007A2D73"/>
    <w:rsid w:val="007D7775"/>
    <w:rsid w:val="007E0E8D"/>
    <w:rsid w:val="00836E63"/>
    <w:rsid w:val="009C3595"/>
    <w:rsid w:val="00A311B3"/>
    <w:rsid w:val="00A755FD"/>
    <w:rsid w:val="00A93EB8"/>
    <w:rsid w:val="00AE6835"/>
    <w:rsid w:val="00AF6C27"/>
    <w:rsid w:val="00B50613"/>
    <w:rsid w:val="00BE00A2"/>
    <w:rsid w:val="00C14C15"/>
    <w:rsid w:val="00C75B10"/>
    <w:rsid w:val="00D3692D"/>
    <w:rsid w:val="00D86CD8"/>
    <w:rsid w:val="00E42270"/>
    <w:rsid w:val="00E601E3"/>
    <w:rsid w:val="00F82C07"/>
    <w:rsid w:val="00FA589B"/>
    <w:rsid w:val="00FC3F22"/>
    <w:rsid w:val="00FD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72B3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E64B3"/>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367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784B"/>
    <w:pPr>
      <w:ind w:left="720"/>
      <w:contextualSpacing/>
    </w:pPr>
  </w:style>
  <w:style w:type="paragraph" w:styleId="Footer">
    <w:name w:val="footer"/>
    <w:basedOn w:val="Normal"/>
    <w:link w:val="FooterChar"/>
    <w:uiPriority w:val="99"/>
    <w:unhideWhenUsed/>
    <w:rsid w:val="005412E9"/>
    <w:pPr>
      <w:tabs>
        <w:tab w:val="center" w:pos="4320"/>
        <w:tab w:val="right" w:pos="8640"/>
      </w:tabs>
    </w:pPr>
  </w:style>
  <w:style w:type="character" w:customStyle="1" w:styleId="FooterChar">
    <w:name w:val="Footer Char"/>
    <w:basedOn w:val="DefaultParagraphFont"/>
    <w:link w:val="Footer"/>
    <w:uiPriority w:val="99"/>
    <w:rsid w:val="005412E9"/>
  </w:style>
  <w:style w:type="character" w:styleId="PageNumber">
    <w:name w:val="page number"/>
    <w:basedOn w:val="DefaultParagraphFont"/>
    <w:uiPriority w:val="99"/>
    <w:semiHidden/>
    <w:unhideWhenUsed/>
    <w:rsid w:val="005412E9"/>
  </w:style>
  <w:style w:type="paragraph" w:styleId="Header">
    <w:name w:val="header"/>
    <w:basedOn w:val="Normal"/>
    <w:link w:val="HeaderChar"/>
    <w:uiPriority w:val="99"/>
    <w:unhideWhenUsed/>
    <w:rsid w:val="005412E9"/>
    <w:pPr>
      <w:tabs>
        <w:tab w:val="center" w:pos="4320"/>
        <w:tab w:val="right" w:pos="8640"/>
      </w:tabs>
    </w:pPr>
  </w:style>
  <w:style w:type="character" w:customStyle="1" w:styleId="HeaderChar">
    <w:name w:val="Header Char"/>
    <w:basedOn w:val="DefaultParagraphFont"/>
    <w:link w:val="Header"/>
    <w:uiPriority w:val="99"/>
    <w:rsid w:val="005412E9"/>
  </w:style>
  <w:style w:type="paragraph" w:styleId="NormalWeb">
    <w:name w:val="Normal (Web)"/>
    <w:basedOn w:val="Normal"/>
    <w:uiPriority w:val="99"/>
    <w:semiHidden/>
    <w:unhideWhenUsed/>
    <w:rsid w:val="00295B6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95B60"/>
    <w:rPr>
      <w:b/>
      <w:bCs/>
    </w:rPr>
  </w:style>
  <w:style w:type="character" w:customStyle="1" w:styleId="apple-converted-space">
    <w:name w:val="apple-converted-space"/>
    <w:basedOn w:val="DefaultParagraphFont"/>
    <w:rsid w:val="00295B60"/>
  </w:style>
  <w:style w:type="paragraph" w:styleId="BalloonText">
    <w:name w:val="Balloon Text"/>
    <w:basedOn w:val="Normal"/>
    <w:link w:val="BalloonTextChar"/>
    <w:uiPriority w:val="99"/>
    <w:semiHidden/>
    <w:unhideWhenUsed/>
    <w:rsid w:val="001A4C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C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E64B3"/>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367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784B"/>
    <w:pPr>
      <w:ind w:left="720"/>
      <w:contextualSpacing/>
    </w:pPr>
  </w:style>
  <w:style w:type="paragraph" w:styleId="Footer">
    <w:name w:val="footer"/>
    <w:basedOn w:val="Normal"/>
    <w:link w:val="FooterChar"/>
    <w:uiPriority w:val="99"/>
    <w:unhideWhenUsed/>
    <w:rsid w:val="005412E9"/>
    <w:pPr>
      <w:tabs>
        <w:tab w:val="center" w:pos="4320"/>
        <w:tab w:val="right" w:pos="8640"/>
      </w:tabs>
    </w:pPr>
  </w:style>
  <w:style w:type="character" w:customStyle="1" w:styleId="FooterChar">
    <w:name w:val="Footer Char"/>
    <w:basedOn w:val="DefaultParagraphFont"/>
    <w:link w:val="Footer"/>
    <w:uiPriority w:val="99"/>
    <w:rsid w:val="005412E9"/>
  </w:style>
  <w:style w:type="character" w:styleId="PageNumber">
    <w:name w:val="page number"/>
    <w:basedOn w:val="DefaultParagraphFont"/>
    <w:uiPriority w:val="99"/>
    <w:semiHidden/>
    <w:unhideWhenUsed/>
    <w:rsid w:val="005412E9"/>
  </w:style>
  <w:style w:type="paragraph" w:styleId="Header">
    <w:name w:val="header"/>
    <w:basedOn w:val="Normal"/>
    <w:link w:val="HeaderChar"/>
    <w:uiPriority w:val="99"/>
    <w:unhideWhenUsed/>
    <w:rsid w:val="005412E9"/>
    <w:pPr>
      <w:tabs>
        <w:tab w:val="center" w:pos="4320"/>
        <w:tab w:val="right" w:pos="8640"/>
      </w:tabs>
    </w:pPr>
  </w:style>
  <w:style w:type="character" w:customStyle="1" w:styleId="HeaderChar">
    <w:name w:val="Header Char"/>
    <w:basedOn w:val="DefaultParagraphFont"/>
    <w:link w:val="Header"/>
    <w:uiPriority w:val="99"/>
    <w:rsid w:val="005412E9"/>
  </w:style>
  <w:style w:type="paragraph" w:styleId="NormalWeb">
    <w:name w:val="Normal (Web)"/>
    <w:basedOn w:val="Normal"/>
    <w:uiPriority w:val="99"/>
    <w:semiHidden/>
    <w:unhideWhenUsed/>
    <w:rsid w:val="00295B6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95B60"/>
    <w:rPr>
      <w:b/>
      <w:bCs/>
    </w:rPr>
  </w:style>
  <w:style w:type="character" w:customStyle="1" w:styleId="apple-converted-space">
    <w:name w:val="apple-converted-space"/>
    <w:basedOn w:val="DefaultParagraphFont"/>
    <w:rsid w:val="00295B60"/>
  </w:style>
  <w:style w:type="paragraph" w:styleId="BalloonText">
    <w:name w:val="Balloon Text"/>
    <w:basedOn w:val="Normal"/>
    <w:link w:val="BalloonTextChar"/>
    <w:uiPriority w:val="99"/>
    <w:semiHidden/>
    <w:unhideWhenUsed/>
    <w:rsid w:val="001A4C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4C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8424">
      <w:bodyDiv w:val="1"/>
      <w:marLeft w:val="0"/>
      <w:marRight w:val="0"/>
      <w:marTop w:val="0"/>
      <w:marBottom w:val="0"/>
      <w:divBdr>
        <w:top w:val="none" w:sz="0" w:space="0" w:color="auto"/>
        <w:left w:val="none" w:sz="0" w:space="0" w:color="auto"/>
        <w:bottom w:val="none" w:sz="0" w:space="0" w:color="auto"/>
        <w:right w:val="none" w:sz="0" w:space="0" w:color="auto"/>
      </w:divBdr>
    </w:div>
    <w:div w:id="265041509">
      <w:bodyDiv w:val="1"/>
      <w:marLeft w:val="0"/>
      <w:marRight w:val="0"/>
      <w:marTop w:val="0"/>
      <w:marBottom w:val="0"/>
      <w:divBdr>
        <w:top w:val="none" w:sz="0" w:space="0" w:color="auto"/>
        <w:left w:val="none" w:sz="0" w:space="0" w:color="auto"/>
        <w:bottom w:val="none" w:sz="0" w:space="0" w:color="auto"/>
        <w:right w:val="none" w:sz="0" w:space="0" w:color="auto"/>
      </w:divBdr>
    </w:div>
    <w:div w:id="1167087017">
      <w:bodyDiv w:val="1"/>
      <w:marLeft w:val="0"/>
      <w:marRight w:val="0"/>
      <w:marTop w:val="0"/>
      <w:marBottom w:val="0"/>
      <w:divBdr>
        <w:top w:val="none" w:sz="0" w:space="0" w:color="auto"/>
        <w:left w:val="none" w:sz="0" w:space="0" w:color="auto"/>
        <w:bottom w:val="none" w:sz="0" w:space="0" w:color="auto"/>
        <w:right w:val="none" w:sz="0" w:space="0" w:color="auto"/>
      </w:divBdr>
    </w:div>
    <w:div w:id="15587395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13</Pages>
  <Words>4604</Words>
  <Characters>26243</Characters>
  <Application>Microsoft Macintosh Word</Application>
  <DocSecurity>0</DocSecurity>
  <Lines>218</Lines>
  <Paragraphs>61</Paragraphs>
  <ScaleCrop>false</ScaleCrop>
  <Company/>
  <LinksUpToDate>false</LinksUpToDate>
  <CharactersWithSpaces>30786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Hartfiel-Zuelow</dc:creator>
  <cp:keywords/>
  <dc:description/>
  <cp:lastModifiedBy>Courtney Hartfiel-Zuelow</cp:lastModifiedBy>
  <cp:revision>2</cp:revision>
  <dcterms:created xsi:type="dcterms:W3CDTF">2017-05-15T16:10:00Z</dcterms:created>
  <dcterms:modified xsi:type="dcterms:W3CDTF">2017-05-19T17:14:00Z</dcterms:modified>
</cp:coreProperties>
</file>