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42A2C" w14:textId="77777777" w:rsidR="001B17DF" w:rsidRPr="002016AC" w:rsidRDefault="001B17DF" w:rsidP="001B17DF">
      <w:pPr>
        <w:rPr>
          <w:rFonts w:ascii="Times New Roman" w:hAnsi="Times New Roman" w:cs="Times New Roman"/>
          <w:sz w:val="24"/>
          <w:szCs w:val="24"/>
        </w:rPr>
      </w:pPr>
      <w:r w:rsidRPr="002016AC">
        <w:rPr>
          <w:rFonts w:ascii="Times New Roman" w:hAnsi="Times New Roman" w:cs="Times New Roman"/>
          <w:sz w:val="24"/>
          <w:szCs w:val="24"/>
        </w:rPr>
        <w:t>Nick Marino</w:t>
      </w:r>
    </w:p>
    <w:p w14:paraId="39B2C236" w14:textId="431E1713" w:rsidR="001B17DF" w:rsidRPr="002016AC" w:rsidRDefault="001B17DF" w:rsidP="001B17DF">
      <w:pPr>
        <w:rPr>
          <w:rFonts w:ascii="Times New Roman" w:hAnsi="Times New Roman" w:cs="Times New Roman"/>
          <w:sz w:val="24"/>
          <w:szCs w:val="24"/>
        </w:rPr>
      </w:pPr>
      <w:r w:rsidRPr="002016AC">
        <w:rPr>
          <w:rFonts w:ascii="Times New Roman" w:hAnsi="Times New Roman" w:cs="Times New Roman"/>
          <w:sz w:val="24"/>
          <w:szCs w:val="24"/>
        </w:rPr>
        <w:t>ENG</w:t>
      </w:r>
      <w:r w:rsidR="00B24406">
        <w:rPr>
          <w:rFonts w:ascii="Times New Roman" w:hAnsi="Times New Roman" w:cs="Times New Roman"/>
          <w:sz w:val="24"/>
          <w:szCs w:val="24"/>
        </w:rPr>
        <w:t>L 360</w:t>
      </w:r>
      <w:r w:rsidR="00DA65A2">
        <w:rPr>
          <w:rFonts w:ascii="Times New Roman" w:hAnsi="Times New Roman" w:cs="Times New Roman"/>
          <w:sz w:val="24"/>
          <w:szCs w:val="24"/>
        </w:rPr>
        <w:t xml:space="preserve">: The Rhetoric of Fashion </w:t>
      </w:r>
    </w:p>
    <w:p w14:paraId="4BFA28E2" w14:textId="77777777" w:rsidR="0055764B" w:rsidRDefault="0055764B" w:rsidP="001B17DF">
      <w:pPr>
        <w:rPr>
          <w:rFonts w:ascii="Times New Roman" w:hAnsi="Times New Roman" w:cs="Times New Roman"/>
          <w:sz w:val="24"/>
          <w:szCs w:val="24"/>
        </w:rPr>
      </w:pPr>
      <w:r w:rsidRPr="0055764B">
        <w:rPr>
          <w:rFonts w:ascii="Times New Roman" w:hAnsi="Times New Roman" w:cs="Times New Roman"/>
          <w:sz w:val="24"/>
          <w:szCs w:val="24"/>
        </w:rPr>
        <w:t xml:space="preserve">Secs. 010, 011 </w:t>
      </w:r>
    </w:p>
    <w:p w14:paraId="1022EF8D" w14:textId="10F96DE8" w:rsidR="001B17DF" w:rsidRPr="002016AC" w:rsidRDefault="00172A0B" w:rsidP="001B17DF">
      <w:pPr>
        <w:rPr>
          <w:rFonts w:ascii="Times New Roman" w:hAnsi="Times New Roman" w:cs="Times New Roman"/>
          <w:sz w:val="24"/>
          <w:szCs w:val="24"/>
        </w:rPr>
      </w:pPr>
      <w:r>
        <w:rPr>
          <w:rFonts w:ascii="Times New Roman" w:hAnsi="Times New Roman" w:cs="Times New Roman"/>
          <w:sz w:val="24"/>
          <w:szCs w:val="24"/>
        </w:rPr>
        <w:t>23 September 2021</w:t>
      </w:r>
    </w:p>
    <w:p w14:paraId="70EEAEA1" w14:textId="67C54114" w:rsidR="001B17DF" w:rsidRPr="002016AC" w:rsidRDefault="00B24406" w:rsidP="002016AC">
      <w:pPr>
        <w:jc w:val="center"/>
        <w:rPr>
          <w:rFonts w:ascii="Times New Roman" w:hAnsi="Times New Roman" w:cs="Times New Roman"/>
          <w:sz w:val="24"/>
          <w:szCs w:val="24"/>
        </w:rPr>
      </w:pPr>
      <w:r>
        <w:rPr>
          <w:rFonts w:ascii="Times New Roman" w:hAnsi="Times New Roman" w:cs="Times New Roman"/>
          <w:sz w:val="24"/>
          <w:szCs w:val="24"/>
        </w:rPr>
        <w:t xml:space="preserve">Fashion </w:t>
      </w:r>
      <w:r w:rsidR="000E5172" w:rsidRPr="002016AC">
        <w:rPr>
          <w:rFonts w:ascii="Times New Roman" w:hAnsi="Times New Roman" w:cs="Times New Roman"/>
          <w:sz w:val="24"/>
          <w:szCs w:val="24"/>
        </w:rPr>
        <w:t>Brand Rhetorical Analysis</w:t>
      </w:r>
      <w:r w:rsidR="00DA65A2">
        <w:rPr>
          <w:rFonts w:ascii="Times New Roman" w:hAnsi="Times New Roman" w:cs="Times New Roman"/>
          <w:sz w:val="24"/>
          <w:szCs w:val="24"/>
        </w:rPr>
        <w:t xml:space="preserve"> (FBRA)</w:t>
      </w:r>
    </w:p>
    <w:p w14:paraId="3E4FACC3" w14:textId="5F9E567C" w:rsidR="00C53CB9" w:rsidRPr="007C2550" w:rsidRDefault="00C53CB9" w:rsidP="001B17DF">
      <w:pPr>
        <w:rPr>
          <w:rFonts w:ascii="Times New Roman" w:hAnsi="Times New Roman" w:cs="Times New Roman"/>
          <w:b/>
          <w:bCs/>
          <w:sz w:val="24"/>
          <w:szCs w:val="24"/>
        </w:rPr>
      </w:pPr>
      <w:r w:rsidRPr="007C2550">
        <w:rPr>
          <w:rFonts w:ascii="Times New Roman" w:hAnsi="Times New Roman" w:cs="Times New Roman"/>
          <w:b/>
          <w:bCs/>
          <w:sz w:val="24"/>
          <w:szCs w:val="24"/>
        </w:rPr>
        <w:t xml:space="preserve">Your task is to study </w:t>
      </w:r>
      <w:r w:rsidR="00814289" w:rsidRPr="007C2550">
        <w:rPr>
          <w:rFonts w:ascii="Times New Roman" w:hAnsi="Times New Roman" w:cs="Times New Roman"/>
          <w:b/>
          <w:bCs/>
          <w:sz w:val="24"/>
          <w:szCs w:val="24"/>
        </w:rPr>
        <w:t xml:space="preserve">the branding of a </w:t>
      </w:r>
      <w:r w:rsidRPr="007C2550">
        <w:rPr>
          <w:rFonts w:ascii="Times New Roman" w:hAnsi="Times New Roman" w:cs="Times New Roman"/>
          <w:b/>
          <w:bCs/>
          <w:sz w:val="24"/>
          <w:szCs w:val="24"/>
        </w:rPr>
        <w:t xml:space="preserve">company </w:t>
      </w:r>
      <w:r w:rsidR="00814289" w:rsidRPr="007C2550">
        <w:rPr>
          <w:rFonts w:ascii="Times New Roman" w:hAnsi="Times New Roman" w:cs="Times New Roman"/>
          <w:b/>
          <w:bCs/>
          <w:sz w:val="24"/>
          <w:szCs w:val="24"/>
        </w:rPr>
        <w:t xml:space="preserve">that produces </w:t>
      </w:r>
      <w:r w:rsidR="005B0D1D">
        <w:rPr>
          <w:rFonts w:ascii="Times New Roman" w:hAnsi="Times New Roman" w:cs="Times New Roman"/>
          <w:b/>
          <w:bCs/>
          <w:sz w:val="24"/>
          <w:szCs w:val="24"/>
        </w:rPr>
        <w:t>clothing</w:t>
      </w:r>
      <w:r w:rsidR="00814289" w:rsidRPr="007C2550">
        <w:rPr>
          <w:rFonts w:ascii="Times New Roman" w:hAnsi="Times New Roman" w:cs="Times New Roman"/>
          <w:b/>
          <w:bCs/>
          <w:sz w:val="24"/>
          <w:szCs w:val="24"/>
        </w:rPr>
        <w:t xml:space="preserve"> as well as has an online presence</w:t>
      </w:r>
      <w:r w:rsidRPr="007C2550">
        <w:rPr>
          <w:rFonts w:ascii="Times New Roman" w:hAnsi="Times New Roman" w:cs="Times New Roman"/>
          <w:b/>
          <w:bCs/>
          <w:sz w:val="24"/>
          <w:szCs w:val="24"/>
        </w:rPr>
        <w:t xml:space="preserve"> and then write an analysis of how the company and brand persuade you to purchase their products. Your analysis must use evidence from both print and online sources</w:t>
      </w:r>
      <w:r w:rsidR="005E4141">
        <w:rPr>
          <w:rFonts w:ascii="Times New Roman" w:hAnsi="Times New Roman" w:cs="Times New Roman"/>
          <w:b/>
          <w:bCs/>
          <w:sz w:val="24"/>
          <w:szCs w:val="24"/>
        </w:rPr>
        <w:t xml:space="preserve">, meaning that you must purchase a piece of clothing to do this assignment (unless you already have a piece of clothing </w:t>
      </w:r>
      <w:r w:rsidR="005F4B0C">
        <w:rPr>
          <w:rFonts w:ascii="Times New Roman" w:hAnsi="Times New Roman" w:cs="Times New Roman"/>
          <w:b/>
          <w:bCs/>
          <w:sz w:val="24"/>
          <w:szCs w:val="24"/>
        </w:rPr>
        <w:t>with the tags and packaging intact).</w:t>
      </w:r>
      <w:r w:rsidRPr="007C2550">
        <w:rPr>
          <w:rFonts w:ascii="Times New Roman" w:hAnsi="Times New Roman" w:cs="Times New Roman"/>
          <w:b/>
          <w:bCs/>
          <w:sz w:val="24"/>
          <w:szCs w:val="24"/>
        </w:rPr>
        <w:t xml:space="preserve"> You must document your print evidence through either photographs or scans attached to your analysis. Your final draft should be at least 5 full pages </w:t>
      </w:r>
      <w:r w:rsidR="005D618E" w:rsidRPr="007C2550">
        <w:rPr>
          <w:rFonts w:ascii="Times New Roman" w:hAnsi="Times New Roman" w:cs="Times New Roman"/>
          <w:b/>
          <w:bCs/>
          <w:sz w:val="24"/>
          <w:szCs w:val="24"/>
        </w:rPr>
        <w:t xml:space="preserve">of writing </w:t>
      </w:r>
      <w:r w:rsidRPr="007C2550">
        <w:rPr>
          <w:rFonts w:ascii="Times New Roman" w:hAnsi="Times New Roman" w:cs="Times New Roman"/>
          <w:b/>
          <w:bCs/>
          <w:sz w:val="24"/>
          <w:szCs w:val="24"/>
        </w:rPr>
        <w:t xml:space="preserve">(not including the </w:t>
      </w:r>
      <w:r w:rsidR="005D618E" w:rsidRPr="007C2550">
        <w:rPr>
          <w:rFonts w:ascii="Times New Roman" w:hAnsi="Times New Roman" w:cs="Times New Roman"/>
          <w:b/>
          <w:bCs/>
          <w:sz w:val="24"/>
          <w:szCs w:val="24"/>
        </w:rPr>
        <w:t xml:space="preserve">required attached images). </w:t>
      </w:r>
    </w:p>
    <w:p w14:paraId="5F77CACC" w14:textId="77777777" w:rsidR="000E5172" w:rsidRPr="00913AD6" w:rsidRDefault="000E5172" w:rsidP="000E5172">
      <w:pPr>
        <w:rPr>
          <w:rFonts w:ascii="Times New Roman" w:hAnsi="Times New Roman" w:cs="Times New Roman"/>
          <w:sz w:val="24"/>
          <w:szCs w:val="24"/>
          <w:u w:val="single"/>
        </w:rPr>
      </w:pPr>
      <w:r w:rsidRPr="00913AD6">
        <w:rPr>
          <w:rFonts w:ascii="Times New Roman" w:hAnsi="Times New Roman" w:cs="Times New Roman"/>
          <w:sz w:val="24"/>
          <w:szCs w:val="24"/>
          <w:u w:val="single"/>
        </w:rPr>
        <w:t>Consumer as Identity</w:t>
      </w:r>
    </w:p>
    <w:p w14:paraId="11ABE0D5" w14:textId="6E1807D7"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 xml:space="preserve">Throughout our lives we inhabit various identities. Some are permanent. We are all sons or daughters of our parents, even if we do not know them or if they are no longer alive). Some are recurring but temporary. When we are in a car, we are either a passenger or a driver. When we are persuading someone else, we are rhetors. </w:t>
      </w:r>
      <w:r w:rsidR="006459EC" w:rsidRPr="002016AC">
        <w:rPr>
          <w:rFonts w:ascii="Times New Roman" w:hAnsi="Times New Roman" w:cs="Times New Roman"/>
          <w:sz w:val="24"/>
          <w:szCs w:val="24"/>
        </w:rPr>
        <w:t xml:space="preserve">When someone is persuading us, we are the audience. </w:t>
      </w:r>
      <w:r w:rsidR="0013149D" w:rsidRPr="002016AC">
        <w:rPr>
          <w:rFonts w:ascii="Times New Roman" w:hAnsi="Times New Roman" w:cs="Times New Roman"/>
          <w:sz w:val="24"/>
          <w:szCs w:val="24"/>
        </w:rPr>
        <w:t xml:space="preserve">A consistent and recurring identity for </w:t>
      </w:r>
      <w:r w:rsidRPr="002016AC">
        <w:rPr>
          <w:rFonts w:ascii="Times New Roman" w:hAnsi="Times New Roman" w:cs="Times New Roman"/>
          <w:sz w:val="24"/>
          <w:szCs w:val="24"/>
        </w:rPr>
        <w:t xml:space="preserve">modern people is that of the consumer. </w:t>
      </w:r>
    </w:p>
    <w:p w14:paraId="09DD145D" w14:textId="77777777"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One way to understand modernization and globalization is to be aware of how traditional cultural artifacts like clothes, grooming supplies, and cosmetics are no longer handmade by humans or directly harvested from nature by humans.</w:t>
      </w:r>
    </w:p>
    <w:p w14:paraId="0162E41E" w14:textId="0EA8187C"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Instead</w:t>
      </w:r>
      <w:r w:rsidR="000943C8">
        <w:rPr>
          <w:rFonts w:ascii="Times New Roman" w:hAnsi="Times New Roman" w:cs="Times New Roman"/>
          <w:sz w:val="24"/>
          <w:szCs w:val="24"/>
        </w:rPr>
        <w:t>,</w:t>
      </w:r>
      <w:r w:rsidRPr="002016AC">
        <w:rPr>
          <w:rFonts w:ascii="Times New Roman" w:hAnsi="Times New Roman" w:cs="Times New Roman"/>
          <w:sz w:val="24"/>
          <w:szCs w:val="24"/>
        </w:rPr>
        <w:t xml:space="preserve"> we rely on workers (and machines) to harvest commodities, which are raw, agricultural material that can be purchased or combined with other substances to make a product, like the cotton that is used to make a t-shirt or the coffee beans that are ground and roasted into a can of coffee sold to consumers. Increasingly consumers purchase products from online sellers, but the shift to online shopping has not made consumerism as ethical as it is convenient. In the 1990s there was widespread backlash against sweatshop production of clothing marketed to westerners, which led to movements to boycott certain brands like Nike, and allegations of unfair abuse of workers has continued even since the widespread adoption of the internet. An example of this is the “suicide nets” found at Foxconn factories in China (Foxconn is a Taiwanese electronics manufacturer known for making iPhones). </w:t>
      </w:r>
    </w:p>
    <w:p w14:paraId="49D60C71" w14:textId="77777777" w:rsidR="000E5172" w:rsidRPr="00913AD6" w:rsidRDefault="000E5172" w:rsidP="000E5172">
      <w:pPr>
        <w:rPr>
          <w:rFonts w:ascii="Times New Roman" w:hAnsi="Times New Roman" w:cs="Times New Roman"/>
          <w:sz w:val="24"/>
          <w:szCs w:val="24"/>
          <w:u w:val="single"/>
        </w:rPr>
      </w:pPr>
      <w:r w:rsidRPr="00913AD6">
        <w:rPr>
          <w:rFonts w:ascii="Times New Roman" w:hAnsi="Times New Roman" w:cs="Times New Roman"/>
          <w:sz w:val="24"/>
          <w:szCs w:val="24"/>
          <w:u w:val="single"/>
        </w:rPr>
        <w:t>Knowing Who We Buy From</w:t>
      </w:r>
    </w:p>
    <w:p w14:paraId="4A5A9622" w14:textId="77777777" w:rsidR="006B6C2F"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 xml:space="preserve">Before industrialization it was not uncommon to know where the consumer goods a person owned came from. Even today, it is possible to replicate the experience of buying directly from a supplier, like in the case of farmer’s markets, where consumers can interact with farmers and their employees. But increasingly this type of purchasing is uncommon because it is </w:t>
      </w:r>
      <w:r w:rsidRPr="002016AC">
        <w:rPr>
          <w:rFonts w:ascii="Times New Roman" w:hAnsi="Times New Roman" w:cs="Times New Roman"/>
          <w:sz w:val="24"/>
          <w:szCs w:val="24"/>
        </w:rPr>
        <w:lastRenderedPageBreak/>
        <w:t xml:space="preserve">inconvenient, and because harvesters of commodities want to increase their profit margins by selling to people from increasingly distant lands. </w:t>
      </w:r>
    </w:p>
    <w:p w14:paraId="12B27791" w14:textId="259D3AA9" w:rsidR="007626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Globalization, or the widespread movement of goods and services thanks to technologies like air travel</w:t>
      </w:r>
      <w:r w:rsidR="006B6C2F" w:rsidRPr="002016AC">
        <w:rPr>
          <w:rFonts w:ascii="Times New Roman" w:hAnsi="Times New Roman" w:cs="Times New Roman"/>
          <w:sz w:val="24"/>
          <w:szCs w:val="24"/>
        </w:rPr>
        <w:t xml:space="preserve"> </w:t>
      </w:r>
      <w:r w:rsidRPr="002016AC">
        <w:rPr>
          <w:rFonts w:ascii="Times New Roman" w:hAnsi="Times New Roman" w:cs="Times New Roman"/>
          <w:sz w:val="24"/>
          <w:szCs w:val="24"/>
        </w:rPr>
        <w:t>and the internet, has created a situation where we rely on retailers (middlemen businesses that buy products wholesale from factories and suppliers and then resell them at a higher per unit rate to consumers) to buy goods, whether online or at brick</w:t>
      </w:r>
      <w:r w:rsidR="00411B5E">
        <w:rPr>
          <w:rFonts w:ascii="Times New Roman" w:hAnsi="Times New Roman" w:cs="Times New Roman"/>
          <w:sz w:val="24"/>
          <w:szCs w:val="24"/>
        </w:rPr>
        <w:t>-</w:t>
      </w:r>
      <w:r w:rsidRPr="002016AC">
        <w:rPr>
          <w:rFonts w:ascii="Times New Roman" w:hAnsi="Times New Roman" w:cs="Times New Roman"/>
          <w:sz w:val="24"/>
          <w:szCs w:val="24"/>
        </w:rPr>
        <w:t>and</w:t>
      </w:r>
      <w:r w:rsidR="00411B5E">
        <w:rPr>
          <w:rFonts w:ascii="Times New Roman" w:hAnsi="Times New Roman" w:cs="Times New Roman"/>
          <w:sz w:val="24"/>
          <w:szCs w:val="24"/>
        </w:rPr>
        <w:t>-</w:t>
      </w:r>
      <w:r w:rsidRPr="002016AC">
        <w:rPr>
          <w:rFonts w:ascii="Times New Roman" w:hAnsi="Times New Roman" w:cs="Times New Roman"/>
          <w:sz w:val="24"/>
          <w:szCs w:val="24"/>
        </w:rPr>
        <w:t xml:space="preserve">mortar stores. </w:t>
      </w:r>
      <w:r w:rsidR="000C37A0" w:rsidRPr="002016AC">
        <w:rPr>
          <w:rFonts w:ascii="Times New Roman" w:hAnsi="Times New Roman" w:cs="Times New Roman"/>
          <w:sz w:val="24"/>
          <w:szCs w:val="24"/>
        </w:rPr>
        <w:t xml:space="preserve">This means that our connection to those who make our products is minimal. </w:t>
      </w:r>
      <w:r w:rsidR="00B869C9" w:rsidRPr="002016AC">
        <w:rPr>
          <w:rFonts w:ascii="Times New Roman" w:hAnsi="Times New Roman" w:cs="Times New Roman"/>
          <w:sz w:val="24"/>
          <w:szCs w:val="24"/>
        </w:rPr>
        <w:t xml:space="preserve">This lack of connection arguably allows exploitative labor conditions to continue </w:t>
      </w:r>
      <w:r w:rsidR="003276CF" w:rsidRPr="002016AC">
        <w:rPr>
          <w:rFonts w:ascii="Times New Roman" w:hAnsi="Times New Roman" w:cs="Times New Roman"/>
          <w:sz w:val="24"/>
          <w:szCs w:val="24"/>
        </w:rPr>
        <w:t>in factories that produce goods for the Western markets.</w:t>
      </w:r>
    </w:p>
    <w:p w14:paraId="0199913D" w14:textId="77777777" w:rsidR="000E5172" w:rsidRPr="00913AD6" w:rsidRDefault="000E5172" w:rsidP="000E5172">
      <w:pPr>
        <w:rPr>
          <w:rFonts w:ascii="Times New Roman" w:hAnsi="Times New Roman" w:cs="Times New Roman"/>
          <w:sz w:val="24"/>
          <w:szCs w:val="24"/>
          <w:u w:val="single"/>
        </w:rPr>
      </w:pPr>
      <w:r w:rsidRPr="00913AD6">
        <w:rPr>
          <w:rFonts w:ascii="Times New Roman" w:hAnsi="Times New Roman" w:cs="Times New Roman"/>
          <w:sz w:val="24"/>
          <w:szCs w:val="24"/>
          <w:u w:val="single"/>
        </w:rPr>
        <w:t xml:space="preserve">Consumerism and Choice </w:t>
      </w:r>
    </w:p>
    <w:p w14:paraId="5DBC97A8" w14:textId="5D2DEF40" w:rsidR="0040106F"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Consumers in capitalist countries like the United States almost never have a single choice for a given product. Whether we buy in brick</w:t>
      </w:r>
      <w:r w:rsidR="00747B85">
        <w:rPr>
          <w:rFonts w:ascii="Times New Roman" w:hAnsi="Times New Roman" w:cs="Times New Roman"/>
          <w:sz w:val="24"/>
          <w:szCs w:val="24"/>
        </w:rPr>
        <w:t>-</w:t>
      </w:r>
      <w:r w:rsidRPr="002016AC">
        <w:rPr>
          <w:rFonts w:ascii="Times New Roman" w:hAnsi="Times New Roman" w:cs="Times New Roman"/>
          <w:sz w:val="24"/>
          <w:szCs w:val="24"/>
        </w:rPr>
        <w:t>and</w:t>
      </w:r>
      <w:r w:rsidR="00747B85">
        <w:rPr>
          <w:rFonts w:ascii="Times New Roman" w:hAnsi="Times New Roman" w:cs="Times New Roman"/>
          <w:sz w:val="24"/>
          <w:szCs w:val="24"/>
        </w:rPr>
        <w:t>-</w:t>
      </w:r>
      <w:r w:rsidRPr="002016AC">
        <w:rPr>
          <w:rFonts w:ascii="Times New Roman" w:hAnsi="Times New Roman" w:cs="Times New Roman"/>
          <w:sz w:val="24"/>
          <w:szCs w:val="24"/>
        </w:rPr>
        <w:t xml:space="preserve">mortar stores or online we can almost always choose between brands. Our criteria for choosing can depend on price, name recognition, or even the aesthetics of the packaging or company logo. The distinction of consumer choice has traditionally been a way of distinguishing capitalist, first world countries from so-called second world communist nations like the </w:t>
      </w:r>
      <w:r w:rsidR="00EB13BD">
        <w:rPr>
          <w:rFonts w:ascii="Times New Roman" w:hAnsi="Times New Roman" w:cs="Times New Roman"/>
          <w:sz w:val="24"/>
          <w:szCs w:val="24"/>
        </w:rPr>
        <w:t xml:space="preserve">Cuba and the </w:t>
      </w:r>
      <w:r w:rsidRPr="002016AC">
        <w:rPr>
          <w:rFonts w:ascii="Times New Roman" w:hAnsi="Times New Roman" w:cs="Times New Roman"/>
          <w:sz w:val="24"/>
          <w:szCs w:val="24"/>
        </w:rPr>
        <w:t>People’s Republic of China.</w:t>
      </w:r>
    </w:p>
    <w:p w14:paraId="75DA5BB0" w14:textId="35E47D88" w:rsidR="0040106F" w:rsidRDefault="0040106F" w:rsidP="000E5172">
      <w:pPr>
        <w:rPr>
          <w:rFonts w:ascii="Times New Roman" w:hAnsi="Times New Roman" w:cs="Times New Roman"/>
          <w:sz w:val="24"/>
          <w:szCs w:val="24"/>
        </w:rPr>
      </w:pPr>
      <w:r>
        <w:rPr>
          <w:rFonts w:ascii="Times New Roman" w:hAnsi="Times New Roman" w:cs="Times New Roman"/>
          <w:sz w:val="24"/>
          <w:szCs w:val="24"/>
        </w:rPr>
        <w:t xml:space="preserve">Consider how companies know that consumers have choices for anything that they wish to buy and how companies to respond to questions such as </w:t>
      </w:r>
      <w:r w:rsidRPr="0040106F">
        <w:rPr>
          <w:rFonts w:ascii="Times New Roman" w:hAnsi="Times New Roman" w:cs="Times New Roman"/>
          <w:sz w:val="24"/>
          <w:szCs w:val="24"/>
        </w:rPr>
        <w:t>“What is the best way to sell identical products across multiple borders? What voice should advertisers use to address the whole world at once? How can one company accommodate cultural differences while still remaining internally coherent?</w:t>
      </w:r>
      <w:r>
        <w:rPr>
          <w:rFonts w:ascii="Times New Roman" w:hAnsi="Times New Roman" w:cs="Times New Roman"/>
          <w:sz w:val="24"/>
          <w:szCs w:val="24"/>
        </w:rPr>
        <w:t>” (Klein 115).</w:t>
      </w:r>
      <w:r w:rsidR="00AB4DAE">
        <w:rPr>
          <w:rStyle w:val="FootnoteReference"/>
          <w:rFonts w:ascii="Times New Roman" w:hAnsi="Times New Roman" w:cs="Times New Roman"/>
          <w:sz w:val="24"/>
          <w:szCs w:val="24"/>
        </w:rPr>
        <w:footnoteReference w:id="1"/>
      </w:r>
    </w:p>
    <w:p w14:paraId="19B0A0A7" w14:textId="5E1CC4AF" w:rsidR="000F7B3D" w:rsidRDefault="000F7B3D" w:rsidP="000E5172">
      <w:pPr>
        <w:rPr>
          <w:rFonts w:ascii="Times New Roman" w:hAnsi="Times New Roman" w:cs="Times New Roman"/>
          <w:sz w:val="24"/>
          <w:szCs w:val="24"/>
        </w:rPr>
      </w:pPr>
      <w:r>
        <w:rPr>
          <w:rFonts w:ascii="Times New Roman" w:hAnsi="Times New Roman" w:cs="Times New Roman"/>
          <w:sz w:val="24"/>
          <w:szCs w:val="24"/>
        </w:rPr>
        <w:t xml:space="preserve">Considering how brands differentiate themselves from their competitors in order to influence consumer choice is not simply a matter of comparison of the materials or subjective quality of two competing garments. Rather, sometimes it is the </w:t>
      </w:r>
      <w:r w:rsidRPr="00687EED">
        <w:rPr>
          <w:rFonts w:ascii="Times New Roman" w:hAnsi="Times New Roman" w:cs="Times New Roman"/>
          <w:i/>
          <w:iCs/>
          <w:sz w:val="24"/>
          <w:szCs w:val="24"/>
        </w:rPr>
        <w:t>image</w:t>
      </w:r>
      <w:r>
        <w:rPr>
          <w:rFonts w:ascii="Times New Roman" w:hAnsi="Times New Roman" w:cs="Times New Roman"/>
          <w:sz w:val="24"/>
          <w:szCs w:val="24"/>
        </w:rPr>
        <w:t xml:space="preserve"> of the label that persuades the consumer to buy one brand and not another, as </w:t>
      </w:r>
      <w:r w:rsidR="00687EED">
        <w:rPr>
          <w:rFonts w:ascii="Times New Roman" w:hAnsi="Times New Roman" w:cs="Times New Roman"/>
          <w:sz w:val="24"/>
          <w:szCs w:val="24"/>
        </w:rPr>
        <w:t>Tamsin Blanchard notes:</w:t>
      </w:r>
    </w:p>
    <w:p w14:paraId="10B2550E" w14:textId="0DE2CFEE" w:rsidR="00687EED" w:rsidRPr="00C223AA" w:rsidRDefault="00687EED" w:rsidP="00C223AA">
      <w:pPr>
        <w:ind w:left="720"/>
        <w:rPr>
          <w:rFonts w:ascii="Times New Roman" w:hAnsi="Times New Roman" w:cs="Times New Roman"/>
          <w:sz w:val="20"/>
          <w:szCs w:val="20"/>
        </w:rPr>
      </w:pPr>
      <w:r w:rsidRPr="00C223AA">
        <w:rPr>
          <w:rFonts w:ascii="Times New Roman" w:hAnsi="Times New Roman" w:cs="Times New Roman"/>
          <w:sz w:val="20"/>
          <w:szCs w:val="20"/>
        </w:rPr>
        <w:t>The fashion industry is one of the most overcrowded and competitive industries. What makes one designer’s white shirt stand out from another’s is not necessarily the design. An architect might be attracted to a shirt by Comme des Garçons because of the message it is communicating to him or her. The way that message is communicated is carefully</w:t>
      </w:r>
      <w:r w:rsidR="00C223AA" w:rsidRPr="00C223AA">
        <w:rPr>
          <w:rFonts w:ascii="Times New Roman" w:hAnsi="Times New Roman" w:cs="Times New Roman"/>
          <w:sz w:val="20"/>
          <w:szCs w:val="20"/>
        </w:rPr>
        <w:t xml:space="preserve"> coded in language he will understand, through the advertising, the label, the packaging, the story design – it’s a matter of presentation rather than fashion. Likewise, a businessman might buy his shirt from Hugo Boss because the logo speaks to him. It is confident, direct and has a very clear, corporate message. However similar the shirts may be, their customers live in totally different worlds</w:t>
      </w:r>
      <w:r w:rsidR="00AD2CF2">
        <w:rPr>
          <w:rFonts w:ascii="Times New Roman" w:hAnsi="Times New Roman" w:cs="Times New Roman"/>
          <w:sz w:val="20"/>
          <w:szCs w:val="20"/>
        </w:rPr>
        <w:t xml:space="preserve"> (Blanchard 145).</w:t>
      </w:r>
      <w:r w:rsidR="00C223AA" w:rsidRPr="00C223AA">
        <w:rPr>
          <w:rStyle w:val="FootnoteReference"/>
          <w:rFonts w:ascii="Times New Roman" w:hAnsi="Times New Roman" w:cs="Times New Roman"/>
          <w:sz w:val="20"/>
          <w:szCs w:val="20"/>
        </w:rPr>
        <w:footnoteReference w:id="2"/>
      </w:r>
    </w:p>
    <w:p w14:paraId="7E792B96" w14:textId="77777777" w:rsidR="000E5172" w:rsidRPr="00913AD6" w:rsidRDefault="000E5172" w:rsidP="000E5172">
      <w:pPr>
        <w:rPr>
          <w:rFonts w:ascii="Times New Roman" w:hAnsi="Times New Roman" w:cs="Times New Roman"/>
          <w:sz w:val="24"/>
          <w:szCs w:val="24"/>
          <w:u w:val="single"/>
        </w:rPr>
      </w:pPr>
      <w:r w:rsidRPr="00913AD6">
        <w:rPr>
          <w:rFonts w:ascii="Times New Roman" w:hAnsi="Times New Roman" w:cs="Times New Roman"/>
          <w:sz w:val="24"/>
          <w:szCs w:val="24"/>
          <w:u w:val="single"/>
        </w:rPr>
        <w:t>Criteria for choosing a brand</w:t>
      </w:r>
    </w:p>
    <w:p w14:paraId="098A125B" w14:textId="734C2480"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 xml:space="preserve">Your brand must produce a product that exists outside of cyberspace but that also has an online presence. Your brand must produce </w:t>
      </w:r>
      <w:r w:rsidR="0013457A">
        <w:rPr>
          <w:rFonts w:ascii="Times New Roman" w:hAnsi="Times New Roman" w:cs="Times New Roman"/>
          <w:sz w:val="24"/>
          <w:szCs w:val="24"/>
        </w:rPr>
        <w:t>clothing, even if the company also produces other goods (like a fashion brand that also produces towels and bedlinens).</w:t>
      </w:r>
      <w:r w:rsidR="003452FA">
        <w:rPr>
          <w:rFonts w:ascii="Times New Roman" w:hAnsi="Times New Roman" w:cs="Times New Roman"/>
          <w:sz w:val="24"/>
          <w:szCs w:val="24"/>
        </w:rPr>
        <w:t xml:space="preserve"> </w:t>
      </w:r>
      <w:r w:rsidRPr="002016AC">
        <w:rPr>
          <w:rFonts w:ascii="Times New Roman" w:hAnsi="Times New Roman" w:cs="Times New Roman"/>
          <w:sz w:val="24"/>
          <w:szCs w:val="24"/>
        </w:rPr>
        <w:t xml:space="preserve">Your brand does not need to be a </w:t>
      </w:r>
      <w:r w:rsidRPr="002016AC">
        <w:rPr>
          <w:rFonts w:ascii="Times New Roman" w:hAnsi="Times New Roman" w:cs="Times New Roman"/>
          <w:sz w:val="24"/>
          <w:szCs w:val="24"/>
        </w:rPr>
        <w:lastRenderedPageBreak/>
        <w:t xml:space="preserve">luxury brand or make expensive products. Your brand can be either a private company or a publicly traded company with shareholders. </w:t>
      </w:r>
      <w:r w:rsidR="00EC5362">
        <w:rPr>
          <w:rFonts w:ascii="Times New Roman" w:hAnsi="Times New Roman" w:cs="Times New Roman"/>
          <w:sz w:val="24"/>
          <w:szCs w:val="24"/>
        </w:rPr>
        <w:t xml:space="preserve">Your brand does not need to be either manufactured </w:t>
      </w:r>
      <w:proofErr w:type="gramStart"/>
      <w:r w:rsidR="00EC5362">
        <w:rPr>
          <w:rFonts w:ascii="Times New Roman" w:hAnsi="Times New Roman" w:cs="Times New Roman"/>
          <w:sz w:val="24"/>
          <w:szCs w:val="24"/>
        </w:rPr>
        <w:t>nor</w:t>
      </w:r>
      <w:proofErr w:type="gramEnd"/>
      <w:r w:rsidR="00EC5362">
        <w:rPr>
          <w:rFonts w:ascii="Times New Roman" w:hAnsi="Times New Roman" w:cs="Times New Roman"/>
          <w:sz w:val="24"/>
          <w:szCs w:val="24"/>
        </w:rPr>
        <w:t xml:space="preserve"> headquartered in the United States, though obviously choosing a foreign brand which does not have English language materials </w:t>
      </w:r>
      <w:r w:rsidR="00BC0D65">
        <w:rPr>
          <w:rFonts w:ascii="Times New Roman" w:hAnsi="Times New Roman" w:cs="Times New Roman"/>
          <w:sz w:val="24"/>
          <w:szCs w:val="24"/>
        </w:rPr>
        <w:t xml:space="preserve">on its website would not work for this assignment. </w:t>
      </w:r>
    </w:p>
    <w:p w14:paraId="10EEE017" w14:textId="34B3F094"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Brands are not necessarily the same as companies. The company owns the brand and the trademarks to it, but when you buy a product</w:t>
      </w:r>
      <w:r w:rsidR="00B8032B">
        <w:rPr>
          <w:rFonts w:ascii="Times New Roman" w:hAnsi="Times New Roman" w:cs="Times New Roman"/>
          <w:sz w:val="24"/>
          <w:szCs w:val="24"/>
        </w:rPr>
        <w:t>,</w:t>
      </w:r>
      <w:r w:rsidRPr="002016AC">
        <w:rPr>
          <w:rFonts w:ascii="Times New Roman" w:hAnsi="Times New Roman" w:cs="Times New Roman"/>
          <w:sz w:val="24"/>
          <w:szCs w:val="24"/>
        </w:rPr>
        <w:t xml:space="preserve"> the brand is often more visible than the company. For example, Cheetos is a brand owned by Frito-Lay, which is itself owned by Pepsi Co</w:t>
      </w:r>
      <w:r w:rsidR="0057636E">
        <w:rPr>
          <w:rFonts w:ascii="Times New Roman" w:hAnsi="Times New Roman" w:cs="Times New Roman"/>
          <w:sz w:val="24"/>
          <w:szCs w:val="24"/>
        </w:rPr>
        <w:t xml:space="preserve">. </w:t>
      </w:r>
      <w:r w:rsidR="00113A46">
        <w:rPr>
          <w:rFonts w:ascii="Times New Roman" w:hAnsi="Times New Roman" w:cs="Times New Roman"/>
          <w:sz w:val="24"/>
          <w:szCs w:val="24"/>
        </w:rPr>
        <w:t xml:space="preserve">A fashion example is </w:t>
      </w:r>
      <w:r w:rsidR="009E7CF7">
        <w:rPr>
          <w:rFonts w:ascii="Times New Roman" w:hAnsi="Times New Roman" w:cs="Times New Roman"/>
          <w:sz w:val="24"/>
          <w:szCs w:val="24"/>
        </w:rPr>
        <w:t>The</w:t>
      </w:r>
      <w:r w:rsidR="00113A46">
        <w:rPr>
          <w:rFonts w:ascii="Times New Roman" w:hAnsi="Times New Roman" w:cs="Times New Roman"/>
          <w:sz w:val="24"/>
          <w:szCs w:val="24"/>
        </w:rPr>
        <w:t xml:space="preserve"> North Face brand, which was originally an independent company but was purchased by the VF corporation. </w:t>
      </w:r>
      <w:r w:rsidRPr="002016AC">
        <w:rPr>
          <w:rFonts w:ascii="Times New Roman" w:hAnsi="Times New Roman" w:cs="Times New Roman"/>
          <w:sz w:val="24"/>
          <w:szCs w:val="24"/>
        </w:rPr>
        <w:t xml:space="preserve"> </w:t>
      </w:r>
    </w:p>
    <w:p w14:paraId="3AD08174" w14:textId="4849767E" w:rsidR="009B10E9"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 xml:space="preserve">Ideally you should choose a brand that you have purchased in the past or that you currently buy. Consider choosing a brand that produces </w:t>
      </w:r>
      <w:r w:rsidR="00312084">
        <w:rPr>
          <w:rFonts w:ascii="Times New Roman" w:hAnsi="Times New Roman" w:cs="Times New Roman"/>
          <w:sz w:val="24"/>
          <w:szCs w:val="24"/>
        </w:rPr>
        <w:t xml:space="preserve">clothing </w:t>
      </w:r>
      <w:r w:rsidRPr="002016AC">
        <w:rPr>
          <w:rFonts w:ascii="Times New Roman" w:hAnsi="Times New Roman" w:cs="Times New Roman"/>
          <w:sz w:val="24"/>
          <w:szCs w:val="24"/>
        </w:rPr>
        <w:t>in a</w:t>
      </w:r>
      <w:r w:rsidR="00312084">
        <w:rPr>
          <w:rFonts w:ascii="Times New Roman" w:hAnsi="Times New Roman" w:cs="Times New Roman"/>
          <w:sz w:val="24"/>
          <w:szCs w:val="24"/>
        </w:rPr>
        <w:t xml:space="preserve"> branch of the </w:t>
      </w:r>
      <w:r w:rsidRPr="002016AC">
        <w:rPr>
          <w:rFonts w:ascii="Times New Roman" w:hAnsi="Times New Roman" w:cs="Times New Roman"/>
          <w:sz w:val="24"/>
          <w:szCs w:val="24"/>
        </w:rPr>
        <w:t>industry that interests you (like</w:t>
      </w:r>
      <w:r w:rsidR="00312084">
        <w:rPr>
          <w:rFonts w:ascii="Times New Roman" w:hAnsi="Times New Roman" w:cs="Times New Roman"/>
          <w:sz w:val="24"/>
          <w:szCs w:val="24"/>
        </w:rPr>
        <w:t xml:space="preserve"> Nike for sportswear, </w:t>
      </w:r>
      <w:r w:rsidR="00A550BC">
        <w:rPr>
          <w:rFonts w:ascii="Times New Roman" w:hAnsi="Times New Roman" w:cs="Times New Roman"/>
          <w:sz w:val="24"/>
          <w:szCs w:val="24"/>
        </w:rPr>
        <w:t>Levi’s for denim, etc.).</w:t>
      </w:r>
    </w:p>
    <w:tbl>
      <w:tblPr>
        <w:tblStyle w:val="TableGrid"/>
        <w:tblW w:w="0" w:type="auto"/>
        <w:tblInd w:w="0" w:type="dxa"/>
        <w:tblLook w:val="04A0" w:firstRow="1" w:lastRow="0" w:firstColumn="1" w:lastColumn="0" w:noHBand="0" w:noVBand="1"/>
      </w:tblPr>
      <w:tblGrid>
        <w:gridCol w:w="4675"/>
        <w:gridCol w:w="4675"/>
      </w:tblGrid>
      <w:tr w:rsidR="006952EE" w:rsidRPr="002016AC" w14:paraId="320CF865" w14:textId="77777777" w:rsidTr="006952EE">
        <w:tc>
          <w:tcPr>
            <w:tcW w:w="4675" w:type="dxa"/>
            <w:tcBorders>
              <w:top w:val="single" w:sz="4" w:space="0" w:color="auto"/>
              <w:left w:val="single" w:sz="4" w:space="0" w:color="auto"/>
              <w:bottom w:val="single" w:sz="4" w:space="0" w:color="auto"/>
              <w:right w:val="single" w:sz="4" w:space="0" w:color="auto"/>
            </w:tcBorders>
            <w:hideMark/>
          </w:tcPr>
          <w:p w14:paraId="5AAF8430" w14:textId="77C344DC"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R</w:t>
            </w:r>
            <w:r w:rsidR="00A1160B" w:rsidRPr="002016AC">
              <w:rPr>
                <w:rFonts w:ascii="Times New Roman" w:hAnsi="Times New Roman" w:cs="Times New Roman"/>
                <w:sz w:val="24"/>
                <w:szCs w:val="24"/>
              </w:rPr>
              <w:t>equired r</w:t>
            </w:r>
            <w:r w:rsidRPr="002016AC">
              <w:rPr>
                <w:rFonts w:ascii="Times New Roman" w:hAnsi="Times New Roman" w:cs="Times New Roman"/>
                <w:sz w:val="24"/>
                <w:szCs w:val="24"/>
              </w:rPr>
              <w:t>hetorical terms</w:t>
            </w:r>
          </w:p>
        </w:tc>
        <w:tc>
          <w:tcPr>
            <w:tcW w:w="4675" w:type="dxa"/>
            <w:tcBorders>
              <w:top w:val="single" w:sz="4" w:space="0" w:color="auto"/>
              <w:left w:val="single" w:sz="4" w:space="0" w:color="auto"/>
              <w:bottom w:val="single" w:sz="4" w:space="0" w:color="auto"/>
              <w:right w:val="single" w:sz="4" w:space="0" w:color="auto"/>
            </w:tcBorders>
            <w:hideMark/>
          </w:tcPr>
          <w:p w14:paraId="1A6F11DD" w14:textId="132DE6E3" w:rsidR="006952EE" w:rsidRPr="002016AC" w:rsidRDefault="00A1160B">
            <w:pPr>
              <w:rPr>
                <w:rFonts w:ascii="Times New Roman" w:hAnsi="Times New Roman" w:cs="Times New Roman"/>
                <w:sz w:val="24"/>
                <w:szCs w:val="24"/>
              </w:rPr>
            </w:pPr>
            <w:r w:rsidRPr="002016AC">
              <w:rPr>
                <w:rFonts w:ascii="Times New Roman" w:hAnsi="Times New Roman" w:cs="Times New Roman"/>
                <w:sz w:val="24"/>
                <w:szCs w:val="24"/>
              </w:rPr>
              <w:t xml:space="preserve">Optional but recommended </w:t>
            </w:r>
            <w:r w:rsidR="006952EE" w:rsidRPr="002016AC">
              <w:rPr>
                <w:rFonts w:ascii="Times New Roman" w:hAnsi="Times New Roman" w:cs="Times New Roman"/>
                <w:sz w:val="24"/>
                <w:szCs w:val="24"/>
              </w:rPr>
              <w:t>Rhetorical terms</w:t>
            </w:r>
          </w:p>
        </w:tc>
      </w:tr>
      <w:tr w:rsidR="006952EE" w:rsidRPr="002016AC" w14:paraId="6854FE8F" w14:textId="77777777" w:rsidTr="006952EE">
        <w:tc>
          <w:tcPr>
            <w:tcW w:w="4675" w:type="dxa"/>
            <w:tcBorders>
              <w:top w:val="single" w:sz="4" w:space="0" w:color="auto"/>
              <w:left w:val="single" w:sz="4" w:space="0" w:color="auto"/>
              <w:bottom w:val="single" w:sz="4" w:space="0" w:color="auto"/>
              <w:right w:val="single" w:sz="4" w:space="0" w:color="auto"/>
            </w:tcBorders>
            <w:hideMark/>
          </w:tcPr>
          <w:p w14:paraId="36A1FB81" w14:textId="76ED2F81"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 xml:space="preserve">Appeals (logos, </w:t>
            </w:r>
            <w:r w:rsidR="00F53CFE">
              <w:rPr>
                <w:rFonts w:ascii="Times New Roman" w:hAnsi="Times New Roman" w:cs="Times New Roman"/>
                <w:sz w:val="24"/>
                <w:szCs w:val="24"/>
              </w:rPr>
              <w:t>ethos, pathos</w:t>
            </w:r>
            <w:r w:rsidRPr="002016AC">
              <w:rPr>
                <w:rFonts w:ascii="Times New Roman" w:hAnsi="Times New Roman" w:cs="Times New Roman"/>
                <w:sz w:val="24"/>
                <w:szCs w:val="24"/>
              </w:rPr>
              <w:t>)</w:t>
            </w:r>
          </w:p>
          <w:p w14:paraId="05E93E9C"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Audience</w:t>
            </w:r>
          </w:p>
          <w:p w14:paraId="6013AC6E"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Color</w:t>
            </w:r>
          </w:p>
          <w:p w14:paraId="79860F61" w14:textId="3B0CA8A5" w:rsidR="006C3A86" w:rsidRDefault="006952EE">
            <w:pPr>
              <w:rPr>
                <w:rFonts w:ascii="Times New Roman" w:hAnsi="Times New Roman" w:cs="Times New Roman"/>
                <w:sz w:val="24"/>
                <w:szCs w:val="24"/>
              </w:rPr>
            </w:pPr>
            <w:r w:rsidRPr="002016AC">
              <w:rPr>
                <w:rFonts w:ascii="Times New Roman" w:hAnsi="Times New Roman" w:cs="Times New Roman"/>
                <w:sz w:val="24"/>
                <w:szCs w:val="24"/>
              </w:rPr>
              <w:t>Rule of thirds (images only)</w:t>
            </w:r>
          </w:p>
          <w:p w14:paraId="1DBDF8E7" w14:textId="1D4B8BEF" w:rsidR="006C3A86" w:rsidRPr="002016AC" w:rsidRDefault="006C3A86">
            <w:pPr>
              <w:rPr>
                <w:rFonts w:ascii="Times New Roman" w:hAnsi="Times New Roman" w:cs="Times New Roman"/>
                <w:sz w:val="24"/>
                <w:szCs w:val="24"/>
              </w:rPr>
            </w:pPr>
            <w:r>
              <w:rPr>
                <w:rFonts w:ascii="Times New Roman" w:hAnsi="Times New Roman" w:cs="Times New Roman"/>
                <w:sz w:val="24"/>
                <w:szCs w:val="24"/>
              </w:rPr>
              <w:t>Foregrounding</w:t>
            </w:r>
          </w:p>
          <w:p w14:paraId="197D9009" w14:textId="56CE1D7C" w:rsidR="00693A82" w:rsidRPr="002016AC" w:rsidRDefault="00693A82">
            <w:pPr>
              <w:rPr>
                <w:rFonts w:ascii="Times New Roman" w:hAnsi="Times New Roman" w:cs="Times New Roman"/>
                <w:sz w:val="24"/>
                <w:szCs w:val="24"/>
              </w:rPr>
            </w:pPr>
            <w:r w:rsidRPr="002016AC">
              <w:rPr>
                <w:rFonts w:ascii="Times New Roman" w:hAnsi="Times New Roman" w:cs="Times New Roman"/>
                <w:sz w:val="24"/>
                <w:szCs w:val="24"/>
              </w:rPr>
              <w:t>Representation</w:t>
            </w:r>
          </w:p>
        </w:tc>
        <w:tc>
          <w:tcPr>
            <w:tcW w:w="4675" w:type="dxa"/>
            <w:tcBorders>
              <w:top w:val="single" w:sz="4" w:space="0" w:color="auto"/>
              <w:left w:val="single" w:sz="4" w:space="0" w:color="auto"/>
              <w:bottom w:val="single" w:sz="4" w:space="0" w:color="auto"/>
              <w:right w:val="single" w:sz="4" w:space="0" w:color="auto"/>
            </w:tcBorders>
          </w:tcPr>
          <w:p w14:paraId="2C6A97A1"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Syllogism and Enthymeme</w:t>
            </w:r>
          </w:p>
          <w:p w14:paraId="1047C140"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Kairos</w:t>
            </w:r>
          </w:p>
          <w:p w14:paraId="04687148"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Rhetorical Situation (exigence, audience, constraints)</w:t>
            </w:r>
          </w:p>
          <w:p w14:paraId="35CE8E1E"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Symbols</w:t>
            </w:r>
          </w:p>
          <w:p w14:paraId="502EE482"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Metaphors</w:t>
            </w:r>
          </w:p>
          <w:p w14:paraId="32013C06" w14:textId="71CB31D8"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Intertextuality</w:t>
            </w:r>
          </w:p>
          <w:p w14:paraId="1B441D23" w14:textId="1AA648B6" w:rsidR="00C828F8" w:rsidRPr="002016AC" w:rsidRDefault="00C828F8">
            <w:pPr>
              <w:rPr>
                <w:rFonts w:ascii="Times New Roman" w:hAnsi="Times New Roman" w:cs="Times New Roman"/>
                <w:sz w:val="24"/>
                <w:szCs w:val="24"/>
              </w:rPr>
            </w:pPr>
            <w:r w:rsidRPr="002016AC">
              <w:rPr>
                <w:rFonts w:ascii="Times New Roman" w:hAnsi="Times New Roman" w:cs="Times New Roman"/>
                <w:sz w:val="24"/>
                <w:szCs w:val="24"/>
              </w:rPr>
              <w:t>Tone (</w:t>
            </w:r>
            <w:r w:rsidR="006846D4">
              <w:rPr>
                <w:rFonts w:ascii="Times New Roman" w:hAnsi="Times New Roman" w:cs="Times New Roman"/>
                <w:sz w:val="24"/>
                <w:szCs w:val="24"/>
              </w:rPr>
              <w:t>videos/</w:t>
            </w:r>
            <w:r w:rsidRPr="002016AC">
              <w:rPr>
                <w:rFonts w:ascii="Times New Roman" w:hAnsi="Times New Roman" w:cs="Times New Roman"/>
                <w:sz w:val="24"/>
                <w:szCs w:val="24"/>
              </w:rPr>
              <w:t>commercials only)</w:t>
            </w:r>
          </w:p>
          <w:p w14:paraId="2D625438" w14:textId="77777777" w:rsidR="00C828F8" w:rsidRPr="002016AC" w:rsidRDefault="00C828F8">
            <w:pPr>
              <w:rPr>
                <w:rFonts w:ascii="Times New Roman" w:hAnsi="Times New Roman" w:cs="Times New Roman"/>
                <w:sz w:val="24"/>
                <w:szCs w:val="24"/>
              </w:rPr>
            </w:pPr>
          </w:p>
          <w:p w14:paraId="74688220" w14:textId="77777777" w:rsidR="006952EE" w:rsidRPr="002016AC" w:rsidRDefault="006952EE">
            <w:pPr>
              <w:rPr>
                <w:rFonts w:ascii="Times New Roman" w:hAnsi="Times New Roman" w:cs="Times New Roman"/>
                <w:sz w:val="24"/>
                <w:szCs w:val="24"/>
              </w:rPr>
            </w:pPr>
          </w:p>
        </w:tc>
      </w:tr>
      <w:tr w:rsidR="006952EE" w:rsidRPr="002016AC" w14:paraId="26C268DB" w14:textId="77777777" w:rsidTr="006952EE">
        <w:tc>
          <w:tcPr>
            <w:tcW w:w="4675" w:type="dxa"/>
            <w:tcBorders>
              <w:top w:val="single" w:sz="4" w:space="0" w:color="auto"/>
              <w:left w:val="single" w:sz="4" w:space="0" w:color="auto"/>
              <w:bottom w:val="single" w:sz="4" w:space="0" w:color="auto"/>
              <w:right w:val="single" w:sz="4" w:space="0" w:color="auto"/>
            </w:tcBorders>
            <w:hideMark/>
          </w:tcPr>
          <w:p w14:paraId="1FB69462" w14:textId="2CD79F16"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Must be mentioned</w:t>
            </w:r>
            <w:r w:rsidR="00E044E0" w:rsidRPr="002016AC">
              <w:rPr>
                <w:rFonts w:ascii="Times New Roman" w:hAnsi="Times New Roman" w:cs="Times New Roman"/>
                <w:sz w:val="24"/>
                <w:szCs w:val="24"/>
              </w:rPr>
              <w:t xml:space="preserve"> in your analysis </w:t>
            </w:r>
            <w:r w:rsidR="00CF3FCE" w:rsidRPr="002016AC">
              <w:rPr>
                <w:rFonts w:ascii="Times New Roman" w:hAnsi="Times New Roman" w:cs="Times New Roman"/>
                <w:sz w:val="24"/>
                <w:szCs w:val="24"/>
              </w:rPr>
              <w:t>(your brand should use all 3 appeals, albeit not necessarily evenly)</w:t>
            </w:r>
            <w:r w:rsidR="00763FF0" w:rsidRPr="002016AC">
              <w:rPr>
                <w:rFonts w:ascii="Times New Roman" w:hAnsi="Times New Roman" w:cs="Times New Roman"/>
                <w:sz w:val="24"/>
                <w:szCs w:val="24"/>
              </w:rPr>
              <w:t>. The analysis should focus primarily on ethos.</w:t>
            </w:r>
          </w:p>
        </w:tc>
        <w:tc>
          <w:tcPr>
            <w:tcW w:w="4675" w:type="dxa"/>
            <w:tcBorders>
              <w:top w:val="single" w:sz="4" w:space="0" w:color="auto"/>
              <w:left w:val="single" w:sz="4" w:space="0" w:color="auto"/>
              <w:bottom w:val="single" w:sz="4" w:space="0" w:color="auto"/>
              <w:right w:val="single" w:sz="4" w:space="0" w:color="auto"/>
            </w:tcBorders>
            <w:hideMark/>
          </w:tcPr>
          <w:p w14:paraId="3A6744AD" w14:textId="18B5DA9F"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M</w:t>
            </w:r>
            <w:r w:rsidR="00E044E0" w:rsidRPr="002016AC">
              <w:rPr>
                <w:rFonts w:ascii="Times New Roman" w:hAnsi="Times New Roman" w:cs="Times New Roman"/>
                <w:sz w:val="24"/>
                <w:szCs w:val="24"/>
              </w:rPr>
              <w:t xml:space="preserve">ay be </w:t>
            </w:r>
            <w:r w:rsidRPr="002016AC">
              <w:rPr>
                <w:rFonts w:ascii="Times New Roman" w:hAnsi="Times New Roman" w:cs="Times New Roman"/>
                <w:sz w:val="24"/>
                <w:szCs w:val="24"/>
              </w:rPr>
              <w:t>mentioned</w:t>
            </w:r>
            <w:r w:rsidR="00E044E0" w:rsidRPr="002016AC">
              <w:rPr>
                <w:rFonts w:ascii="Times New Roman" w:hAnsi="Times New Roman" w:cs="Times New Roman"/>
                <w:sz w:val="24"/>
                <w:szCs w:val="24"/>
              </w:rPr>
              <w:t xml:space="preserve"> </w:t>
            </w:r>
            <w:r w:rsidRPr="002016AC">
              <w:rPr>
                <w:rFonts w:ascii="Times New Roman" w:hAnsi="Times New Roman" w:cs="Times New Roman"/>
                <w:sz w:val="24"/>
                <w:szCs w:val="24"/>
              </w:rPr>
              <w:t xml:space="preserve">in your analysis </w:t>
            </w:r>
            <w:r w:rsidR="00E044E0" w:rsidRPr="002016AC">
              <w:rPr>
                <w:rFonts w:ascii="Times New Roman" w:hAnsi="Times New Roman" w:cs="Times New Roman"/>
                <w:sz w:val="24"/>
                <w:szCs w:val="24"/>
              </w:rPr>
              <w:t>depending on the brand</w:t>
            </w:r>
          </w:p>
        </w:tc>
      </w:tr>
    </w:tbl>
    <w:p w14:paraId="2D661FE1" w14:textId="77777777" w:rsidR="001B17DF" w:rsidRPr="002016AC" w:rsidRDefault="001B17DF">
      <w:pPr>
        <w:rPr>
          <w:rFonts w:ascii="Times New Roman" w:hAnsi="Times New Roman" w:cs="Times New Roman"/>
          <w:sz w:val="24"/>
          <w:szCs w:val="24"/>
        </w:rPr>
      </w:pPr>
    </w:p>
    <w:p w14:paraId="473F7C32" w14:textId="1ED4F996" w:rsidR="00F53CFE" w:rsidRDefault="00F53CFE">
      <w:pPr>
        <w:rPr>
          <w:rFonts w:ascii="Times New Roman" w:hAnsi="Times New Roman" w:cs="Times New Roman"/>
          <w:sz w:val="24"/>
          <w:szCs w:val="24"/>
          <w:u w:val="single"/>
        </w:rPr>
      </w:pPr>
      <w:r w:rsidRPr="00F53CFE">
        <w:rPr>
          <w:rFonts w:ascii="Times New Roman" w:hAnsi="Times New Roman" w:cs="Times New Roman"/>
          <w:sz w:val="24"/>
          <w:szCs w:val="24"/>
          <w:u w:val="single"/>
        </w:rPr>
        <w:t>Required Rhetorical Terms</w:t>
      </w:r>
    </w:p>
    <w:p w14:paraId="6B77B1CD" w14:textId="432E478C" w:rsidR="00110D37" w:rsidRDefault="008F10FF">
      <w:pPr>
        <w:rPr>
          <w:rFonts w:ascii="Times New Roman" w:hAnsi="Times New Roman" w:cs="Times New Roman"/>
          <w:sz w:val="24"/>
          <w:szCs w:val="24"/>
        </w:rPr>
      </w:pPr>
      <w:r>
        <w:rPr>
          <w:rFonts w:ascii="Times New Roman" w:hAnsi="Times New Roman" w:cs="Times New Roman"/>
          <w:sz w:val="24"/>
          <w:szCs w:val="24"/>
        </w:rPr>
        <w:t xml:space="preserve">Your </w:t>
      </w:r>
      <w:r w:rsidR="00110D37">
        <w:rPr>
          <w:rFonts w:ascii="Times New Roman" w:hAnsi="Times New Roman" w:cs="Times New Roman"/>
          <w:sz w:val="24"/>
          <w:szCs w:val="24"/>
        </w:rPr>
        <w:t xml:space="preserve">task is to identify rhetorical moves made by the brand, even if you disagree with the arguments that they present for why someone should buy their products. All the claims made by the company should be accepted at face value for their rhetorical potential. </w:t>
      </w:r>
    </w:p>
    <w:p w14:paraId="686C9A30" w14:textId="4C19D6AB" w:rsidR="008A304F" w:rsidRPr="00110D37" w:rsidRDefault="008A304F">
      <w:pPr>
        <w:rPr>
          <w:rFonts w:ascii="Times New Roman" w:hAnsi="Times New Roman" w:cs="Times New Roman"/>
          <w:sz w:val="24"/>
          <w:szCs w:val="24"/>
        </w:rPr>
      </w:pPr>
      <w:r>
        <w:rPr>
          <w:rFonts w:ascii="Times New Roman" w:hAnsi="Times New Roman" w:cs="Times New Roman"/>
          <w:sz w:val="24"/>
          <w:szCs w:val="24"/>
        </w:rPr>
        <w:t xml:space="preserve">Note: the way these questions are grouped under each rhetorical term is in some cases arbitrary. You should ask yourself these questions while studying your company of </w:t>
      </w:r>
      <w:proofErr w:type="gramStart"/>
      <w:r>
        <w:rPr>
          <w:rFonts w:ascii="Times New Roman" w:hAnsi="Times New Roman" w:cs="Times New Roman"/>
          <w:sz w:val="24"/>
          <w:szCs w:val="24"/>
        </w:rPr>
        <w:t>choice</w:t>
      </w:r>
      <w:proofErr w:type="gramEnd"/>
      <w:r>
        <w:rPr>
          <w:rFonts w:ascii="Times New Roman" w:hAnsi="Times New Roman" w:cs="Times New Roman"/>
          <w:sz w:val="24"/>
          <w:szCs w:val="24"/>
        </w:rPr>
        <w:t xml:space="preserve"> but you do not need to </w:t>
      </w:r>
      <w:r w:rsidR="00E34890">
        <w:rPr>
          <w:rFonts w:ascii="Times New Roman" w:hAnsi="Times New Roman" w:cs="Times New Roman"/>
          <w:sz w:val="24"/>
          <w:szCs w:val="24"/>
        </w:rPr>
        <w:t xml:space="preserve">group them the way they are grouped here (a lot of the ethos questions can be considered pathos or logos as well). </w:t>
      </w:r>
    </w:p>
    <w:p w14:paraId="36B0C93B" w14:textId="0B61EFF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Appeals</w:t>
      </w:r>
    </w:p>
    <w:p w14:paraId="2305DB08" w14:textId="3EA9B0DB"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Logos</w:t>
      </w:r>
    </w:p>
    <w:p w14:paraId="24F8C103" w14:textId="77777777" w:rsidR="00BC194B" w:rsidRPr="002016AC" w:rsidRDefault="006952EE" w:rsidP="00BC194B">
      <w:pPr>
        <w:pStyle w:val="ListParagraph"/>
        <w:numPr>
          <w:ilvl w:val="0"/>
          <w:numId w:val="3"/>
        </w:numPr>
        <w:rPr>
          <w:rFonts w:ascii="Times New Roman" w:hAnsi="Times New Roman" w:cs="Times New Roman"/>
          <w:sz w:val="24"/>
          <w:szCs w:val="24"/>
        </w:rPr>
      </w:pPr>
      <w:r w:rsidRPr="002016AC">
        <w:rPr>
          <w:rFonts w:ascii="Times New Roman" w:hAnsi="Times New Roman" w:cs="Times New Roman"/>
          <w:sz w:val="24"/>
          <w:szCs w:val="24"/>
        </w:rPr>
        <w:lastRenderedPageBreak/>
        <w:t xml:space="preserve">How does the company use the brand to </w:t>
      </w:r>
      <w:r w:rsidR="003D4952" w:rsidRPr="002016AC">
        <w:rPr>
          <w:rFonts w:ascii="Times New Roman" w:hAnsi="Times New Roman" w:cs="Times New Roman"/>
          <w:sz w:val="24"/>
          <w:szCs w:val="24"/>
        </w:rPr>
        <w:t>promote products that make sense and solve everyday problems?</w:t>
      </w:r>
      <w:r w:rsidR="00980947" w:rsidRPr="002016AC">
        <w:rPr>
          <w:rFonts w:ascii="Times New Roman" w:hAnsi="Times New Roman" w:cs="Times New Roman"/>
          <w:sz w:val="24"/>
          <w:szCs w:val="24"/>
        </w:rPr>
        <w:t xml:space="preserve"> </w:t>
      </w:r>
    </w:p>
    <w:p w14:paraId="0EF28A3E" w14:textId="56DB66A4" w:rsidR="006952EE" w:rsidRDefault="00980947" w:rsidP="00BC194B">
      <w:pPr>
        <w:pStyle w:val="ListParagraph"/>
        <w:numPr>
          <w:ilvl w:val="0"/>
          <w:numId w:val="3"/>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argue that its products are better than that of the competition? </w:t>
      </w:r>
    </w:p>
    <w:p w14:paraId="39FD74E6" w14:textId="53999784" w:rsidR="00483E1E" w:rsidRDefault="00483E1E" w:rsidP="00BC194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How does the company show that its products have been replicated by competitors (the assumption being that imitation is the highest form of flattery and thus imitated products are typically of high quality)?</w:t>
      </w:r>
    </w:p>
    <w:p w14:paraId="46568C01" w14:textId="28898584" w:rsidR="00D04599" w:rsidRDefault="00D04599" w:rsidP="00BC194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How does the company show that its products are unique </w:t>
      </w:r>
      <w:r w:rsidR="007512E4">
        <w:rPr>
          <w:rFonts w:ascii="Times New Roman" w:hAnsi="Times New Roman" w:cs="Times New Roman"/>
          <w:sz w:val="24"/>
          <w:szCs w:val="24"/>
        </w:rPr>
        <w:t>and separate from competitors (in fashion this is called the USP or unique selling proposition</w:t>
      </w:r>
      <w:r w:rsidR="00EB6283">
        <w:rPr>
          <w:rFonts w:ascii="Times New Roman" w:hAnsi="Times New Roman" w:cs="Times New Roman"/>
          <w:sz w:val="24"/>
          <w:szCs w:val="24"/>
        </w:rPr>
        <w:t>/position</w:t>
      </w:r>
      <w:r w:rsidR="007512E4">
        <w:rPr>
          <w:rFonts w:ascii="Times New Roman" w:hAnsi="Times New Roman" w:cs="Times New Roman"/>
          <w:sz w:val="24"/>
          <w:szCs w:val="24"/>
        </w:rPr>
        <w:t>)?</w:t>
      </w:r>
    </w:p>
    <w:p w14:paraId="05BF273C" w14:textId="77777777" w:rsidR="00215F95" w:rsidRPr="002016AC" w:rsidRDefault="00215F95" w:rsidP="00215F95">
      <w:pPr>
        <w:rPr>
          <w:rFonts w:ascii="Times New Roman" w:hAnsi="Times New Roman" w:cs="Times New Roman"/>
          <w:sz w:val="24"/>
          <w:szCs w:val="24"/>
        </w:rPr>
      </w:pPr>
      <w:r w:rsidRPr="002016AC">
        <w:rPr>
          <w:rFonts w:ascii="Times New Roman" w:hAnsi="Times New Roman" w:cs="Times New Roman"/>
          <w:sz w:val="24"/>
          <w:szCs w:val="24"/>
        </w:rPr>
        <w:t>Ethos</w:t>
      </w:r>
    </w:p>
    <w:p w14:paraId="1150D8D4"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discuss its history as a source of credibility? </w:t>
      </w:r>
    </w:p>
    <w:p w14:paraId="659B010C"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brand discuss ethical labor practices? </w:t>
      </w:r>
    </w:p>
    <w:p w14:paraId="068426DE"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brand discuss ethical environmental practices? </w:t>
      </w:r>
    </w:p>
    <w:p w14:paraId="16D3CFA5"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brand manifest a sense of social justice? </w:t>
      </w:r>
    </w:p>
    <w:p w14:paraId="56D19ADF"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How does the company highlight (or not) where its products are made?</w:t>
      </w:r>
    </w:p>
    <w:p w14:paraId="422F441D"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If the company manufactures its products in its own country, then why would consumers from that same country want to purchase such products? </w:t>
      </w:r>
    </w:p>
    <w:p w14:paraId="2A54E3FA"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show its social media savvy? </w:t>
      </w:r>
    </w:p>
    <w:p w14:paraId="15BAC6B0"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make the consumer aware of awards its products have won? </w:t>
      </w:r>
    </w:p>
    <w:p w14:paraId="396511C0"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How does the company tell consumers about endorsements they have won? (“Good Housekeeping magazine recommends”)</w:t>
      </w:r>
    </w:p>
    <w:p w14:paraId="7566B4FC"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stand behind its products through a warranty or something similar? </w:t>
      </w:r>
    </w:p>
    <w:p w14:paraId="003A1745"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How does the company show evidence of its sponsorship of events or organizations? (</w:t>
      </w:r>
      <w:proofErr w:type="gramStart"/>
      <w:r w:rsidRPr="002016AC">
        <w:rPr>
          <w:rFonts w:ascii="Times New Roman" w:hAnsi="Times New Roman" w:cs="Times New Roman"/>
          <w:sz w:val="24"/>
          <w:szCs w:val="24"/>
        </w:rPr>
        <w:t>like</w:t>
      </w:r>
      <w:proofErr w:type="gramEnd"/>
      <w:r w:rsidRPr="002016AC">
        <w:rPr>
          <w:rFonts w:ascii="Times New Roman" w:hAnsi="Times New Roman" w:cs="Times New Roman"/>
          <w:sz w:val="24"/>
          <w:szCs w:val="24"/>
        </w:rPr>
        <w:t xml:space="preserve"> Adidas’s sponsorship of the NHL and MLS and Coca-Cola’s sponsorship of the FIFA World Cup)</w:t>
      </w:r>
    </w:p>
    <w:p w14:paraId="4F9B5EF3" w14:textId="77777777" w:rsidR="00215F95" w:rsidRDefault="00215F95" w:rsidP="00215F9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How does the company show the celebrity endorsements for its products?</w:t>
      </w:r>
    </w:p>
    <w:p w14:paraId="1696628E" w14:textId="77777777" w:rsidR="00215F95"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How does the company promote its good character by discussing charities it donates to?</w:t>
      </w:r>
    </w:p>
    <w:p w14:paraId="3ED3DCEA" w14:textId="1D88050B" w:rsidR="00215F95" w:rsidRPr="00215F95" w:rsidRDefault="00215F95" w:rsidP="00215F9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How does the company discuss how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values user/customer feedback for its products?</w:t>
      </w:r>
    </w:p>
    <w:p w14:paraId="3851989F" w14:textId="77777777" w:rsidR="0033280A" w:rsidRPr="002016AC" w:rsidRDefault="0033280A" w:rsidP="0033280A">
      <w:pPr>
        <w:rPr>
          <w:rFonts w:ascii="Times New Roman" w:hAnsi="Times New Roman" w:cs="Times New Roman"/>
          <w:sz w:val="24"/>
          <w:szCs w:val="24"/>
        </w:rPr>
      </w:pPr>
      <w:r w:rsidRPr="002016AC">
        <w:rPr>
          <w:rFonts w:ascii="Times New Roman" w:hAnsi="Times New Roman" w:cs="Times New Roman"/>
          <w:sz w:val="24"/>
          <w:szCs w:val="24"/>
        </w:rPr>
        <w:t>Pathos</w:t>
      </w:r>
    </w:p>
    <w:p w14:paraId="64779229" w14:textId="1AD1772E" w:rsidR="0033280A" w:rsidRDefault="0033280A" w:rsidP="0033280A">
      <w:pPr>
        <w:pStyle w:val="ListParagraph"/>
        <w:numPr>
          <w:ilvl w:val="0"/>
          <w:numId w:val="5"/>
        </w:numPr>
        <w:rPr>
          <w:rFonts w:ascii="Times New Roman" w:hAnsi="Times New Roman" w:cs="Times New Roman"/>
          <w:sz w:val="24"/>
          <w:szCs w:val="24"/>
        </w:rPr>
      </w:pPr>
      <w:r w:rsidRPr="002016AC">
        <w:rPr>
          <w:rFonts w:ascii="Times New Roman" w:hAnsi="Times New Roman" w:cs="Times New Roman"/>
          <w:sz w:val="24"/>
          <w:szCs w:val="24"/>
        </w:rPr>
        <w:t>How does the company rely on emotions to induce people to purchase its products?</w:t>
      </w:r>
    </w:p>
    <w:p w14:paraId="70D5DFEC" w14:textId="697577DF" w:rsidR="00BD0049" w:rsidRPr="002016AC" w:rsidRDefault="00BD0049" w:rsidP="0033280A">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How do the depictions of human beings on the company’s website or printed on its product manifest emotion and what types of emotions do they manifest?</w:t>
      </w:r>
    </w:p>
    <w:p w14:paraId="284F87D8" w14:textId="77777777" w:rsidR="00C63D59" w:rsidRPr="002016AC" w:rsidRDefault="00C63D59" w:rsidP="00C63D59">
      <w:pPr>
        <w:rPr>
          <w:rFonts w:ascii="Times New Roman" w:hAnsi="Times New Roman" w:cs="Times New Roman"/>
          <w:sz w:val="24"/>
          <w:szCs w:val="24"/>
        </w:rPr>
      </w:pPr>
      <w:r w:rsidRPr="002016AC">
        <w:rPr>
          <w:rFonts w:ascii="Times New Roman" w:hAnsi="Times New Roman" w:cs="Times New Roman"/>
          <w:sz w:val="24"/>
          <w:szCs w:val="24"/>
        </w:rPr>
        <w:t>Audience</w:t>
      </w:r>
    </w:p>
    <w:p w14:paraId="43E02CBD" w14:textId="29C6D542" w:rsidR="00C63D59" w:rsidRPr="002016AC" w:rsidRDefault="00C63D59" w:rsidP="00C347D7">
      <w:pPr>
        <w:pStyle w:val="ListParagraph"/>
        <w:numPr>
          <w:ilvl w:val="0"/>
          <w:numId w:val="6"/>
        </w:numPr>
        <w:rPr>
          <w:rFonts w:ascii="Times New Roman" w:hAnsi="Times New Roman" w:cs="Times New Roman"/>
          <w:sz w:val="24"/>
          <w:szCs w:val="24"/>
        </w:rPr>
      </w:pPr>
      <w:r w:rsidRPr="002016AC">
        <w:rPr>
          <w:rFonts w:ascii="Times New Roman" w:hAnsi="Times New Roman" w:cs="Times New Roman"/>
          <w:sz w:val="24"/>
          <w:szCs w:val="24"/>
        </w:rPr>
        <w:t>Who are the types of people most likely to purchase products from this company? (</w:t>
      </w:r>
      <w:proofErr w:type="gramStart"/>
      <w:r w:rsidRPr="002016AC">
        <w:rPr>
          <w:rFonts w:ascii="Times New Roman" w:hAnsi="Times New Roman" w:cs="Times New Roman"/>
          <w:sz w:val="24"/>
          <w:szCs w:val="24"/>
        </w:rPr>
        <w:t>it</w:t>
      </w:r>
      <w:proofErr w:type="gramEnd"/>
      <w:r w:rsidR="00322A60" w:rsidRPr="002016AC">
        <w:rPr>
          <w:rFonts w:ascii="Times New Roman" w:hAnsi="Times New Roman" w:cs="Times New Roman"/>
          <w:sz w:val="24"/>
          <w:szCs w:val="24"/>
        </w:rPr>
        <w:t xml:space="preserve"> is</w:t>
      </w:r>
      <w:r w:rsidRPr="002016AC">
        <w:rPr>
          <w:rFonts w:ascii="Times New Roman" w:hAnsi="Times New Roman" w:cs="Times New Roman"/>
          <w:sz w:val="24"/>
          <w:szCs w:val="24"/>
        </w:rPr>
        <w:t xml:space="preserve"> never everyone)</w:t>
      </w:r>
    </w:p>
    <w:p w14:paraId="5D4CFC7B" w14:textId="55611E7F" w:rsidR="00C63D59" w:rsidRPr="002016AC" w:rsidRDefault="00C63D59" w:rsidP="00C63D59">
      <w:pPr>
        <w:rPr>
          <w:rFonts w:ascii="Times New Roman" w:hAnsi="Times New Roman" w:cs="Times New Roman"/>
          <w:sz w:val="24"/>
          <w:szCs w:val="24"/>
        </w:rPr>
      </w:pPr>
      <w:r w:rsidRPr="002016AC">
        <w:rPr>
          <w:rFonts w:ascii="Times New Roman" w:hAnsi="Times New Roman" w:cs="Times New Roman"/>
          <w:sz w:val="24"/>
          <w:szCs w:val="24"/>
        </w:rPr>
        <w:t>Color</w:t>
      </w:r>
    </w:p>
    <w:p w14:paraId="4447FB7C" w14:textId="77777777" w:rsidR="00C347D7" w:rsidRPr="002016AC" w:rsidRDefault="00C63D59" w:rsidP="00C347D7">
      <w:pPr>
        <w:pStyle w:val="ListParagraph"/>
        <w:numPr>
          <w:ilvl w:val="0"/>
          <w:numId w:val="6"/>
        </w:numPr>
        <w:rPr>
          <w:rFonts w:ascii="Times New Roman" w:hAnsi="Times New Roman" w:cs="Times New Roman"/>
          <w:sz w:val="24"/>
          <w:szCs w:val="24"/>
        </w:rPr>
      </w:pPr>
      <w:r w:rsidRPr="002016AC">
        <w:rPr>
          <w:rFonts w:ascii="Times New Roman" w:hAnsi="Times New Roman" w:cs="Times New Roman"/>
          <w:sz w:val="24"/>
          <w:szCs w:val="24"/>
        </w:rPr>
        <w:t xml:space="preserve">What colors feature in the brand’s logo, products, packaging, and website? </w:t>
      </w:r>
    </w:p>
    <w:p w14:paraId="0D046B2A" w14:textId="50D9B3C9" w:rsidR="0053539E" w:rsidRDefault="00C63D59" w:rsidP="0053539E">
      <w:pPr>
        <w:pStyle w:val="ListParagraph"/>
        <w:numPr>
          <w:ilvl w:val="0"/>
          <w:numId w:val="6"/>
        </w:numPr>
        <w:rPr>
          <w:rFonts w:ascii="Times New Roman" w:hAnsi="Times New Roman" w:cs="Times New Roman"/>
          <w:sz w:val="24"/>
          <w:szCs w:val="24"/>
        </w:rPr>
      </w:pPr>
      <w:r w:rsidRPr="002016AC">
        <w:rPr>
          <w:rFonts w:ascii="Times New Roman" w:hAnsi="Times New Roman" w:cs="Times New Roman"/>
          <w:sz w:val="24"/>
          <w:szCs w:val="24"/>
        </w:rPr>
        <w:lastRenderedPageBreak/>
        <w:t>Why do you think the company uses these colors?</w:t>
      </w:r>
    </w:p>
    <w:p w14:paraId="4AD2F525" w14:textId="34995CB7" w:rsidR="0053539E" w:rsidRDefault="0053539E" w:rsidP="0053539E">
      <w:pPr>
        <w:rPr>
          <w:rFonts w:ascii="Times New Roman" w:hAnsi="Times New Roman" w:cs="Times New Roman"/>
          <w:sz w:val="24"/>
          <w:szCs w:val="24"/>
        </w:rPr>
      </w:pPr>
      <w:r>
        <w:rPr>
          <w:rFonts w:ascii="Times New Roman" w:hAnsi="Times New Roman" w:cs="Times New Roman"/>
          <w:sz w:val="24"/>
          <w:szCs w:val="24"/>
        </w:rPr>
        <w:t>Rule of thirds</w:t>
      </w:r>
    </w:p>
    <w:p w14:paraId="59E67740" w14:textId="3431943A" w:rsidR="0053539E" w:rsidRDefault="0053539E" w:rsidP="0053539E">
      <w:pPr>
        <w:pStyle w:val="ListParagraph"/>
        <w:numPr>
          <w:ilvl w:val="0"/>
          <w:numId w:val="10"/>
        </w:numPr>
        <w:rPr>
          <w:rFonts w:ascii="Times New Roman" w:hAnsi="Times New Roman" w:cs="Times New Roman"/>
          <w:sz w:val="24"/>
          <w:szCs w:val="24"/>
        </w:rPr>
      </w:pPr>
      <w:r w:rsidRPr="0053539E">
        <w:rPr>
          <w:rFonts w:ascii="Times New Roman" w:hAnsi="Times New Roman" w:cs="Times New Roman"/>
          <w:sz w:val="24"/>
          <w:szCs w:val="24"/>
        </w:rPr>
        <w:t>Does the company website or print images from the company follow the rule of thirds for image composition?</w:t>
      </w:r>
    </w:p>
    <w:p w14:paraId="76B5DA7A" w14:textId="77777777" w:rsidR="00FF0E20" w:rsidRDefault="00FF0E20" w:rsidP="00FF0E20">
      <w:pPr>
        <w:rPr>
          <w:rFonts w:ascii="Times New Roman" w:hAnsi="Times New Roman" w:cs="Times New Roman"/>
          <w:sz w:val="24"/>
          <w:szCs w:val="24"/>
        </w:rPr>
      </w:pPr>
      <w:r>
        <w:rPr>
          <w:rFonts w:ascii="Times New Roman" w:hAnsi="Times New Roman" w:cs="Times New Roman"/>
          <w:sz w:val="24"/>
          <w:szCs w:val="24"/>
        </w:rPr>
        <w:t xml:space="preserve">The </w:t>
      </w:r>
      <w:r w:rsidRPr="008E7204">
        <w:rPr>
          <w:rFonts w:ascii="Times New Roman" w:hAnsi="Times New Roman" w:cs="Times New Roman"/>
          <w:bCs/>
          <w:sz w:val="24"/>
          <w:szCs w:val="24"/>
        </w:rPr>
        <w:t>rule of thirds</w:t>
      </w:r>
      <w:r>
        <w:rPr>
          <w:rFonts w:ascii="Times New Roman" w:hAnsi="Times New Roman" w:cs="Times New Roman"/>
          <w:sz w:val="24"/>
          <w:szCs w:val="24"/>
        </w:rPr>
        <w:t xml:space="preserve"> is a concept from photography and applies only to images and not commercials. The idea is that an image should be divided into 9 sections horizontally and vertically. The image should be read from left to right by moving from one space to another with the eye. </w:t>
      </w:r>
    </w:p>
    <w:p w14:paraId="398B7ECB" w14:textId="77777777" w:rsidR="00FF0E20" w:rsidRDefault="00FF0E20" w:rsidP="00FF0E2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AE152B" wp14:editId="0D6ECCFE">
            <wp:extent cx="3171825" cy="2352675"/>
            <wp:effectExtent l="0" t="0" r="9525" b="9525"/>
            <wp:docPr id="11" name="Picture 11" descr="C:\Users\nmmar\AppData\Local\Microsoft\Windows\INetCache\Content.Word\the-rule-of-thir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mar\AppData\Local\Microsoft\Windows\INetCache\Content.Word\the-rule-of-thirds-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825" cy="2352675"/>
                    </a:xfrm>
                    <a:prstGeom prst="rect">
                      <a:avLst/>
                    </a:prstGeom>
                    <a:noFill/>
                    <a:ln>
                      <a:noFill/>
                    </a:ln>
                  </pic:spPr>
                </pic:pic>
              </a:graphicData>
            </a:graphic>
          </wp:inline>
        </w:drawing>
      </w:r>
    </w:p>
    <w:p w14:paraId="378C10FB" w14:textId="77777777" w:rsidR="00FF0E20" w:rsidRDefault="00FF0E20" w:rsidP="00FF0E20">
      <w:pPr>
        <w:rPr>
          <w:rFonts w:ascii="Times New Roman" w:hAnsi="Times New Roman" w:cs="Times New Roman"/>
          <w:sz w:val="24"/>
          <w:szCs w:val="24"/>
        </w:rPr>
      </w:pPr>
      <w:r>
        <w:rPr>
          <w:rFonts w:ascii="Times New Roman" w:hAnsi="Times New Roman" w:cs="Times New Roman"/>
          <w:sz w:val="24"/>
          <w:szCs w:val="24"/>
        </w:rPr>
        <w:t>Pretend the above image is superimposed on the image you chose to analyze. Does the left, center, and right columns all contribute to the visual text’s argument? Or is most of the argument found only in one square or column?</w:t>
      </w:r>
    </w:p>
    <w:p w14:paraId="137441DB" w14:textId="15109B09" w:rsidR="00FF0E20" w:rsidRDefault="00FF0E20" w:rsidP="00FF0E20">
      <w:pPr>
        <w:rPr>
          <w:rFonts w:ascii="Times New Roman" w:hAnsi="Times New Roman" w:cs="Times New Roman"/>
          <w:sz w:val="24"/>
          <w:szCs w:val="24"/>
        </w:rPr>
      </w:pPr>
      <w:r>
        <w:rPr>
          <w:rFonts w:ascii="Times New Roman" w:hAnsi="Times New Roman" w:cs="Times New Roman"/>
          <w:sz w:val="24"/>
          <w:szCs w:val="24"/>
        </w:rPr>
        <w:t xml:space="preserve">The rule of thirds is never exact in that the exact center of the </w:t>
      </w:r>
      <w:r w:rsidR="00932A1E">
        <w:rPr>
          <w:rFonts w:ascii="Times New Roman" w:hAnsi="Times New Roman" w:cs="Times New Roman"/>
          <w:sz w:val="24"/>
          <w:szCs w:val="24"/>
        </w:rPr>
        <w:t>image contains the story or argument.</w:t>
      </w:r>
      <w:r w:rsidR="00113150">
        <w:rPr>
          <w:rFonts w:ascii="Times New Roman" w:hAnsi="Times New Roman" w:cs="Times New Roman"/>
          <w:sz w:val="24"/>
          <w:szCs w:val="24"/>
        </w:rPr>
        <w:t xml:space="preserve"> </w:t>
      </w:r>
      <w:r w:rsidR="005C4E61">
        <w:rPr>
          <w:rFonts w:ascii="Times New Roman" w:hAnsi="Times New Roman" w:cs="Times New Roman"/>
          <w:sz w:val="24"/>
          <w:szCs w:val="24"/>
        </w:rPr>
        <w:t xml:space="preserve">The </w:t>
      </w:r>
      <w:r w:rsidR="00113150">
        <w:rPr>
          <w:rFonts w:ascii="Times New Roman" w:hAnsi="Times New Roman" w:cs="Times New Roman"/>
          <w:sz w:val="24"/>
          <w:szCs w:val="24"/>
        </w:rPr>
        <w:t>reason for this is that if the subject in the foreground is not positioned exactly in the middle the viewer will pay attention to the background</w:t>
      </w:r>
      <w:r w:rsidR="005C4E61">
        <w:rPr>
          <w:rFonts w:ascii="Times New Roman" w:hAnsi="Times New Roman" w:cs="Times New Roman"/>
          <w:sz w:val="24"/>
          <w:szCs w:val="24"/>
        </w:rPr>
        <w:t xml:space="preserve"> more than if the image does not follow the rule of thirds and the foregrounded subject is exactly in the middle. </w:t>
      </w:r>
      <w:r>
        <w:rPr>
          <w:rFonts w:ascii="Times New Roman" w:hAnsi="Times New Roman" w:cs="Times New Roman"/>
          <w:sz w:val="24"/>
          <w:szCs w:val="24"/>
        </w:rPr>
        <w:t xml:space="preserve">The center focus of an image or commercial should be near the four intersections in the above image. The center focus should not be in the middle square. </w:t>
      </w:r>
    </w:p>
    <w:p w14:paraId="6E0F2BC6" w14:textId="77777777" w:rsidR="00FF0E20" w:rsidRDefault="00FF0E20" w:rsidP="00FF0E2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BAF2DA" wp14:editId="15039972">
            <wp:extent cx="2219325" cy="1219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9325" cy="1219200"/>
                    </a:xfrm>
                    <a:prstGeom prst="rect">
                      <a:avLst/>
                    </a:prstGeom>
                    <a:noFill/>
                    <a:ln>
                      <a:noFill/>
                    </a:ln>
                  </pic:spPr>
                </pic:pic>
              </a:graphicData>
            </a:graphic>
          </wp:inline>
        </w:drawing>
      </w:r>
    </w:p>
    <w:p w14:paraId="570F3421" w14:textId="77777777" w:rsidR="00FF0E20" w:rsidRDefault="00FF0E20" w:rsidP="00FF0E20">
      <w:pPr>
        <w:rPr>
          <w:rFonts w:ascii="Times New Roman" w:hAnsi="Times New Roman" w:cs="Times New Roman"/>
          <w:sz w:val="24"/>
          <w:szCs w:val="24"/>
        </w:rPr>
      </w:pPr>
      <w:r>
        <w:rPr>
          <w:rFonts w:ascii="Times New Roman" w:hAnsi="Times New Roman" w:cs="Times New Roman"/>
          <w:sz w:val="24"/>
          <w:szCs w:val="24"/>
        </w:rPr>
        <w:t xml:space="preserve">If the flag of Mali above was superimposed behind an image and the focus of the image was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the yellow portion, then the rule of thirds would not be respected. </w:t>
      </w:r>
    </w:p>
    <w:p w14:paraId="7D4FB0B9" w14:textId="77777777" w:rsidR="00FF0E20" w:rsidRDefault="00FF0E20" w:rsidP="00FF0E2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62274D1" wp14:editId="32E85DED">
            <wp:extent cx="2219325" cy="1295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1295400"/>
                    </a:xfrm>
                    <a:prstGeom prst="rect">
                      <a:avLst/>
                    </a:prstGeom>
                    <a:noFill/>
                    <a:ln>
                      <a:noFill/>
                    </a:ln>
                  </pic:spPr>
                </pic:pic>
              </a:graphicData>
            </a:graphic>
          </wp:inline>
        </w:drawing>
      </w:r>
    </w:p>
    <w:p w14:paraId="6D1037AE" w14:textId="6477EF94" w:rsidR="00FF0E20" w:rsidRPr="00FF0E20" w:rsidRDefault="00FF0E20" w:rsidP="00FF0E20">
      <w:pPr>
        <w:rPr>
          <w:rFonts w:ascii="Times New Roman" w:hAnsi="Times New Roman" w:cs="Times New Roman"/>
          <w:sz w:val="24"/>
          <w:szCs w:val="24"/>
        </w:rPr>
      </w:pPr>
      <w:r>
        <w:rPr>
          <w:rFonts w:ascii="Times New Roman" w:hAnsi="Times New Roman" w:cs="Times New Roman"/>
          <w:sz w:val="24"/>
          <w:szCs w:val="24"/>
        </w:rPr>
        <w:t xml:space="preserve">If the flag of Sweden above was superimposed behind an image and the focus of the image was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the vertical yellow portion or in the square intersection between the vertical and horizontal yellow portions, then the rule of thirds would be in effect.</w:t>
      </w:r>
    </w:p>
    <w:p w14:paraId="3E62DD30" w14:textId="77777777" w:rsidR="00F808C1" w:rsidRPr="002016AC" w:rsidRDefault="00F808C1" w:rsidP="00F808C1">
      <w:pPr>
        <w:rPr>
          <w:rFonts w:ascii="Times New Roman" w:hAnsi="Times New Roman" w:cs="Times New Roman"/>
          <w:sz w:val="24"/>
          <w:szCs w:val="24"/>
        </w:rPr>
      </w:pPr>
      <w:r w:rsidRPr="002016AC">
        <w:rPr>
          <w:rFonts w:ascii="Times New Roman" w:hAnsi="Times New Roman" w:cs="Times New Roman"/>
          <w:sz w:val="24"/>
          <w:szCs w:val="24"/>
        </w:rPr>
        <w:t>Foregrounding</w:t>
      </w:r>
    </w:p>
    <w:p w14:paraId="01785DD4" w14:textId="77777777" w:rsidR="009454E5" w:rsidRDefault="00393DCD" w:rsidP="00F808C1">
      <w:pPr>
        <w:pStyle w:val="ListParagraph"/>
        <w:numPr>
          <w:ilvl w:val="0"/>
          <w:numId w:val="7"/>
        </w:numPr>
        <w:rPr>
          <w:rFonts w:ascii="Times New Roman" w:hAnsi="Times New Roman" w:cs="Times New Roman"/>
          <w:sz w:val="24"/>
          <w:szCs w:val="24"/>
        </w:rPr>
      </w:pPr>
      <w:r w:rsidRPr="00393DCD">
        <w:rPr>
          <w:rFonts w:ascii="Times New Roman" w:hAnsi="Times New Roman" w:cs="Times New Roman"/>
          <w:sz w:val="24"/>
          <w:szCs w:val="24"/>
        </w:rPr>
        <w:t>An object is foregrounded visually when it is clearly shown while the background of the image shows other elements of it less clearly. The foregrounded image appears clearly while the background appears blurred. Why does the rhetor focus on one part of the image at the expense of the other parts?</w:t>
      </w:r>
      <w:r>
        <w:rPr>
          <w:rFonts w:ascii="Times New Roman" w:hAnsi="Times New Roman" w:cs="Times New Roman"/>
          <w:sz w:val="24"/>
          <w:szCs w:val="24"/>
        </w:rPr>
        <w:t xml:space="preserve"> </w:t>
      </w:r>
    </w:p>
    <w:p w14:paraId="71CC46C9" w14:textId="65BC03F4" w:rsidR="00F808C1" w:rsidRDefault="00F808C1" w:rsidP="00F808C1">
      <w:pPr>
        <w:pStyle w:val="ListParagraph"/>
        <w:numPr>
          <w:ilvl w:val="0"/>
          <w:numId w:val="7"/>
        </w:numPr>
        <w:rPr>
          <w:rFonts w:ascii="Times New Roman" w:hAnsi="Times New Roman" w:cs="Times New Roman"/>
          <w:sz w:val="24"/>
          <w:szCs w:val="24"/>
        </w:rPr>
      </w:pPr>
      <w:r w:rsidRPr="002016AC">
        <w:rPr>
          <w:rFonts w:ascii="Times New Roman" w:hAnsi="Times New Roman" w:cs="Times New Roman"/>
          <w:sz w:val="24"/>
          <w:szCs w:val="24"/>
        </w:rPr>
        <w:t>How does the company use foregrounding to highlight the most important parts of an image that they disseminate on their website</w:t>
      </w:r>
      <w:r w:rsidR="00920E1A">
        <w:rPr>
          <w:rFonts w:ascii="Times New Roman" w:hAnsi="Times New Roman" w:cs="Times New Roman"/>
          <w:sz w:val="24"/>
          <w:szCs w:val="24"/>
        </w:rPr>
        <w:t xml:space="preserve"> or on their social media websites</w:t>
      </w:r>
      <w:r w:rsidRPr="002016AC">
        <w:rPr>
          <w:rFonts w:ascii="Times New Roman" w:hAnsi="Times New Roman" w:cs="Times New Roman"/>
          <w:sz w:val="24"/>
          <w:szCs w:val="24"/>
        </w:rPr>
        <w:t xml:space="preserve">? </w:t>
      </w:r>
    </w:p>
    <w:p w14:paraId="40EFC794" w14:textId="77777777" w:rsidR="00FD5565" w:rsidRPr="00FD5565" w:rsidRDefault="00FD5565" w:rsidP="00FD5565">
      <w:pPr>
        <w:rPr>
          <w:rFonts w:ascii="Times New Roman" w:hAnsi="Times New Roman" w:cs="Times New Roman"/>
          <w:sz w:val="24"/>
          <w:szCs w:val="24"/>
        </w:rPr>
      </w:pPr>
      <w:r w:rsidRPr="00FD5565">
        <w:rPr>
          <w:rFonts w:ascii="Times New Roman" w:hAnsi="Times New Roman" w:cs="Times New Roman"/>
          <w:sz w:val="24"/>
          <w:szCs w:val="24"/>
        </w:rPr>
        <w:t>Representation</w:t>
      </w:r>
    </w:p>
    <w:p w14:paraId="49C84A4A" w14:textId="77777777" w:rsidR="00FD5565" w:rsidRPr="00FD5565" w:rsidRDefault="00FD5565" w:rsidP="00FD5565">
      <w:pPr>
        <w:pStyle w:val="ListParagraph"/>
        <w:numPr>
          <w:ilvl w:val="0"/>
          <w:numId w:val="7"/>
        </w:numPr>
        <w:rPr>
          <w:rFonts w:ascii="Times New Roman" w:hAnsi="Times New Roman" w:cs="Times New Roman"/>
          <w:sz w:val="24"/>
          <w:szCs w:val="24"/>
        </w:rPr>
      </w:pPr>
      <w:r w:rsidRPr="00FD5565">
        <w:rPr>
          <w:rFonts w:ascii="Times New Roman" w:hAnsi="Times New Roman" w:cs="Times New Roman"/>
          <w:sz w:val="24"/>
          <w:szCs w:val="24"/>
        </w:rPr>
        <w:t>What types of people are represented in images and commercials of the company? (</w:t>
      </w:r>
      <w:proofErr w:type="gramStart"/>
      <w:r w:rsidRPr="00FD5565">
        <w:rPr>
          <w:rFonts w:ascii="Times New Roman" w:hAnsi="Times New Roman" w:cs="Times New Roman"/>
          <w:sz w:val="24"/>
          <w:szCs w:val="24"/>
        </w:rPr>
        <w:t>note</w:t>
      </w:r>
      <w:proofErr w:type="gramEnd"/>
      <w:r w:rsidRPr="00FD5565">
        <w:rPr>
          <w:rFonts w:ascii="Times New Roman" w:hAnsi="Times New Roman" w:cs="Times New Roman"/>
          <w:sz w:val="24"/>
          <w:szCs w:val="24"/>
        </w:rPr>
        <w:t xml:space="preserve">: the commercials and videos you include in your analysis should be located on the company website, not on </w:t>
      </w:r>
      <w:r w:rsidRPr="003E45E4">
        <w:rPr>
          <w:rFonts w:ascii="Times New Roman" w:hAnsi="Times New Roman" w:cs="Times New Roman"/>
          <w:i/>
          <w:iCs/>
          <w:sz w:val="24"/>
          <w:szCs w:val="24"/>
        </w:rPr>
        <w:t>YouTube</w:t>
      </w:r>
      <w:r w:rsidRPr="00FD5565">
        <w:rPr>
          <w:rFonts w:ascii="Times New Roman" w:hAnsi="Times New Roman" w:cs="Times New Roman"/>
          <w:sz w:val="24"/>
          <w:szCs w:val="24"/>
        </w:rPr>
        <w:t>)</w:t>
      </w:r>
    </w:p>
    <w:p w14:paraId="23D6C456" w14:textId="77777777" w:rsidR="00FD5565" w:rsidRPr="00FD5565" w:rsidRDefault="00FD5565" w:rsidP="00FD5565">
      <w:pPr>
        <w:pStyle w:val="ListParagraph"/>
        <w:numPr>
          <w:ilvl w:val="0"/>
          <w:numId w:val="7"/>
        </w:numPr>
        <w:rPr>
          <w:rFonts w:ascii="Times New Roman" w:hAnsi="Times New Roman" w:cs="Times New Roman"/>
          <w:sz w:val="24"/>
          <w:szCs w:val="24"/>
        </w:rPr>
      </w:pPr>
      <w:r w:rsidRPr="00FD5565">
        <w:rPr>
          <w:rFonts w:ascii="Times New Roman" w:hAnsi="Times New Roman" w:cs="Times New Roman"/>
          <w:sz w:val="24"/>
          <w:szCs w:val="24"/>
        </w:rPr>
        <w:t xml:space="preserve">Who appears to be left out of the company’s visual materials? </w:t>
      </w:r>
    </w:p>
    <w:p w14:paraId="0136EDB7" w14:textId="77777777" w:rsidR="00FD5565" w:rsidRPr="00FD5565" w:rsidRDefault="00FD5565" w:rsidP="00FD5565">
      <w:pPr>
        <w:pStyle w:val="ListParagraph"/>
        <w:numPr>
          <w:ilvl w:val="0"/>
          <w:numId w:val="7"/>
        </w:numPr>
        <w:rPr>
          <w:rFonts w:ascii="Times New Roman" w:hAnsi="Times New Roman" w:cs="Times New Roman"/>
          <w:sz w:val="24"/>
          <w:szCs w:val="24"/>
        </w:rPr>
      </w:pPr>
      <w:r w:rsidRPr="00FD5565">
        <w:rPr>
          <w:rFonts w:ascii="Times New Roman" w:hAnsi="Times New Roman" w:cs="Times New Roman"/>
          <w:sz w:val="24"/>
          <w:szCs w:val="24"/>
        </w:rPr>
        <w:t>What about for the employees and management? (</w:t>
      </w:r>
      <w:proofErr w:type="gramStart"/>
      <w:r w:rsidRPr="00FD5565">
        <w:rPr>
          <w:rFonts w:ascii="Times New Roman" w:hAnsi="Times New Roman" w:cs="Times New Roman"/>
          <w:sz w:val="24"/>
          <w:szCs w:val="24"/>
        </w:rPr>
        <w:t>not</w:t>
      </w:r>
      <w:proofErr w:type="gramEnd"/>
      <w:r w:rsidRPr="00FD5565">
        <w:rPr>
          <w:rFonts w:ascii="Times New Roman" w:hAnsi="Times New Roman" w:cs="Times New Roman"/>
          <w:sz w:val="24"/>
          <w:szCs w:val="24"/>
        </w:rPr>
        <w:t xml:space="preserve"> all companies disclose this information to consumers). </w:t>
      </w:r>
    </w:p>
    <w:p w14:paraId="78F08E97" w14:textId="18C80D7D" w:rsidR="00FD5565" w:rsidRDefault="00FD5565" w:rsidP="0058073C">
      <w:pPr>
        <w:pStyle w:val="ListParagraph"/>
        <w:numPr>
          <w:ilvl w:val="0"/>
          <w:numId w:val="7"/>
        </w:numPr>
        <w:rPr>
          <w:rFonts w:ascii="Times New Roman" w:hAnsi="Times New Roman" w:cs="Times New Roman"/>
          <w:sz w:val="24"/>
          <w:szCs w:val="24"/>
        </w:rPr>
      </w:pPr>
      <w:r w:rsidRPr="00FD5565">
        <w:rPr>
          <w:rFonts w:ascii="Times New Roman" w:hAnsi="Times New Roman" w:cs="Times New Roman"/>
          <w:sz w:val="24"/>
          <w:szCs w:val="24"/>
        </w:rPr>
        <w:t>How does the company show a commitment to social justice through the composition of its staff?</w:t>
      </w:r>
    </w:p>
    <w:p w14:paraId="23E16FA4" w14:textId="66446FBA" w:rsidR="00B2035F" w:rsidRPr="00B2035F" w:rsidRDefault="00B2035F" w:rsidP="00B2035F">
      <w:pPr>
        <w:rPr>
          <w:rFonts w:ascii="Times New Roman" w:hAnsi="Times New Roman" w:cs="Times New Roman"/>
          <w:sz w:val="24"/>
          <w:szCs w:val="24"/>
          <w:u w:val="single"/>
        </w:rPr>
      </w:pPr>
      <w:r w:rsidRPr="00B2035F">
        <w:rPr>
          <w:rFonts w:ascii="Times New Roman" w:hAnsi="Times New Roman" w:cs="Times New Roman"/>
          <w:sz w:val="24"/>
          <w:szCs w:val="24"/>
          <w:u w:val="single"/>
        </w:rPr>
        <w:t>Optional Rhetorical Terms</w:t>
      </w:r>
    </w:p>
    <w:p w14:paraId="4B41D57D" w14:textId="77777777" w:rsidR="00F808C1" w:rsidRPr="002016AC" w:rsidRDefault="00F808C1" w:rsidP="00F808C1">
      <w:pPr>
        <w:rPr>
          <w:rFonts w:ascii="Times New Roman" w:hAnsi="Times New Roman" w:cs="Times New Roman"/>
          <w:sz w:val="24"/>
          <w:szCs w:val="24"/>
        </w:rPr>
      </w:pPr>
      <w:r w:rsidRPr="002016AC">
        <w:rPr>
          <w:rFonts w:ascii="Times New Roman" w:hAnsi="Times New Roman" w:cs="Times New Roman"/>
          <w:sz w:val="24"/>
          <w:szCs w:val="24"/>
        </w:rPr>
        <w:t>Syllogism and Enthymeme</w:t>
      </w:r>
    </w:p>
    <w:p w14:paraId="37A808D5" w14:textId="77777777" w:rsidR="00F808C1" w:rsidRPr="002016AC" w:rsidRDefault="00F808C1" w:rsidP="00F808C1">
      <w:pPr>
        <w:pStyle w:val="ListParagraph"/>
        <w:numPr>
          <w:ilvl w:val="0"/>
          <w:numId w:val="7"/>
        </w:numPr>
        <w:rPr>
          <w:rFonts w:ascii="Times New Roman" w:hAnsi="Times New Roman" w:cs="Times New Roman"/>
          <w:sz w:val="24"/>
          <w:szCs w:val="24"/>
        </w:rPr>
      </w:pPr>
      <w:r w:rsidRPr="002016AC">
        <w:rPr>
          <w:rFonts w:ascii="Times New Roman" w:hAnsi="Times New Roman" w:cs="Times New Roman"/>
          <w:sz w:val="24"/>
          <w:szCs w:val="24"/>
        </w:rPr>
        <w:t>How does the reasoning of the company, either online or in print, use syllogism or enthymeme?</w:t>
      </w:r>
    </w:p>
    <w:p w14:paraId="5D9C787F" w14:textId="21AD2AA3" w:rsidR="0007149A" w:rsidRPr="002016AC" w:rsidRDefault="0007149A" w:rsidP="0007149A">
      <w:pPr>
        <w:rPr>
          <w:rFonts w:ascii="Times New Roman" w:hAnsi="Times New Roman" w:cs="Times New Roman"/>
          <w:sz w:val="24"/>
          <w:szCs w:val="24"/>
        </w:rPr>
      </w:pPr>
      <w:r w:rsidRPr="002016AC">
        <w:rPr>
          <w:rFonts w:ascii="Times New Roman" w:hAnsi="Times New Roman" w:cs="Times New Roman"/>
          <w:sz w:val="24"/>
          <w:szCs w:val="24"/>
        </w:rPr>
        <w:t>Kairos</w:t>
      </w:r>
    </w:p>
    <w:p w14:paraId="76CB61ED" w14:textId="77777777" w:rsidR="00C347D7" w:rsidRPr="002016AC" w:rsidRDefault="00BC64A7" w:rsidP="00C347D7">
      <w:pPr>
        <w:pStyle w:val="ListParagraph"/>
        <w:numPr>
          <w:ilvl w:val="0"/>
          <w:numId w:val="7"/>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w:t>
      </w:r>
      <w:r w:rsidR="0019234F" w:rsidRPr="002016AC">
        <w:rPr>
          <w:rFonts w:ascii="Times New Roman" w:hAnsi="Times New Roman" w:cs="Times New Roman"/>
          <w:sz w:val="24"/>
          <w:szCs w:val="24"/>
        </w:rPr>
        <w:t xml:space="preserve">state that it is the opportune time to purchase their product(s)? </w:t>
      </w:r>
    </w:p>
    <w:p w14:paraId="0B497341" w14:textId="1825A22D" w:rsidR="00BC64A7" w:rsidRPr="002016AC" w:rsidRDefault="0019234F" w:rsidP="00C347D7">
      <w:pPr>
        <w:pStyle w:val="ListParagraph"/>
        <w:numPr>
          <w:ilvl w:val="0"/>
          <w:numId w:val="7"/>
        </w:numPr>
        <w:rPr>
          <w:rFonts w:ascii="Times New Roman" w:hAnsi="Times New Roman" w:cs="Times New Roman"/>
          <w:sz w:val="24"/>
          <w:szCs w:val="24"/>
        </w:rPr>
      </w:pPr>
      <w:r w:rsidRPr="002016AC">
        <w:rPr>
          <w:rFonts w:ascii="Times New Roman" w:hAnsi="Times New Roman" w:cs="Times New Roman"/>
          <w:sz w:val="24"/>
          <w:szCs w:val="24"/>
        </w:rPr>
        <w:t xml:space="preserve">What is it about the company’s products that </w:t>
      </w:r>
      <w:r w:rsidR="007758A4" w:rsidRPr="002016AC">
        <w:rPr>
          <w:rFonts w:ascii="Times New Roman" w:hAnsi="Times New Roman" w:cs="Times New Roman"/>
          <w:sz w:val="24"/>
          <w:szCs w:val="24"/>
        </w:rPr>
        <w:t xml:space="preserve">seems relevant to a contemporary audience? </w:t>
      </w:r>
    </w:p>
    <w:p w14:paraId="3DCA5B8D" w14:textId="2872C468" w:rsidR="0007149A" w:rsidRPr="002016AC" w:rsidRDefault="0007149A" w:rsidP="0007149A">
      <w:pPr>
        <w:rPr>
          <w:rFonts w:ascii="Times New Roman" w:hAnsi="Times New Roman" w:cs="Times New Roman"/>
          <w:sz w:val="24"/>
          <w:szCs w:val="24"/>
        </w:rPr>
      </w:pPr>
      <w:r w:rsidRPr="002016AC">
        <w:rPr>
          <w:rFonts w:ascii="Times New Roman" w:hAnsi="Times New Roman" w:cs="Times New Roman"/>
          <w:sz w:val="24"/>
          <w:szCs w:val="24"/>
        </w:rPr>
        <w:t>Rhetorical Situation (exigence, audience, constraints)</w:t>
      </w:r>
    </w:p>
    <w:p w14:paraId="28CDC430" w14:textId="77777777" w:rsidR="009C34F8" w:rsidRPr="002016AC" w:rsidRDefault="00E55E73" w:rsidP="009C34F8">
      <w:pPr>
        <w:pStyle w:val="ListParagraph"/>
        <w:numPr>
          <w:ilvl w:val="0"/>
          <w:numId w:val="9"/>
        </w:numPr>
        <w:rPr>
          <w:rFonts w:ascii="Times New Roman" w:hAnsi="Times New Roman" w:cs="Times New Roman"/>
          <w:sz w:val="24"/>
          <w:szCs w:val="24"/>
        </w:rPr>
      </w:pPr>
      <w:r w:rsidRPr="002016AC">
        <w:rPr>
          <w:rFonts w:ascii="Times New Roman" w:hAnsi="Times New Roman" w:cs="Times New Roman"/>
          <w:sz w:val="24"/>
          <w:szCs w:val="24"/>
        </w:rPr>
        <w:t xml:space="preserve">How does this brand </w:t>
      </w:r>
      <w:r w:rsidR="00221BFA" w:rsidRPr="002016AC">
        <w:rPr>
          <w:rFonts w:ascii="Times New Roman" w:hAnsi="Times New Roman" w:cs="Times New Roman"/>
          <w:sz w:val="24"/>
          <w:szCs w:val="24"/>
        </w:rPr>
        <w:t xml:space="preserve">present a rhetorical situation to convince you to purchase their products? </w:t>
      </w:r>
    </w:p>
    <w:p w14:paraId="55E59336" w14:textId="5B847457" w:rsidR="00E55E73" w:rsidRPr="002016AC" w:rsidRDefault="00221BFA" w:rsidP="0007149A">
      <w:pPr>
        <w:rPr>
          <w:rFonts w:ascii="Times New Roman" w:hAnsi="Times New Roman" w:cs="Times New Roman"/>
          <w:sz w:val="24"/>
          <w:szCs w:val="24"/>
        </w:rPr>
      </w:pPr>
      <w:r w:rsidRPr="002016AC">
        <w:rPr>
          <w:rFonts w:ascii="Times New Roman" w:hAnsi="Times New Roman" w:cs="Times New Roman"/>
          <w:sz w:val="24"/>
          <w:szCs w:val="24"/>
        </w:rPr>
        <w:lastRenderedPageBreak/>
        <w:t xml:space="preserve">Note that the rhetorical situation </w:t>
      </w:r>
      <w:r w:rsidR="001A0684" w:rsidRPr="002016AC">
        <w:rPr>
          <w:rFonts w:ascii="Times New Roman" w:hAnsi="Times New Roman" w:cs="Times New Roman"/>
          <w:sz w:val="24"/>
          <w:szCs w:val="24"/>
        </w:rPr>
        <w:t xml:space="preserve">can sometimes be created by the company and not by the actions of the consumer. </w:t>
      </w:r>
      <w:r w:rsidR="00C54669">
        <w:rPr>
          <w:rFonts w:ascii="Times New Roman" w:hAnsi="Times New Roman" w:cs="Times New Roman"/>
          <w:sz w:val="24"/>
          <w:szCs w:val="24"/>
        </w:rPr>
        <w:t xml:space="preserve">An example of this in fashion is the </w:t>
      </w:r>
      <w:proofErr w:type="gramStart"/>
      <w:r w:rsidR="00C54669">
        <w:rPr>
          <w:rFonts w:ascii="Times New Roman" w:hAnsi="Times New Roman" w:cs="Times New Roman"/>
          <w:sz w:val="24"/>
          <w:szCs w:val="24"/>
        </w:rPr>
        <w:t>old adage</w:t>
      </w:r>
      <w:proofErr w:type="gramEnd"/>
      <w:r w:rsidR="00C54669">
        <w:rPr>
          <w:rFonts w:ascii="Times New Roman" w:hAnsi="Times New Roman" w:cs="Times New Roman"/>
          <w:sz w:val="24"/>
          <w:szCs w:val="24"/>
        </w:rPr>
        <w:t xml:space="preserve"> that consumers, especially women, should not wear white clothing in the Fall or Winter, or after Labor Day. </w:t>
      </w:r>
      <w:r w:rsidR="007D4473">
        <w:rPr>
          <w:rFonts w:ascii="Times New Roman" w:hAnsi="Times New Roman" w:cs="Times New Roman"/>
          <w:sz w:val="24"/>
          <w:szCs w:val="24"/>
        </w:rPr>
        <w:t>Faced with having to change from white clothing to something more seasonally appropriate, fashion companies urge consumers to consider usually darker colors for their winter offerings</w:t>
      </w:r>
      <w:r w:rsidR="00CA624A">
        <w:rPr>
          <w:rFonts w:ascii="Times New Roman" w:hAnsi="Times New Roman" w:cs="Times New Roman"/>
          <w:sz w:val="24"/>
          <w:szCs w:val="24"/>
        </w:rPr>
        <w:t>, while reserving lighter colored pieces for the warmer months of the year.</w:t>
      </w:r>
    </w:p>
    <w:p w14:paraId="17271887" w14:textId="044B64C4" w:rsidR="0007149A" w:rsidRPr="002016AC" w:rsidRDefault="0007149A" w:rsidP="0007149A">
      <w:pPr>
        <w:rPr>
          <w:rFonts w:ascii="Times New Roman" w:hAnsi="Times New Roman" w:cs="Times New Roman"/>
          <w:sz w:val="24"/>
          <w:szCs w:val="24"/>
        </w:rPr>
      </w:pPr>
      <w:r w:rsidRPr="002016AC">
        <w:rPr>
          <w:rFonts w:ascii="Times New Roman" w:hAnsi="Times New Roman" w:cs="Times New Roman"/>
          <w:sz w:val="24"/>
          <w:szCs w:val="24"/>
        </w:rPr>
        <w:t>Symbols</w:t>
      </w:r>
    </w:p>
    <w:p w14:paraId="5B656DCC" w14:textId="5C4A629D" w:rsidR="0022599F" w:rsidRPr="002016AC" w:rsidRDefault="0022599F" w:rsidP="00250676">
      <w:pPr>
        <w:pStyle w:val="ListParagraph"/>
        <w:numPr>
          <w:ilvl w:val="0"/>
          <w:numId w:val="9"/>
        </w:numPr>
        <w:rPr>
          <w:rFonts w:ascii="Times New Roman" w:hAnsi="Times New Roman" w:cs="Times New Roman"/>
          <w:sz w:val="24"/>
          <w:szCs w:val="24"/>
        </w:rPr>
      </w:pPr>
      <w:r w:rsidRPr="002016AC">
        <w:rPr>
          <w:rFonts w:ascii="Times New Roman" w:hAnsi="Times New Roman" w:cs="Times New Roman"/>
          <w:sz w:val="24"/>
          <w:szCs w:val="24"/>
        </w:rPr>
        <w:t>Does the company use their products as symbols standing for some quality or idea? If so, what products and what qualities or ideas?</w:t>
      </w:r>
    </w:p>
    <w:p w14:paraId="51E4A086" w14:textId="2CB609DD" w:rsidR="0007149A" w:rsidRPr="002016AC" w:rsidRDefault="0007149A" w:rsidP="0007149A">
      <w:pPr>
        <w:rPr>
          <w:rFonts w:ascii="Times New Roman" w:hAnsi="Times New Roman" w:cs="Times New Roman"/>
          <w:sz w:val="24"/>
          <w:szCs w:val="24"/>
        </w:rPr>
      </w:pPr>
      <w:r w:rsidRPr="002016AC">
        <w:rPr>
          <w:rFonts w:ascii="Times New Roman" w:hAnsi="Times New Roman" w:cs="Times New Roman"/>
          <w:sz w:val="24"/>
          <w:szCs w:val="24"/>
        </w:rPr>
        <w:t>Metaphors</w:t>
      </w:r>
    </w:p>
    <w:p w14:paraId="5EA51B2E" w14:textId="590E7859" w:rsidR="0022599F" w:rsidRPr="002016AC" w:rsidRDefault="0022599F" w:rsidP="00250676">
      <w:pPr>
        <w:pStyle w:val="ListParagraph"/>
        <w:numPr>
          <w:ilvl w:val="0"/>
          <w:numId w:val="9"/>
        </w:numPr>
        <w:rPr>
          <w:rFonts w:ascii="Times New Roman" w:hAnsi="Times New Roman" w:cs="Times New Roman"/>
          <w:sz w:val="24"/>
          <w:szCs w:val="24"/>
        </w:rPr>
      </w:pPr>
      <w:r w:rsidRPr="002016AC">
        <w:rPr>
          <w:rFonts w:ascii="Times New Roman" w:hAnsi="Times New Roman" w:cs="Times New Roman"/>
          <w:sz w:val="24"/>
          <w:szCs w:val="24"/>
        </w:rPr>
        <w:t>Does the company make comparisons between their products and some other entity that is seemingly unrelated? If so, what products and what seemingly unrelated entities?</w:t>
      </w:r>
    </w:p>
    <w:p w14:paraId="5690C45E" w14:textId="667D3904" w:rsidR="0007149A" w:rsidRPr="002016AC" w:rsidRDefault="0007149A" w:rsidP="0007149A">
      <w:pPr>
        <w:rPr>
          <w:rFonts w:ascii="Times New Roman" w:hAnsi="Times New Roman" w:cs="Times New Roman"/>
          <w:sz w:val="24"/>
          <w:szCs w:val="24"/>
        </w:rPr>
      </w:pPr>
      <w:r w:rsidRPr="002016AC">
        <w:rPr>
          <w:rFonts w:ascii="Times New Roman" w:hAnsi="Times New Roman" w:cs="Times New Roman"/>
          <w:sz w:val="24"/>
          <w:szCs w:val="24"/>
        </w:rPr>
        <w:t>Intertextuality</w:t>
      </w:r>
    </w:p>
    <w:p w14:paraId="6D0130E8" w14:textId="49392E56" w:rsidR="00FF4F8C" w:rsidRDefault="00FF4F8C" w:rsidP="00250676">
      <w:pPr>
        <w:pStyle w:val="ListParagraph"/>
        <w:numPr>
          <w:ilvl w:val="0"/>
          <w:numId w:val="9"/>
        </w:numPr>
        <w:rPr>
          <w:rFonts w:ascii="Times New Roman" w:hAnsi="Times New Roman" w:cs="Times New Roman"/>
          <w:sz w:val="24"/>
          <w:szCs w:val="24"/>
        </w:rPr>
      </w:pPr>
      <w:r w:rsidRPr="002016AC">
        <w:rPr>
          <w:rFonts w:ascii="Times New Roman" w:hAnsi="Times New Roman" w:cs="Times New Roman"/>
          <w:sz w:val="24"/>
          <w:szCs w:val="24"/>
        </w:rPr>
        <w:t xml:space="preserve">Does the website of the company or its packaging, tags, etc. </w:t>
      </w:r>
      <w:r w:rsidR="005745D4" w:rsidRPr="002016AC">
        <w:rPr>
          <w:rFonts w:ascii="Times New Roman" w:hAnsi="Times New Roman" w:cs="Times New Roman"/>
          <w:sz w:val="24"/>
          <w:szCs w:val="24"/>
        </w:rPr>
        <w:t xml:space="preserve">assume awareness of another brand or image or quotation? </w:t>
      </w:r>
    </w:p>
    <w:p w14:paraId="31B37195" w14:textId="43A11942" w:rsidR="00E41F92" w:rsidRDefault="00E41F92" w:rsidP="00E41F92">
      <w:pPr>
        <w:rPr>
          <w:rFonts w:ascii="Times New Roman" w:hAnsi="Times New Roman" w:cs="Times New Roman"/>
          <w:sz w:val="24"/>
          <w:szCs w:val="24"/>
        </w:rPr>
      </w:pPr>
      <w:r>
        <w:rPr>
          <w:rFonts w:ascii="Times New Roman" w:hAnsi="Times New Roman" w:cs="Times New Roman"/>
          <w:sz w:val="24"/>
          <w:szCs w:val="24"/>
        </w:rPr>
        <w:t>Tone</w:t>
      </w:r>
    </w:p>
    <w:p w14:paraId="1652DAD6" w14:textId="7E77B639" w:rsidR="00E41F92" w:rsidRPr="0063662C" w:rsidRDefault="00E41F92" w:rsidP="0063662C">
      <w:pPr>
        <w:pStyle w:val="ListParagraph"/>
        <w:numPr>
          <w:ilvl w:val="0"/>
          <w:numId w:val="9"/>
        </w:numPr>
        <w:rPr>
          <w:rFonts w:ascii="Times New Roman" w:hAnsi="Times New Roman" w:cs="Times New Roman"/>
          <w:sz w:val="24"/>
          <w:szCs w:val="24"/>
        </w:rPr>
      </w:pPr>
      <w:r w:rsidRPr="0063662C">
        <w:rPr>
          <w:rFonts w:ascii="Times New Roman" w:hAnsi="Times New Roman" w:cs="Times New Roman"/>
          <w:sz w:val="24"/>
          <w:szCs w:val="24"/>
        </w:rPr>
        <w:t xml:space="preserve">If the company has videos on its website, what emotions </w:t>
      </w:r>
      <w:r w:rsidR="0063662C" w:rsidRPr="0063662C">
        <w:rPr>
          <w:rFonts w:ascii="Times New Roman" w:hAnsi="Times New Roman" w:cs="Times New Roman"/>
          <w:sz w:val="24"/>
          <w:szCs w:val="24"/>
        </w:rPr>
        <w:t xml:space="preserve">do these videos convey? </w:t>
      </w:r>
    </w:p>
    <w:p w14:paraId="51969354" w14:textId="47EE6EA1" w:rsidR="0063662C" w:rsidRPr="0063662C" w:rsidRDefault="0063662C" w:rsidP="0063662C">
      <w:pPr>
        <w:pStyle w:val="ListParagraph"/>
        <w:numPr>
          <w:ilvl w:val="0"/>
          <w:numId w:val="9"/>
        </w:numPr>
        <w:rPr>
          <w:rFonts w:ascii="Times New Roman" w:hAnsi="Times New Roman" w:cs="Times New Roman"/>
          <w:sz w:val="24"/>
          <w:szCs w:val="24"/>
        </w:rPr>
      </w:pPr>
      <w:r w:rsidRPr="0063662C">
        <w:rPr>
          <w:rFonts w:ascii="Times New Roman" w:hAnsi="Times New Roman" w:cs="Times New Roman"/>
          <w:sz w:val="24"/>
          <w:szCs w:val="24"/>
        </w:rPr>
        <w:t>How does the music affect your interpretation of these videos?</w:t>
      </w:r>
    </w:p>
    <w:p w14:paraId="4685F46F" w14:textId="07D0FC06" w:rsidR="00D72132" w:rsidRPr="007A4373" w:rsidRDefault="00D72132">
      <w:pPr>
        <w:rPr>
          <w:rFonts w:ascii="Times New Roman" w:hAnsi="Times New Roman" w:cs="Times New Roman"/>
          <w:sz w:val="24"/>
          <w:szCs w:val="24"/>
          <w:u w:val="single"/>
        </w:rPr>
      </w:pPr>
      <w:r w:rsidRPr="007A4373">
        <w:rPr>
          <w:rFonts w:ascii="Times New Roman" w:hAnsi="Times New Roman" w:cs="Times New Roman"/>
          <w:sz w:val="24"/>
          <w:szCs w:val="24"/>
          <w:u w:val="single"/>
        </w:rPr>
        <w:t>What is evidence for this project?</w:t>
      </w:r>
    </w:p>
    <w:p w14:paraId="77613935" w14:textId="547B3322" w:rsidR="004E3042" w:rsidRPr="002016AC" w:rsidRDefault="004E3042">
      <w:pPr>
        <w:rPr>
          <w:rFonts w:ascii="Times New Roman" w:hAnsi="Times New Roman" w:cs="Times New Roman"/>
          <w:sz w:val="24"/>
          <w:szCs w:val="24"/>
        </w:rPr>
      </w:pPr>
      <w:r w:rsidRPr="002016AC">
        <w:rPr>
          <w:rFonts w:ascii="Times New Roman" w:hAnsi="Times New Roman" w:cs="Times New Roman"/>
          <w:sz w:val="24"/>
          <w:szCs w:val="24"/>
        </w:rPr>
        <w:t>Evidence should come from the following sources</w:t>
      </w:r>
      <w:r w:rsidR="002E0B36" w:rsidRPr="002016AC">
        <w:rPr>
          <w:rFonts w:ascii="Times New Roman" w:hAnsi="Times New Roman" w:cs="Times New Roman"/>
          <w:sz w:val="24"/>
          <w:szCs w:val="24"/>
        </w:rPr>
        <w:t>:</w:t>
      </w:r>
    </w:p>
    <w:p w14:paraId="267E24B1" w14:textId="6661CC79" w:rsidR="004E3042" w:rsidRPr="002016AC" w:rsidRDefault="007E01CE" w:rsidP="007E01CE">
      <w:pPr>
        <w:pStyle w:val="ListParagraph"/>
        <w:numPr>
          <w:ilvl w:val="0"/>
          <w:numId w:val="1"/>
        </w:numPr>
        <w:rPr>
          <w:rFonts w:ascii="Times New Roman" w:hAnsi="Times New Roman" w:cs="Times New Roman"/>
          <w:sz w:val="24"/>
          <w:szCs w:val="24"/>
        </w:rPr>
      </w:pPr>
      <w:r w:rsidRPr="002016AC">
        <w:rPr>
          <w:rFonts w:ascii="Times New Roman" w:hAnsi="Times New Roman" w:cs="Times New Roman"/>
          <w:sz w:val="24"/>
          <w:szCs w:val="24"/>
        </w:rPr>
        <w:t>Language from the company’s website (presumably written by its employees)</w:t>
      </w:r>
    </w:p>
    <w:p w14:paraId="51A42535" w14:textId="0BAE41FD" w:rsidR="00853AD9" w:rsidRPr="002016AC" w:rsidRDefault="00853AD9" w:rsidP="007E01CE">
      <w:pPr>
        <w:pStyle w:val="ListParagraph"/>
        <w:numPr>
          <w:ilvl w:val="0"/>
          <w:numId w:val="1"/>
        </w:numPr>
        <w:rPr>
          <w:rFonts w:ascii="Times New Roman" w:hAnsi="Times New Roman" w:cs="Times New Roman"/>
          <w:sz w:val="24"/>
          <w:szCs w:val="24"/>
        </w:rPr>
      </w:pPr>
      <w:r w:rsidRPr="002016AC">
        <w:rPr>
          <w:rFonts w:ascii="Times New Roman" w:hAnsi="Times New Roman" w:cs="Times New Roman"/>
          <w:sz w:val="24"/>
          <w:szCs w:val="24"/>
        </w:rPr>
        <w:t>Images from the company’s website</w:t>
      </w:r>
    </w:p>
    <w:p w14:paraId="66365109" w14:textId="1B56B34E" w:rsidR="00853AD9" w:rsidRPr="002016AC" w:rsidRDefault="00717320" w:rsidP="007E01CE">
      <w:pPr>
        <w:pStyle w:val="ListParagraph"/>
        <w:numPr>
          <w:ilvl w:val="0"/>
          <w:numId w:val="1"/>
        </w:numPr>
        <w:rPr>
          <w:rFonts w:ascii="Times New Roman" w:hAnsi="Times New Roman" w:cs="Times New Roman"/>
          <w:sz w:val="24"/>
          <w:szCs w:val="24"/>
        </w:rPr>
      </w:pPr>
      <w:r w:rsidRPr="002016AC">
        <w:rPr>
          <w:rFonts w:ascii="Times New Roman" w:hAnsi="Times New Roman" w:cs="Times New Roman"/>
          <w:sz w:val="24"/>
          <w:szCs w:val="24"/>
        </w:rPr>
        <w:t>Videos from the company</w:t>
      </w:r>
      <w:r w:rsidR="00FF30A9" w:rsidRPr="002016AC">
        <w:rPr>
          <w:rFonts w:ascii="Times New Roman" w:hAnsi="Times New Roman" w:cs="Times New Roman"/>
          <w:sz w:val="24"/>
          <w:szCs w:val="24"/>
        </w:rPr>
        <w:t>’s</w:t>
      </w:r>
      <w:r w:rsidRPr="002016AC">
        <w:rPr>
          <w:rFonts w:ascii="Times New Roman" w:hAnsi="Times New Roman" w:cs="Times New Roman"/>
          <w:sz w:val="24"/>
          <w:szCs w:val="24"/>
        </w:rPr>
        <w:t xml:space="preserve"> website</w:t>
      </w:r>
    </w:p>
    <w:p w14:paraId="68296DBB" w14:textId="6A3786B3" w:rsidR="00723E5C" w:rsidRPr="002016AC" w:rsidRDefault="00723E5C" w:rsidP="007E01CE">
      <w:pPr>
        <w:pStyle w:val="ListParagraph"/>
        <w:numPr>
          <w:ilvl w:val="0"/>
          <w:numId w:val="1"/>
        </w:numPr>
        <w:rPr>
          <w:rFonts w:ascii="Times New Roman" w:hAnsi="Times New Roman" w:cs="Times New Roman"/>
          <w:sz w:val="24"/>
          <w:szCs w:val="24"/>
        </w:rPr>
      </w:pPr>
      <w:r w:rsidRPr="002016AC">
        <w:rPr>
          <w:rFonts w:ascii="Times New Roman" w:hAnsi="Times New Roman" w:cs="Times New Roman"/>
          <w:sz w:val="24"/>
          <w:szCs w:val="24"/>
        </w:rPr>
        <w:t>Any combination of language, images, and videos from the company’s social media platforms (</w:t>
      </w:r>
      <w:r w:rsidR="003562D6" w:rsidRPr="002016AC">
        <w:rPr>
          <w:rFonts w:ascii="Times New Roman" w:hAnsi="Times New Roman" w:cs="Times New Roman"/>
          <w:sz w:val="24"/>
          <w:szCs w:val="24"/>
        </w:rPr>
        <w:t xml:space="preserve">these </w:t>
      </w:r>
      <w:r w:rsidRPr="002016AC">
        <w:rPr>
          <w:rFonts w:ascii="Times New Roman" w:hAnsi="Times New Roman" w:cs="Times New Roman"/>
          <w:sz w:val="24"/>
          <w:szCs w:val="24"/>
        </w:rPr>
        <w:t xml:space="preserve">texts </w:t>
      </w:r>
      <w:r w:rsidR="003562D6" w:rsidRPr="002016AC">
        <w:rPr>
          <w:rFonts w:ascii="Times New Roman" w:hAnsi="Times New Roman" w:cs="Times New Roman"/>
          <w:sz w:val="24"/>
          <w:szCs w:val="24"/>
        </w:rPr>
        <w:t xml:space="preserve">must be </w:t>
      </w:r>
      <w:r w:rsidRPr="002016AC">
        <w:rPr>
          <w:rFonts w:ascii="Times New Roman" w:hAnsi="Times New Roman" w:cs="Times New Roman"/>
          <w:sz w:val="24"/>
          <w:szCs w:val="24"/>
        </w:rPr>
        <w:t>accessible to anyone with an internet connection</w:t>
      </w:r>
      <w:r w:rsidR="003562D6" w:rsidRPr="002016AC">
        <w:rPr>
          <w:rFonts w:ascii="Times New Roman" w:hAnsi="Times New Roman" w:cs="Times New Roman"/>
          <w:sz w:val="24"/>
          <w:szCs w:val="24"/>
        </w:rPr>
        <w:t>; no login or signup required</w:t>
      </w:r>
      <w:r w:rsidRPr="002016AC">
        <w:rPr>
          <w:rFonts w:ascii="Times New Roman" w:hAnsi="Times New Roman" w:cs="Times New Roman"/>
          <w:sz w:val="24"/>
          <w:szCs w:val="24"/>
        </w:rPr>
        <w:t>)</w:t>
      </w:r>
    </w:p>
    <w:p w14:paraId="2CF7285A" w14:textId="7EA08B3C" w:rsidR="00932F78" w:rsidRPr="002016AC" w:rsidRDefault="00932F78" w:rsidP="00932F78">
      <w:pPr>
        <w:pStyle w:val="ListParagraph"/>
        <w:numPr>
          <w:ilvl w:val="0"/>
          <w:numId w:val="1"/>
        </w:numPr>
        <w:rPr>
          <w:rFonts w:ascii="Times New Roman" w:hAnsi="Times New Roman" w:cs="Times New Roman"/>
          <w:sz w:val="24"/>
          <w:szCs w:val="24"/>
        </w:rPr>
      </w:pPr>
      <w:r w:rsidRPr="002016AC">
        <w:rPr>
          <w:rFonts w:ascii="Times New Roman" w:hAnsi="Times New Roman" w:cs="Times New Roman"/>
          <w:sz w:val="24"/>
          <w:szCs w:val="24"/>
        </w:rPr>
        <w:t>Print materials from the company (</w:t>
      </w:r>
      <w:r w:rsidR="00664D8D">
        <w:rPr>
          <w:rFonts w:ascii="Times New Roman" w:hAnsi="Times New Roman" w:cs="Times New Roman"/>
          <w:sz w:val="24"/>
          <w:szCs w:val="24"/>
        </w:rPr>
        <w:t xml:space="preserve">labels, logos, </w:t>
      </w:r>
      <w:r w:rsidRPr="002016AC">
        <w:rPr>
          <w:rFonts w:ascii="Times New Roman" w:hAnsi="Times New Roman" w:cs="Times New Roman"/>
          <w:sz w:val="24"/>
          <w:szCs w:val="24"/>
        </w:rPr>
        <w:t xml:space="preserve">tags, inserts, </w:t>
      </w:r>
      <w:r w:rsidR="00466C88">
        <w:rPr>
          <w:rFonts w:ascii="Times New Roman" w:hAnsi="Times New Roman" w:cs="Times New Roman"/>
          <w:sz w:val="24"/>
          <w:szCs w:val="24"/>
        </w:rPr>
        <w:t xml:space="preserve">flyers, </w:t>
      </w:r>
      <w:r w:rsidRPr="002016AC">
        <w:rPr>
          <w:rFonts w:ascii="Times New Roman" w:hAnsi="Times New Roman" w:cs="Times New Roman"/>
          <w:sz w:val="24"/>
          <w:szCs w:val="24"/>
        </w:rPr>
        <w:t>packaging)</w:t>
      </w:r>
    </w:p>
    <w:p w14:paraId="5101CCED" w14:textId="58164024" w:rsidR="00717320" w:rsidRDefault="00932F78" w:rsidP="00932F78">
      <w:pPr>
        <w:rPr>
          <w:rFonts w:ascii="Times New Roman" w:hAnsi="Times New Roman" w:cs="Times New Roman"/>
          <w:sz w:val="24"/>
          <w:szCs w:val="24"/>
        </w:rPr>
      </w:pPr>
      <w:r w:rsidRPr="002016AC">
        <w:rPr>
          <w:rFonts w:ascii="Times New Roman" w:hAnsi="Times New Roman" w:cs="Times New Roman"/>
          <w:sz w:val="24"/>
          <w:szCs w:val="24"/>
        </w:rPr>
        <w:t xml:space="preserve">The latter category must be documented through scans or photographs (see below examples) added to your analysis document or attached to the Moodle submission space for the final draft </w:t>
      </w:r>
      <w:r w:rsidR="00A12D08" w:rsidRPr="002016AC">
        <w:rPr>
          <w:rFonts w:ascii="Times New Roman" w:hAnsi="Times New Roman" w:cs="Times New Roman"/>
          <w:sz w:val="24"/>
          <w:szCs w:val="24"/>
        </w:rPr>
        <w:t xml:space="preserve">and for the first draft (the latter should be posted on </w:t>
      </w:r>
      <w:r w:rsidR="009549C6" w:rsidRPr="002016AC">
        <w:rPr>
          <w:rFonts w:ascii="Times New Roman" w:hAnsi="Times New Roman" w:cs="Times New Roman"/>
          <w:sz w:val="24"/>
          <w:szCs w:val="24"/>
        </w:rPr>
        <w:t xml:space="preserve">the discussion boards for this assignment). </w:t>
      </w:r>
    </w:p>
    <w:p w14:paraId="68A79206" w14:textId="2517F702" w:rsidR="0054679E" w:rsidRPr="007A4373" w:rsidRDefault="0054679E" w:rsidP="00932F78">
      <w:pPr>
        <w:rPr>
          <w:rFonts w:ascii="Times New Roman" w:hAnsi="Times New Roman" w:cs="Times New Roman"/>
          <w:sz w:val="24"/>
          <w:szCs w:val="24"/>
          <w:u w:val="single"/>
        </w:rPr>
      </w:pPr>
      <w:r w:rsidRPr="007A4373">
        <w:rPr>
          <w:rFonts w:ascii="Times New Roman" w:hAnsi="Times New Roman" w:cs="Times New Roman"/>
          <w:sz w:val="24"/>
          <w:szCs w:val="24"/>
          <w:u w:val="single"/>
        </w:rPr>
        <w:t>Documentation</w:t>
      </w:r>
    </w:p>
    <w:p w14:paraId="236BCF36" w14:textId="25BA617F" w:rsidR="0054679E" w:rsidRDefault="0054679E" w:rsidP="00932F78">
      <w:pPr>
        <w:rPr>
          <w:rFonts w:ascii="Times New Roman" w:hAnsi="Times New Roman" w:cs="Times New Roman"/>
          <w:sz w:val="24"/>
          <w:szCs w:val="24"/>
        </w:rPr>
      </w:pPr>
      <w:r>
        <w:rPr>
          <w:rFonts w:ascii="Times New Roman" w:hAnsi="Times New Roman" w:cs="Times New Roman"/>
          <w:sz w:val="24"/>
          <w:szCs w:val="24"/>
        </w:rPr>
        <w:t xml:space="preserve">There are four </w:t>
      </w:r>
      <w:r w:rsidR="006341FA">
        <w:rPr>
          <w:rFonts w:ascii="Times New Roman" w:hAnsi="Times New Roman" w:cs="Times New Roman"/>
          <w:sz w:val="24"/>
          <w:szCs w:val="24"/>
        </w:rPr>
        <w:t>methods</w:t>
      </w:r>
      <w:r>
        <w:rPr>
          <w:rFonts w:ascii="Times New Roman" w:hAnsi="Times New Roman" w:cs="Times New Roman"/>
          <w:sz w:val="24"/>
          <w:szCs w:val="24"/>
        </w:rPr>
        <w:t xml:space="preserve"> to document evidence for this project:</w:t>
      </w:r>
    </w:p>
    <w:p w14:paraId="7686A199" w14:textId="181801BB" w:rsidR="0054679E" w:rsidRDefault="0054679E" w:rsidP="00932F78">
      <w:pPr>
        <w:rPr>
          <w:rFonts w:ascii="Times New Roman" w:hAnsi="Times New Roman" w:cs="Times New Roman"/>
          <w:sz w:val="24"/>
          <w:szCs w:val="24"/>
        </w:rPr>
      </w:pPr>
      <w:r>
        <w:rPr>
          <w:rFonts w:ascii="Times New Roman" w:hAnsi="Times New Roman" w:cs="Times New Roman"/>
          <w:sz w:val="24"/>
          <w:szCs w:val="24"/>
        </w:rPr>
        <w:t xml:space="preserve">1. Quote from the company website </w:t>
      </w:r>
    </w:p>
    <w:p w14:paraId="6C071BF4" w14:textId="72A8FBD5" w:rsidR="00CC179A" w:rsidRDefault="00CC179A" w:rsidP="00932F78">
      <w:pPr>
        <w:rPr>
          <w:rFonts w:ascii="Times New Roman" w:hAnsi="Times New Roman" w:cs="Times New Roman"/>
          <w:sz w:val="24"/>
          <w:szCs w:val="24"/>
        </w:rPr>
      </w:pPr>
      <w:r>
        <w:rPr>
          <w:rFonts w:ascii="Times New Roman" w:hAnsi="Times New Roman" w:cs="Times New Roman"/>
          <w:sz w:val="24"/>
          <w:szCs w:val="24"/>
        </w:rPr>
        <w:t>2. Paraphrase from the company website</w:t>
      </w:r>
    </w:p>
    <w:p w14:paraId="57D21795" w14:textId="630F5892" w:rsidR="00CC179A" w:rsidRDefault="00CC179A" w:rsidP="00932F78">
      <w:pPr>
        <w:rPr>
          <w:rFonts w:ascii="Times New Roman" w:hAnsi="Times New Roman" w:cs="Times New Roman"/>
          <w:sz w:val="24"/>
          <w:szCs w:val="24"/>
        </w:rPr>
      </w:pPr>
      <w:r>
        <w:rPr>
          <w:rFonts w:ascii="Times New Roman" w:hAnsi="Times New Roman" w:cs="Times New Roman"/>
          <w:sz w:val="24"/>
          <w:szCs w:val="24"/>
        </w:rPr>
        <w:lastRenderedPageBreak/>
        <w:t>3. Use screenshots of the company website</w:t>
      </w:r>
    </w:p>
    <w:p w14:paraId="5EC5B4E6" w14:textId="65ED671F" w:rsidR="00CC179A" w:rsidRDefault="00CC179A" w:rsidP="00932F78">
      <w:pPr>
        <w:rPr>
          <w:rFonts w:ascii="Times New Roman" w:hAnsi="Times New Roman" w:cs="Times New Roman"/>
          <w:sz w:val="24"/>
          <w:szCs w:val="24"/>
        </w:rPr>
      </w:pPr>
      <w:r>
        <w:rPr>
          <w:rFonts w:ascii="Times New Roman" w:hAnsi="Times New Roman" w:cs="Times New Roman"/>
          <w:sz w:val="24"/>
          <w:szCs w:val="24"/>
        </w:rPr>
        <w:t xml:space="preserve">4. Use photographs of the products, </w:t>
      </w:r>
      <w:r w:rsidR="00F37673">
        <w:rPr>
          <w:rFonts w:ascii="Times New Roman" w:hAnsi="Times New Roman" w:cs="Times New Roman"/>
          <w:sz w:val="24"/>
          <w:szCs w:val="24"/>
        </w:rPr>
        <w:t xml:space="preserve">receipts, </w:t>
      </w:r>
      <w:r>
        <w:rPr>
          <w:rFonts w:ascii="Times New Roman" w:hAnsi="Times New Roman" w:cs="Times New Roman"/>
          <w:sz w:val="24"/>
          <w:szCs w:val="24"/>
        </w:rPr>
        <w:t xml:space="preserve">packaging, tags, and other representations of print </w:t>
      </w:r>
      <w:r w:rsidR="00205A24">
        <w:rPr>
          <w:rFonts w:ascii="Times New Roman" w:hAnsi="Times New Roman" w:cs="Times New Roman"/>
          <w:sz w:val="24"/>
          <w:szCs w:val="24"/>
        </w:rPr>
        <w:t xml:space="preserve">materials </w:t>
      </w:r>
      <w:r>
        <w:rPr>
          <w:rFonts w:ascii="Times New Roman" w:hAnsi="Times New Roman" w:cs="Times New Roman"/>
          <w:sz w:val="24"/>
          <w:szCs w:val="24"/>
        </w:rPr>
        <w:t>from the company</w:t>
      </w:r>
    </w:p>
    <w:p w14:paraId="3D5A0957" w14:textId="5582AC1A" w:rsidR="005D6354" w:rsidRDefault="00CC179A" w:rsidP="00932F78">
      <w:pPr>
        <w:rPr>
          <w:rFonts w:ascii="Times New Roman" w:hAnsi="Times New Roman" w:cs="Times New Roman"/>
          <w:sz w:val="24"/>
          <w:szCs w:val="24"/>
        </w:rPr>
      </w:pPr>
      <w:r>
        <w:rPr>
          <w:rFonts w:ascii="Times New Roman" w:hAnsi="Times New Roman" w:cs="Times New Roman"/>
          <w:sz w:val="24"/>
          <w:szCs w:val="24"/>
        </w:rPr>
        <w:t xml:space="preserve">You must include </w:t>
      </w:r>
      <w:r w:rsidR="006341FA">
        <w:rPr>
          <w:rFonts w:ascii="Times New Roman" w:hAnsi="Times New Roman" w:cs="Times New Roman"/>
          <w:sz w:val="24"/>
          <w:szCs w:val="24"/>
        </w:rPr>
        <w:t xml:space="preserve">documentation from more than one of </w:t>
      </w:r>
      <w:r w:rsidR="00400190">
        <w:rPr>
          <w:rFonts w:ascii="Times New Roman" w:hAnsi="Times New Roman" w:cs="Times New Roman"/>
          <w:sz w:val="24"/>
          <w:szCs w:val="24"/>
        </w:rPr>
        <w:t xml:space="preserve">these methods and one of the methods must be 4. </w:t>
      </w:r>
      <w:r w:rsidR="000D23D1">
        <w:rPr>
          <w:rFonts w:ascii="Times New Roman" w:hAnsi="Times New Roman" w:cs="Times New Roman"/>
          <w:sz w:val="24"/>
          <w:szCs w:val="24"/>
        </w:rPr>
        <w:t>In other words, you need photo evidence</w:t>
      </w:r>
      <w:r w:rsidR="0036590A">
        <w:rPr>
          <w:rFonts w:ascii="Times New Roman" w:hAnsi="Times New Roman" w:cs="Times New Roman"/>
          <w:sz w:val="24"/>
          <w:szCs w:val="24"/>
        </w:rPr>
        <w:t>,</w:t>
      </w:r>
      <w:r w:rsidR="000D23D1">
        <w:rPr>
          <w:rFonts w:ascii="Times New Roman" w:hAnsi="Times New Roman" w:cs="Times New Roman"/>
          <w:sz w:val="24"/>
          <w:szCs w:val="24"/>
        </w:rPr>
        <w:t xml:space="preserve"> but you can choose between whether you quote (1.) or paraphrase (2.) from the company website.</w:t>
      </w:r>
      <w:r w:rsidR="003F2D88">
        <w:rPr>
          <w:rFonts w:ascii="Times New Roman" w:hAnsi="Times New Roman" w:cs="Times New Roman"/>
          <w:sz w:val="24"/>
          <w:szCs w:val="24"/>
        </w:rPr>
        <w:t xml:space="preserve"> All screenshots and photographs should be labelled </w:t>
      </w:r>
      <w:r w:rsidR="005D6354">
        <w:rPr>
          <w:rFonts w:ascii="Times New Roman" w:hAnsi="Times New Roman" w:cs="Times New Roman"/>
          <w:sz w:val="24"/>
          <w:szCs w:val="24"/>
        </w:rPr>
        <w:t xml:space="preserve">with a caption </w:t>
      </w:r>
      <w:r w:rsidR="007A4373">
        <w:rPr>
          <w:rFonts w:ascii="Times New Roman" w:hAnsi="Times New Roman" w:cs="Times New Roman"/>
          <w:sz w:val="24"/>
          <w:szCs w:val="24"/>
        </w:rPr>
        <w:t xml:space="preserve">that describes the image </w:t>
      </w:r>
      <w:r w:rsidR="005D6354">
        <w:rPr>
          <w:rFonts w:ascii="Times New Roman" w:hAnsi="Times New Roman" w:cs="Times New Roman"/>
          <w:sz w:val="24"/>
          <w:szCs w:val="24"/>
        </w:rPr>
        <w:t>as below:</w:t>
      </w:r>
    </w:p>
    <w:p w14:paraId="11115669" w14:textId="376DC36B" w:rsidR="00B50654" w:rsidRPr="008B7796" w:rsidRDefault="00B50654" w:rsidP="00932F78">
      <w:pPr>
        <w:rPr>
          <w:rFonts w:ascii="Times New Roman" w:hAnsi="Times New Roman" w:cs="Times New Roman"/>
          <w:sz w:val="24"/>
          <w:szCs w:val="24"/>
          <w:u w:val="single"/>
        </w:rPr>
      </w:pPr>
      <w:r w:rsidRPr="008B7796">
        <w:rPr>
          <w:rFonts w:ascii="Times New Roman" w:hAnsi="Times New Roman" w:cs="Times New Roman"/>
          <w:sz w:val="24"/>
          <w:szCs w:val="24"/>
          <w:u w:val="single"/>
        </w:rPr>
        <w:t>Citation</w:t>
      </w:r>
    </w:p>
    <w:p w14:paraId="08EEC301" w14:textId="4B8ECF58" w:rsidR="00B50654" w:rsidRDefault="00B50654" w:rsidP="00932F78">
      <w:pPr>
        <w:rPr>
          <w:rFonts w:ascii="Times New Roman" w:hAnsi="Times New Roman" w:cs="Times New Roman"/>
          <w:sz w:val="24"/>
          <w:szCs w:val="24"/>
        </w:rPr>
      </w:pPr>
      <w:r>
        <w:rPr>
          <w:rFonts w:ascii="Times New Roman" w:hAnsi="Times New Roman" w:cs="Times New Roman"/>
          <w:sz w:val="24"/>
          <w:szCs w:val="24"/>
        </w:rPr>
        <w:t>You must include both in-text and works cited citations for all online sources</w:t>
      </w:r>
      <w:r w:rsidR="000A7F87">
        <w:rPr>
          <w:rFonts w:ascii="Times New Roman" w:hAnsi="Times New Roman" w:cs="Times New Roman"/>
          <w:sz w:val="24"/>
          <w:szCs w:val="24"/>
        </w:rPr>
        <w:t xml:space="preserve"> that you either quote or paraphrase from. </w:t>
      </w:r>
      <w:r w:rsidR="003E1504">
        <w:rPr>
          <w:rFonts w:ascii="Times New Roman" w:hAnsi="Times New Roman" w:cs="Times New Roman"/>
          <w:sz w:val="24"/>
          <w:szCs w:val="24"/>
        </w:rPr>
        <w:t xml:space="preserve">Most of the time for company websites the citation format is for what </w:t>
      </w:r>
      <w:r w:rsidR="003E1504" w:rsidRPr="003E1504">
        <w:rPr>
          <w:rFonts w:ascii="Times New Roman" w:hAnsi="Times New Roman" w:cs="Times New Roman"/>
          <w:i/>
          <w:iCs/>
          <w:sz w:val="24"/>
          <w:szCs w:val="24"/>
        </w:rPr>
        <w:t>Purdue OWL</w:t>
      </w:r>
      <w:r w:rsidR="003E1504">
        <w:rPr>
          <w:rFonts w:ascii="Times New Roman" w:hAnsi="Times New Roman" w:cs="Times New Roman"/>
          <w:sz w:val="24"/>
          <w:szCs w:val="24"/>
        </w:rPr>
        <w:t xml:space="preserve"> calls “</w:t>
      </w:r>
      <w:r w:rsidR="003E1504" w:rsidRPr="003E1504">
        <w:rPr>
          <w:rFonts w:ascii="Times New Roman" w:hAnsi="Times New Roman" w:cs="Times New Roman"/>
          <w:sz w:val="24"/>
          <w:szCs w:val="24"/>
        </w:rPr>
        <w:t>A Page on a Web Site</w:t>
      </w:r>
      <w:r w:rsidR="003E1504">
        <w:rPr>
          <w:rFonts w:ascii="Times New Roman" w:hAnsi="Times New Roman" w:cs="Times New Roman"/>
          <w:sz w:val="24"/>
          <w:szCs w:val="24"/>
        </w:rPr>
        <w:t xml:space="preserve">” @ </w:t>
      </w:r>
      <w:hyperlink r:id="rId11" w:history="1">
        <w:r w:rsidR="003E1504" w:rsidRPr="00E97C3F">
          <w:rPr>
            <w:rStyle w:val="Hyperlink"/>
            <w:rFonts w:ascii="Times New Roman" w:hAnsi="Times New Roman" w:cs="Times New Roman"/>
            <w:sz w:val="24"/>
            <w:szCs w:val="24"/>
          </w:rPr>
          <w:t>https://owl.purdue.edu/owl/research_and_citation/mla_style/mla_formatting_and_style_guide/mla_works_cited_electronic_sources.html</w:t>
        </w:r>
      </w:hyperlink>
      <w:r w:rsidR="003E1504">
        <w:rPr>
          <w:rFonts w:ascii="Times New Roman" w:hAnsi="Times New Roman" w:cs="Times New Roman"/>
          <w:sz w:val="24"/>
          <w:szCs w:val="24"/>
        </w:rPr>
        <w:t>.</w:t>
      </w:r>
      <w:r w:rsidR="003D6018">
        <w:rPr>
          <w:rFonts w:ascii="Times New Roman" w:hAnsi="Times New Roman" w:cs="Times New Roman"/>
          <w:sz w:val="24"/>
          <w:szCs w:val="24"/>
        </w:rPr>
        <w:t xml:space="preserve"> “A Page on a Web Site” describes the likely citation format for company sources because companies rarely identify an author </w:t>
      </w:r>
      <w:r w:rsidR="00421E6A">
        <w:rPr>
          <w:rFonts w:ascii="Times New Roman" w:hAnsi="Times New Roman" w:cs="Times New Roman"/>
          <w:sz w:val="24"/>
          <w:szCs w:val="24"/>
        </w:rPr>
        <w:t xml:space="preserve">other than the company itself. </w:t>
      </w:r>
      <w:proofErr w:type="gramStart"/>
      <w:r w:rsidR="006D0AFD">
        <w:rPr>
          <w:rFonts w:ascii="Times New Roman" w:hAnsi="Times New Roman" w:cs="Times New Roman"/>
          <w:sz w:val="24"/>
          <w:szCs w:val="24"/>
        </w:rPr>
        <w:t>Often</w:t>
      </w:r>
      <w:proofErr w:type="gramEnd"/>
      <w:r w:rsidR="006D0AFD">
        <w:rPr>
          <w:rFonts w:ascii="Times New Roman" w:hAnsi="Times New Roman" w:cs="Times New Roman"/>
          <w:sz w:val="24"/>
          <w:szCs w:val="24"/>
        </w:rPr>
        <w:t xml:space="preserve"> they also don’t include the date of publication so if that information is not there you can omit it from your works cited. </w:t>
      </w:r>
      <w:r w:rsidR="007920F3">
        <w:rPr>
          <w:rFonts w:ascii="Times New Roman" w:hAnsi="Times New Roman" w:cs="Times New Roman"/>
          <w:sz w:val="24"/>
          <w:szCs w:val="24"/>
        </w:rPr>
        <w:t xml:space="preserve">Press releases from a company will generally include the date and sometimes the author. </w:t>
      </w:r>
      <w:r w:rsidR="006D0AFD">
        <w:rPr>
          <w:rFonts w:ascii="Times New Roman" w:hAnsi="Times New Roman" w:cs="Times New Roman"/>
          <w:sz w:val="24"/>
          <w:szCs w:val="24"/>
        </w:rPr>
        <w:t xml:space="preserve">The title of the webpage and the </w:t>
      </w:r>
      <w:r w:rsidR="005F77B9">
        <w:rPr>
          <w:rFonts w:ascii="Times New Roman" w:hAnsi="Times New Roman" w:cs="Times New Roman"/>
          <w:sz w:val="24"/>
          <w:szCs w:val="24"/>
        </w:rPr>
        <w:t xml:space="preserve">source (in italics, usually the company’s name) and the URL should always be stated because those parts of a website are almost never absent. </w:t>
      </w:r>
    </w:p>
    <w:p w14:paraId="0683C537" w14:textId="5F8FD821" w:rsidR="00AB135F" w:rsidRDefault="00AB135F" w:rsidP="00932F78">
      <w:pPr>
        <w:rPr>
          <w:rFonts w:ascii="Times New Roman" w:hAnsi="Times New Roman" w:cs="Times New Roman"/>
          <w:sz w:val="24"/>
          <w:szCs w:val="24"/>
        </w:rPr>
      </w:pPr>
      <w:r>
        <w:rPr>
          <w:rFonts w:ascii="Times New Roman" w:hAnsi="Times New Roman" w:cs="Times New Roman"/>
          <w:sz w:val="24"/>
          <w:szCs w:val="24"/>
        </w:rPr>
        <w:t xml:space="preserve">You do not need to cite in-text or in the works cited section of your analysis for photographs and references to print materials from the company. However, you should be clear which print materials you are referring to when you discuss them in your analysis. </w:t>
      </w:r>
    </w:p>
    <w:p w14:paraId="2C635B0E" w14:textId="77777777" w:rsidR="00533192" w:rsidRDefault="00533192" w:rsidP="00932F78">
      <w:pPr>
        <w:rPr>
          <w:rFonts w:ascii="Times New Roman" w:hAnsi="Times New Roman" w:cs="Times New Roman"/>
          <w:sz w:val="24"/>
          <w:szCs w:val="24"/>
        </w:rPr>
      </w:pPr>
    </w:p>
    <w:p w14:paraId="420EC54D" w14:textId="77777777" w:rsidR="00A96F97" w:rsidRDefault="00A96F97" w:rsidP="00A96F97">
      <w:pPr>
        <w:keepNext/>
      </w:pPr>
      <w:r>
        <w:rPr>
          <w:rFonts w:ascii="Times New Roman" w:hAnsi="Times New Roman" w:cs="Times New Roman"/>
          <w:noProof/>
          <w:sz w:val="24"/>
          <w:szCs w:val="24"/>
        </w:rPr>
        <w:drawing>
          <wp:inline distT="0" distB="0" distL="0" distR="0" wp14:anchorId="280D6E70" wp14:editId="3E46D71D">
            <wp:extent cx="5934075" cy="2819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819400"/>
                    </a:xfrm>
                    <a:prstGeom prst="rect">
                      <a:avLst/>
                    </a:prstGeom>
                    <a:noFill/>
                    <a:ln>
                      <a:noFill/>
                    </a:ln>
                  </pic:spPr>
                </pic:pic>
              </a:graphicData>
            </a:graphic>
          </wp:inline>
        </w:drawing>
      </w:r>
    </w:p>
    <w:p w14:paraId="4BB3F2A3" w14:textId="27A21ABF" w:rsidR="00A96F97" w:rsidRPr="00882228" w:rsidRDefault="00A96F97" w:rsidP="00A96F97">
      <w:pPr>
        <w:pStyle w:val="Caption"/>
        <w:rPr>
          <w:rFonts w:ascii="Times New Roman" w:hAnsi="Times New Roman" w:cs="Times New Roman"/>
        </w:rPr>
      </w:pPr>
      <w:r w:rsidRPr="00882228">
        <w:rPr>
          <w:rFonts w:ascii="Times New Roman" w:hAnsi="Times New Roman" w:cs="Times New Roman"/>
        </w:rPr>
        <w:t xml:space="preserve">Figure </w:t>
      </w:r>
      <w:r w:rsidRPr="00882228">
        <w:rPr>
          <w:rFonts w:ascii="Times New Roman" w:hAnsi="Times New Roman" w:cs="Times New Roman"/>
        </w:rPr>
        <w:fldChar w:fldCharType="begin"/>
      </w:r>
      <w:r w:rsidRPr="00882228">
        <w:rPr>
          <w:rFonts w:ascii="Times New Roman" w:hAnsi="Times New Roman" w:cs="Times New Roman"/>
        </w:rPr>
        <w:instrText xml:space="preserve"> SEQ Figure \* ARABIC </w:instrText>
      </w:r>
      <w:r w:rsidRPr="00882228">
        <w:rPr>
          <w:rFonts w:ascii="Times New Roman" w:hAnsi="Times New Roman" w:cs="Times New Roman"/>
        </w:rPr>
        <w:fldChar w:fldCharType="separate"/>
      </w:r>
      <w:r w:rsidR="0059656E" w:rsidRPr="00882228">
        <w:rPr>
          <w:rFonts w:ascii="Times New Roman" w:hAnsi="Times New Roman" w:cs="Times New Roman"/>
          <w:noProof/>
        </w:rPr>
        <w:t>1</w:t>
      </w:r>
      <w:r w:rsidRPr="00882228">
        <w:rPr>
          <w:rFonts w:ascii="Times New Roman" w:hAnsi="Times New Roman" w:cs="Times New Roman"/>
        </w:rPr>
        <w:fldChar w:fldCharType="end"/>
      </w:r>
      <w:r w:rsidRPr="00882228">
        <w:rPr>
          <w:rFonts w:ascii="Times New Roman" w:hAnsi="Times New Roman" w:cs="Times New Roman"/>
        </w:rPr>
        <w:t xml:space="preserve"> </w:t>
      </w:r>
      <w:r w:rsidR="00400DF4" w:rsidRPr="00882228">
        <w:rPr>
          <w:rFonts w:ascii="Times New Roman" w:hAnsi="Times New Roman" w:cs="Times New Roman"/>
        </w:rPr>
        <w:t>–</w:t>
      </w:r>
      <w:r w:rsidRPr="00882228">
        <w:rPr>
          <w:rFonts w:ascii="Times New Roman" w:hAnsi="Times New Roman" w:cs="Times New Roman"/>
        </w:rPr>
        <w:t xml:space="preserve"> </w:t>
      </w:r>
      <w:r w:rsidR="00400DF4" w:rsidRPr="00882228">
        <w:rPr>
          <w:rFonts w:ascii="Times New Roman" w:hAnsi="Times New Roman" w:cs="Times New Roman"/>
        </w:rPr>
        <w:t>Screenshot of t</w:t>
      </w:r>
      <w:r w:rsidRPr="00882228">
        <w:rPr>
          <w:rFonts w:ascii="Times New Roman" w:hAnsi="Times New Roman" w:cs="Times New Roman"/>
        </w:rPr>
        <w:t xml:space="preserve">he "About Us" page from Rawganique @ </w:t>
      </w:r>
      <w:hyperlink r:id="rId13" w:history="1">
        <w:r w:rsidRPr="00882228">
          <w:rPr>
            <w:rStyle w:val="Hyperlink"/>
            <w:rFonts w:ascii="Times New Roman" w:hAnsi="Times New Roman" w:cs="Times New Roman"/>
          </w:rPr>
          <w:t>https://rawganique.com/pages/about-us</w:t>
        </w:r>
      </w:hyperlink>
      <w:r w:rsidRPr="00882228">
        <w:rPr>
          <w:rFonts w:ascii="Times New Roman" w:hAnsi="Times New Roman" w:cs="Times New Roman"/>
        </w:rPr>
        <w:t>.</w:t>
      </w:r>
    </w:p>
    <w:p w14:paraId="1E908A2E" w14:textId="77777777" w:rsidR="00552791" w:rsidRPr="00552791" w:rsidRDefault="00552791" w:rsidP="00552791"/>
    <w:p w14:paraId="55284F53" w14:textId="2EEC809D" w:rsidR="00CC179A" w:rsidRPr="002016AC" w:rsidRDefault="000D23D1" w:rsidP="00932F78">
      <w:pPr>
        <w:rPr>
          <w:rFonts w:ascii="Times New Roman" w:hAnsi="Times New Roman" w:cs="Times New Roman"/>
          <w:sz w:val="24"/>
          <w:szCs w:val="24"/>
        </w:rPr>
      </w:pPr>
      <w:r>
        <w:rPr>
          <w:rFonts w:ascii="Times New Roman" w:hAnsi="Times New Roman" w:cs="Times New Roman"/>
          <w:sz w:val="24"/>
          <w:szCs w:val="24"/>
        </w:rPr>
        <w:t xml:space="preserve"> </w:t>
      </w:r>
      <w:r w:rsidR="006341FA">
        <w:rPr>
          <w:rFonts w:ascii="Times New Roman" w:hAnsi="Times New Roman" w:cs="Times New Roman"/>
          <w:sz w:val="24"/>
          <w:szCs w:val="24"/>
        </w:rPr>
        <w:t xml:space="preserve"> </w:t>
      </w:r>
    </w:p>
    <w:p w14:paraId="5EF3E84E" w14:textId="77777777" w:rsidR="00552791" w:rsidRDefault="00F81AB3" w:rsidP="00552791">
      <w:pPr>
        <w:keepNext/>
      </w:pPr>
      <w:r w:rsidRPr="002016AC">
        <w:rPr>
          <w:rFonts w:ascii="Times New Roman" w:hAnsi="Times New Roman" w:cs="Times New Roman"/>
          <w:noProof/>
          <w:sz w:val="24"/>
          <w:szCs w:val="24"/>
        </w:rPr>
        <w:drawing>
          <wp:inline distT="0" distB="0" distL="0" distR="0" wp14:anchorId="466216A6" wp14:editId="105A1DFE">
            <wp:extent cx="5934075" cy="4457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0300E3EB" w14:textId="630C1ED4" w:rsidR="00F81AB3" w:rsidRPr="00552791" w:rsidRDefault="00552791" w:rsidP="00552791">
      <w:pPr>
        <w:pStyle w:val="Caption"/>
        <w:rPr>
          <w:rFonts w:ascii="Times New Roman" w:hAnsi="Times New Roman" w:cs="Times New Roman"/>
          <w:sz w:val="24"/>
          <w:szCs w:val="24"/>
        </w:rPr>
      </w:pPr>
      <w:r w:rsidRPr="00552791">
        <w:rPr>
          <w:rFonts w:ascii="Times New Roman" w:hAnsi="Times New Roman" w:cs="Times New Roman"/>
        </w:rPr>
        <w:t xml:space="preserve">Figure </w:t>
      </w:r>
      <w:r w:rsidRPr="00552791">
        <w:rPr>
          <w:rFonts w:ascii="Times New Roman" w:hAnsi="Times New Roman" w:cs="Times New Roman"/>
        </w:rPr>
        <w:fldChar w:fldCharType="begin"/>
      </w:r>
      <w:r w:rsidRPr="00552791">
        <w:rPr>
          <w:rFonts w:ascii="Times New Roman" w:hAnsi="Times New Roman" w:cs="Times New Roman"/>
        </w:rPr>
        <w:instrText xml:space="preserve"> SEQ Figure \* ARABIC </w:instrText>
      </w:r>
      <w:r w:rsidRPr="00552791">
        <w:rPr>
          <w:rFonts w:ascii="Times New Roman" w:hAnsi="Times New Roman" w:cs="Times New Roman"/>
        </w:rPr>
        <w:fldChar w:fldCharType="separate"/>
      </w:r>
      <w:r w:rsidR="0059656E">
        <w:rPr>
          <w:rFonts w:ascii="Times New Roman" w:hAnsi="Times New Roman" w:cs="Times New Roman"/>
          <w:noProof/>
        </w:rPr>
        <w:t>2</w:t>
      </w:r>
      <w:r w:rsidRPr="00552791">
        <w:rPr>
          <w:rFonts w:ascii="Times New Roman" w:hAnsi="Times New Roman" w:cs="Times New Roman"/>
        </w:rPr>
        <w:fldChar w:fldCharType="end"/>
      </w:r>
      <w:r w:rsidRPr="00552791">
        <w:rPr>
          <w:rFonts w:ascii="Times New Roman" w:hAnsi="Times New Roman" w:cs="Times New Roman"/>
        </w:rPr>
        <w:t xml:space="preserve"> - Packaging of Bic Round</w:t>
      </w:r>
      <w:r w:rsidR="00A547B3">
        <w:rPr>
          <w:rFonts w:ascii="Times New Roman" w:hAnsi="Times New Roman" w:cs="Times New Roman"/>
        </w:rPr>
        <w:t xml:space="preserve"> </w:t>
      </w:r>
      <w:r w:rsidRPr="00552791">
        <w:rPr>
          <w:rFonts w:ascii="Times New Roman" w:hAnsi="Times New Roman" w:cs="Times New Roman"/>
        </w:rPr>
        <w:t>Stic blue pens</w:t>
      </w:r>
    </w:p>
    <w:p w14:paraId="4F446711" w14:textId="77777777" w:rsidR="000337F6" w:rsidRDefault="00F81AB3" w:rsidP="000337F6">
      <w:pPr>
        <w:keepNext/>
      </w:pPr>
      <w:r w:rsidRPr="002016AC">
        <w:rPr>
          <w:rFonts w:ascii="Times New Roman" w:hAnsi="Times New Roman" w:cs="Times New Roman"/>
          <w:noProof/>
          <w:sz w:val="24"/>
          <w:szCs w:val="24"/>
        </w:rPr>
        <w:lastRenderedPageBreak/>
        <w:drawing>
          <wp:inline distT="0" distB="0" distL="0" distR="0" wp14:anchorId="7C9A0009" wp14:editId="330DA046">
            <wp:extent cx="5934075" cy="4457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0E32DD9B" w14:textId="277D6F29" w:rsidR="000337F6" w:rsidRPr="000337F6" w:rsidRDefault="000337F6" w:rsidP="000337F6">
      <w:pPr>
        <w:pStyle w:val="Caption"/>
        <w:rPr>
          <w:rFonts w:ascii="Times New Roman" w:hAnsi="Times New Roman" w:cs="Times New Roman"/>
        </w:rPr>
      </w:pPr>
      <w:r w:rsidRPr="000337F6">
        <w:rPr>
          <w:rFonts w:ascii="Times New Roman" w:hAnsi="Times New Roman" w:cs="Times New Roman"/>
        </w:rPr>
        <w:t xml:space="preserve">Figure </w:t>
      </w:r>
      <w:r w:rsidRPr="000337F6">
        <w:rPr>
          <w:rFonts w:ascii="Times New Roman" w:hAnsi="Times New Roman" w:cs="Times New Roman"/>
        </w:rPr>
        <w:fldChar w:fldCharType="begin"/>
      </w:r>
      <w:r w:rsidRPr="000337F6">
        <w:rPr>
          <w:rFonts w:ascii="Times New Roman" w:hAnsi="Times New Roman" w:cs="Times New Roman"/>
        </w:rPr>
        <w:instrText xml:space="preserve"> SEQ Figure \* ARABIC </w:instrText>
      </w:r>
      <w:r w:rsidRPr="000337F6">
        <w:rPr>
          <w:rFonts w:ascii="Times New Roman" w:hAnsi="Times New Roman" w:cs="Times New Roman"/>
        </w:rPr>
        <w:fldChar w:fldCharType="separate"/>
      </w:r>
      <w:r w:rsidR="0059656E">
        <w:rPr>
          <w:rFonts w:ascii="Times New Roman" w:hAnsi="Times New Roman" w:cs="Times New Roman"/>
          <w:noProof/>
        </w:rPr>
        <w:t>3</w:t>
      </w:r>
      <w:r w:rsidRPr="000337F6">
        <w:rPr>
          <w:rFonts w:ascii="Times New Roman" w:hAnsi="Times New Roman" w:cs="Times New Roman"/>
        </w:rPr>
        <w:fldChar w:fldCharType="end"/>
      </w:r>
      <w:r w:rsidRPr="000337F6">
        <w:rPr>
          <w:rFonts w:ascii="Times New Roman" w:hAnsi="Times New Roman" w:cs="Times New Roman"/>
        </w:rPr>
        <w:t xml:space="preserve"> - Side view of the Bic pen box</w:t>
      </w:r>
    </w:p>
    <w:p w14:paraId="0A9C6B95" w14:textId="77777777" w:rsidR="000337F6" w:rsidRDefault="00F81AB3" w:rsidP="000337F6">
      <w:pPr>
        <w:keepNext/>
      </w:pPr>
      <w:r w:rsidRPr="002016AC">
        <w:rPr>
          <w:rFonts w:ascii="Times New Roman" w:hAnsi="Times New Roman" w:cs="Times New Roman"/>
          <w:noProof/>
          <w:sz w:val="24"/>
          <w:szCs w:val="24"/>
        </w:rPr>
        <w:lastRenderedPageBreak/>
        <w:drawing>
          <wp:inline distT="0" distB="0" distL="0" distR="0" wp14:anchorId="063C9406" wp14:editId="47AB8209">
            <wp:extent cx="5934075" cy="4457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49764E8B" w14:textId="574DD165" w:rsidR="00745080" w:rsidRPr="000337F6" w:rsidRDefault="000337F6" w:rsidP="000337F6">
      <w:pPr>
        <w:pStyle w:val="Caption"/>
        <w:rPr>
          <w:rFonts w:ascii="Times New Roman" w:hAnsi="Times New Roman" w:cs="Times New Roman"/>
          <w:sz w:val="24"/>
          <w:szCs w:val="24"/>
        </w:rPr>
      </w:pPr>
      <w:r w:rsidRPr="000337F6">
        <w:rPr>
          <w:rFonts w:ascii="Times New Roman" w:hAnsi="Times New Roman" w:cs="Times New Roman"/>
        </w:rPr>
        <w:t xml:space="preserve">Figure </w:t>
      </w:r>
      <w:r w:rsidRPr="000337F6">
        <w:rPr>
          <w:rFonts w:ascii="Times New Roman" w:hAnsi="Times New Roman" w:cs="Times New Roman"/>
        </w:rPr>
        <w:fldChar w:fldCharType="begin"/>
      </w:r>
      <w:r w:rsidRPr="000337F6">
        <w:rPr>
          <w:rFonts w:ascii="Times New Roman" w:hAnsi="Times New Roman" w:cs="Times New Roman"/>
        </w:rPr>
        <w:instrText xml:space="preserve"> SEQ Figure \* ARABIC </w:instrText>
      </w:r>
      <w:r w:rsidRPr="000337F6">
        <w:rPr>
          <w:rFonts w:ascii="Times New Roman" w:hAnsi="Times New Roman" w:cs="Times New Roman"/>
        </w:rPr>
        <w:fldChar w:fldCharType="separate"/>
      </w:r>
      <w:r w:rsidR="0059656E">
        <w:rPr>
          <w:rFonts w:ascii="Times New Roman" w:hAnsi="Times New Roman" w:cs="Times New Roman"/>
          <w:noProof/>
        </w:rPr>
        <w:t>4</w:t>
      </w:r>
      <w:r w:rsidRPr="000337F6">
        <w:rPr>
          <w:rFonts w:ascii="Times New Roman" w:hAnsi="Times New Roman" w:cs="Times New Roman"/>
        </w:rPr>
        <w:fldChar w:fldCharType="end"/>
      </w:r>
      <w:r w:rsidRPr="000337F6">
        <w:rPr>
          <w:rFonts w:ascii="Times New Roman" w:hAnsi="Times New Roman" w:cs="Times New Roman"/>
        </w:rPr>
        <w:t xml:space="preserve"> - Side view of the Bic pen box showing activism by the company</w:t>
      </w:r>
    </w:p>
    <w:p w14:paraId="0F371F33" w14:textId="77777777" w:rsidR="0059656E" w:rsidRDefault="000D16EB" w:rsidP="0059656E">
      <w:pPr>
        <w:keepNext/>
      </w:pPr>
      <w:r w:rsidRPr="002016AC">
        <w:rPr>
          <w:rFonts w:ascii="Times New Roman" w:hAnsi="Times New Roman" w:cs="Times New Roman"/>
          <w:noProof/>
          <w:sz w:val="24"/>
          <w:szCs w:val="24"/>
        </w:rPr>
        <w:lastRenderedPageBreak/>
        <w:drawing>
          <wp:inline distT="0" distB="0" distL="0" distR="0" wp14:anchorId="5CFD9EF6" wp14:editId="74505988">
            <wp:extent cx="5934075" cy="4457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50B49FDF" w14:textId="7B8EB37C" w:rsidR="0059656E" w:rsidRPr="0059656E" w:rsidRDefault="0059656E" w:rsidP="0059656E">
      <w:pPr>
        <w:pStyle w:val="Caption"/>
        <w:rPr>
          <w:rFonts w:ascii="Times New Roman" w:hAnsi="Times New Roman" w:cs="Times New Roman"/>
        </w:rPr>
      </w:pPr>
      <w:r w:rsidRPr="0059656E">
        <w:rPr>
          <w:rFonts w:ascii="Times New Roman" w:hAnsi="Times New Roman" w:cs="Times New Roman"/>
        </w:rPr>
        <w:t xml:space="preserve">Figure </w:t>
      </w:r>
      <w:r w:rsidRPr="0059656E">
        <w:rPr>
          <w:rFonts w:ascii="Times New Roman" w:hAnsi="Times New Roman" w:cs="Times New Roman"/>
        </w:rPr>
        <w:fldChar w:fldCharType="begin"/>
      </w:r>
      <w:r w:rsidRPr="0059656E">
        <w:rPr>
          <w:rFonts w:ascii="Times New Roman" w:hAnsi="Times New Roman" w:cs="Times New Roman"/>
        </w:rPr>
        <w:instrText xml:space="preserve"> SEQ Figure \* ARABIC </w:instrText>
      </w:r>
      <w:r w:rsidRPr="0059656E">
        <w:rPr>
          <w:rFonts w:ascii="Times New Roman" w:hAnsi="Times New Roman" w:cs="Times New Roman"/>
        </w:rPr>
        <w:fldChar w:fldCharType="separate"/>
      </w:r>
      <w:r>
        <w:rPr>
          <w:rFonts w:ascii="Times New Roman" w:hAnsi="Times New Roman" w:cs="Times New Roman"/>
          <w:noProof/>
        </w:rPr>
        <w:t>5</w:t>
      </w:r>
      <w:r w:rsidRPr="0059656E">
        <w:rPr>
          <w:rFonts w:ascii="Times New Roman" w:hAnsi="Times New Roman" w:cs="Times New Roman"/>
        </w:rPr>
        <w:fldChar w:fldCharType="end"/>
      </w:r>
      <w:r w:rsidRPr="0059656E">
        <w:rPr>
          <w:rFonts w:ascii="Times New Roman" w:hAnsi="Times New Roman" w:cs="Times New Roman"/>
        </w:rPr>
        <w:t xml:space="preserve"> - Front view of Cariaggi hang tag for cashmere hat</w:t>
      </w:r>
    </w:p>
    <w:p w14:paraId="454A725B" w14:textId="77777777" w:rsidR="0059656E" w:rsidRDefault="000D16EB" w:rsidP="0059656E">
      <w:pPr>
        <w:keepNext/>
      </w:pPr>
      <w:r w:rsidRPr="002016AC">
        <w:rPr>
          <w:rFonts w:ascii="Times New Roman" w:hAnsi="Times New Roman" w:cs="Times New Roman"/>
          <w:noProof/>
          <w:sz w:val="24"/>
          <w:szCs w:val="24"/>
        </w:rPr>
        <w:lastRenderedPageBreak/>
        <w:drawing>
          <wp:inline distT="0" distB="0" distL="0" distR="0" wp14:anchorId="476F4F6F" wp14:editId="1DB16B80">
            <wp:extent cx="5934075" cy="4457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5411E074" w14:textId="471B7827" w:rsidR="0059656E" w:rsidRPr="0059656E" w:rsidRDefault="0059656E" w:rsidP="0059656E">
      <w:pPr>
        <w:pStyle w:val="Caption"/>
        <w:rPr>
          <w:rFonts w:ascii="Times New Roman" w:hAnsi="Times New Roman" w:cs="Times New Roman"/>
        </w:rPr>
      </w:pPr>
      <w:r w:rsidRPr="0059656E">
        <w:rPr>
          <w:rFonts w:ascii="Times New Roman" w:hAnsi="Times New Roman" w:cs="Times New Roman"/>
        </w:rPr>
        <w:t xml:space="preserve">Figure </w:t>
      </w:r>
      <w:r w:rsidRPr="0059656E">
        <w:rPr>
          <w:rFonts w:ascii="Times New Roman" w:hAnsi="Times New Roman" w:cs="Times New Roman"/>
        </w:rPr>
        <w:fldChar w:fldCharType="begin"/>
      </w:r>
      <w:r w:rsidRPr="0059656E">
        <w:rPr>
          <w:rFonts w:ascii="Times New Roman" w:hAnsi="Times New Roman" w:cs="Times New Roman"/>
        </w:rPr>
        <w:instrText xml:space="preserve"> SEQ Figure \* ARABIC </w:instrText>
      </w:r>
      <w:r w:rsidRPr="0059656E">
        <w:rPr>
          <w:rFonts w:ascii="Times New Roman" w:hAnsi="Times New Roman" w:cs="Times New Roman"/>
        </w:rPr>
        <w:fldChar w:fldCharType="separate"/>
      </w:r>
      <w:r>
        <w:rPr>
          <w:rFonts w:ascii="Times New Roman" w:hAnsi="Times New Roman" w:cs="Times New Roman"/>
          <w:noProof/>
        </w:rPr>
        <w:t>6</w:t>
      </w:r>
      <w:r w:rsidRPr="0059656E">
        <w:rPr>
          <w:rFonts w:ascii="Times New Roman" w:hAnsi="Times New Roman" w:cs="Times New Roman"/>
        </w:rPr>
        <w:fldChar w:fldCharType="end"/>
      </w:r>
      <w:r w:rsidRPr="0059656E">
        <w:rPr>
          <w:rFonts w:ascii="Times New Roman" w:hAnsi="Times New Roman" w:cs="Times New Roman"/>
        </w:rPr>
        <w:t xml:space="preserve"> - Contents of Cariaggi hang tag</w:t>
      </w:r>
    </w:p>
    <w:p w14:paraId="11326545" w14:textId="77777777" w:rsidR="0059656E" w:rsidRDefault="000D16EB" w:rsidP="0059656E">
      <w:pPr>
        <w:keepNext/>
      </w:pPr>
      <w:r w:rsidRPr="002016AC">
        <w:rPr>
          <w:rFonts w:ascii="Times New Roman" w:hAnsi="Times New Roman" w:cs="Times New Roman"/>
          <w:noProof/>
          <w:sz w:val="24"/>
          <w:szCs w:val="24"/>
        </w:rPr>
        <w:lastRenderedPageBreak/>
        <w:drawing>
          <wp:inline distT="0" distB="0" distL="0" distR="0" wp14:anchorId="60E791B5" wp14:editId="700594A9">
            <wp:extent cx="5934075" cy="4457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474565EB" w14:textId="4624904F" w:rsidR="00F626A5" w:rsidRDefault="0059656E" w:rsidP="0059656E">
      <w:pPr>
        <w:pStyle w:val="Caption"/>
        <w:rPr>
          <w:rFonts w:ascii="Times New Roman" w:hAnsi="Times New Roman" w:cs="Times New Roman"/>
        </w:rPr>
      </w:pPr>
      <w:r w:rsidRPr="0059656E">
        <w:rPr>
          <w:rFonts w:ascii="Times New Roman" w:hAnsi="Times New Roman" w:cs="Times New Roman"/>
        </w:rPr>
        <w:t xml:space="preserve">Figure </w:t>
      </w:r>
      <w:r w:rsidRPr="0059656E">
        <w:rPr>
          <w:rFonts w:ascii="Times New Roman" w:hAnsi="Times New Roman" w:cs="Times New Roman"/>
        </w:rPr>
        <w:fldChar w:fldCharType="begin"/>
      </w:r>
      <w:r w:rsidRPr="0059656E">
        <w:rPr>
          <w:rFonts w:ascii="Times New Roman" w:hAnsi="Times New Roman" w:cs="Times New Roman"/>
        </w:rPr>
        <w:instrText xml:space="preserve"> SEQ Figure \* ARABIC </w:instrText>
      </w:r>
      <w:r w:rsidRPr="0059656E">
        <w:rPr>
          <w:rFonts w:ascii="Times New Roman" w:hAnsi="Times New Roman" w:cs="Times New Roman"/>
        </w:rPr>
        <w:fldChar w:fldCharType="separate"/>
      </w:r>
      <w:r w:rsidRPr="0059656E">
        <w:rPr>
          <w:rFonts w:ascii="Times New Roman" w:hAnsi="Times New Roman" w:cs="Times New Roman"/>
          <w:noProof/>
        </w:rPr>
        <w:t>7</w:t>
      </w:r>
      <w:r w:rsidRPr="0059656E">
        <w:rPr>
          <w:rFonts w:ascii="Times New Roman" w:hAnsi="Times New Roman" w:cs="Times New Roman"/>
        </w:rPr>
        <w:fldChar w:fldCharType="end"/>
      </w:r>
      <w:r w:rsidRPr="0059656E">
        <w:rPr>
          <w:rFonts w:ascii="Times New Roman" w:hAnsi="Times New Roman" w:cs="Times New Roman"/>
        </w:rPr>
        <w:t xml:space="preserve"> - Back view of Cariaggi hang tag showing company contact information</w:t>
      </w:r>
    </w:p>
    <w:p w14:paraId="31DE9589" w14:textId="5EB848FF" w:rsidR="00F02571" w:rsidRPr="00A4119D" w:rsidRDefault="00F02571" w:rsidP="00F02571">
      <w:pPr>
        <w:rPr>
          <w:rFonts w:ascii="Times New Roman" w:hAnsi="Times New Roman" w:cs="Times New Roman"/>
          <w:sz w:val="24"/>
          <w:szCs w:val="24"/>
          <w:u w:val="single"/>
        </w:rPr>
      </w:pPr>
      <w:r w:rsidRPr="00A4119D">
        <w:rPr>
          <w:rFonts w:ascii="Times New Roman" w:hAnsi="Times New Roman" w:cs="Times New Roman"/>
          <w:sz w:val="24"/>
          <w:szCs w:val="24"/>
          <w:u w:val="single"/>
        </w:rPr>
        <w:t>Style</w:t>
      </w:r>
      <w:r>
        <w:rPr>
          <w:rFonts w:ascii="Times New Roman" w:hAnsi="Times New Roman" w:cs="Times New Roman"/>
          <w:sz w:val="24"/>
          <w:szCs w:val="24"/>
          <w:u w:val="single"/>
        </w:rPr>
        <w:t xml:space="preserve"> and Format</w:t>
      </w:r>
    </w:p>
    <w:p w14:paraId="65FBA53D" w14:textId="6423DC4A" w:rsidR="00DF6CF7" w:rsidRDefault="00F02571" w:rsidP="00F02571">
      <w:pPr>
        <w:rPr>
          <w:rFonts w:ascii="Times New Roman" w:hAnsi="Times New Roman" w:cs="Times New Roman"/>
          <w:sz w:val="24"/>
          <w:szCs w:val="24"/>
        </w:rPr>
      </w:pPr>
      <w:r>
        <w:rPr>
          <w:rFonts w:ascii="Times New Roman" w:hAnsi="Times New Roman" w:cs="Times New Roman"/>
          <w:sz w:val="24"/>
          <w:szCs w:val="24"/>
        </w:rPr>
        <w:t>Please follow the format in the Sample</w:t>
      </w:r>
      <w:r w:rsidR="00A10585">
        <w:rPr>
          <w:rFonts w:ascii="Times New Roman" w:hAnsi="Times New Roman" w:cs="Times New Roman"/>
          <w:sz w:val="24"/>
          <w:szCs w:val="24"/>
        </w:rPr>
        <w:t xml:space="preserve"> Fashion</w:t>
      </w:r>
      <w:r>
        <w:rPr>
          <w:rFonts w:ascii="Times New Roman" w:hAnsi="Times New Roman" w:cs="Times New Roman"/>
          <w:sz w:val="24"/>
          <w:szCs w:val="24"/>
        </w:rPr>
        <w:t xml:space="preserve"> </w:t>
      </w:r>
      <w:r w:rsidR="00C37A66">
        <w:rPr>
          <w:rFonts w:ascii="Times New Roman" w:hAnsi="Times New Roman" w:cs="Times New Roman"/>
          <w:sz w:val="24"/>
          <w:szCs w:val="24"/>
        </w:rPr>
        <w:t xml:space="preserve">Brand </w:t>
      </w:r>
      <w:r>
        <w:rPr>
          <w:rFonts w:ascii="Times New Roman" w:hAnsi="Times New Roman" w:cs="Times New Roman"/>
          <w:sz w:val="24"/>
          <w:szCs w:val="24"/>
        </w:rPr>
        <w:t xml:space="preserve">Rhetorical Analysis which is available on Moodle. </w:t>
      </w:r>
      <w:r w:rsidR="00DF6CF7">
        <w:rPr>
          <w:rFonts w:ascii="Times New Roman" w:hAnsi="Times New Roman" w:cs="Times New Roman"/>
          <w:sz w:val="24"/>
          <w:szCs w:val="24"/>
        </w:rPr>
        <w:t>For the required rhetorical terms, fill in your discussion of how the print and online representations of the company show them. For the optional rhetorical terms, fill in only those terms that are evident from the company you chose.</w:t>
      </w:r>
    </w:p>
    <w:p w14:paraId="0F88A234" w14:textId="6AD0C81E" w:rsidR="00F02571" w:rsidRDefault="00DF6CF7" w:rsidP="003D0752">
      <w:pPr>
        <w:rPr>
          <w:rFonts w:ascii="Times New Roman" w:hAnsi="Times New Roman" w:cs="Times New Roman"/>
          <w:sz w:val="24"/>
          <w:szCs w:val="24"/>
        </w:rPr>
      </w:pPr>
      <w:r>
        <w:rPr>
          <w:rFonts w:ascii="Times New Roman" w:hAnsi="Times New Roman" w:cs="Times New Roman"/>
          <w:sz w:val="24"/>
          <w:szCs w:val="24"/>
        </w:rPr>
        <w:t>For the reflection section at the end</w:t>
      </w:r>
      <w:r w:rsidR="004B1951">
        <w:rPr>
          <w:rFonts w:ascii="Times New Roman" w:hAnsi="Times New Roman" w:cs="Times New Roman"/>
          <w:sz w:val="24"/>
          <w:szCs w:val="24"/>
        </w:rPr>
        <w:t>,</w:t>
      </w:r>
      <w:r w:rsidR="00756CA7">
        <w:rPr>
          <w:rFonts w:ascii="Times New Roman" w:hAnsi="Times New Roman" w:cs="Times New Roman"/>
          <w:sz w:val="24"/>
          <w:szCs w:val="24"/>
        </w:rPr>
        <w:t xml:space="preserve"> please discuss some of the similarities and differences between the online and print representations of the company. </w:t>
      </w:r>
      <w:r w:rsidR="0058764C">
        <w:rPr>
          <w:rFonts w:ascii="Times New Roman" w:hAnsi="Times New Roman" w:cs="Times New Roman"/>
          <w:sz w:val="24"/>
          <w:szCs w:val="24"/>
        </w:rPr>
        <w:t xml:space="preserve">In that section also discuss </w:t>
      </w:r>
      <w:r w:rsidR="001101AC">
        <w:rPr>
          <w:rFonts w:ascii="Times New Roman" w:hAnsi="Times New Roman" w:cs="Times New Roman"/>
          <w:sz w:val="24"/>
          <w:szCs w:val="24"/>
        </w:rPr>
        <w:t>what representation of the company (print or online) persuaded you more to buy the company’s products and why that is so.</w:t>
      </w:r>
      <w:r w:rsidR="00F02571">
        <w:rPr>
          <w:rFonts w:ascii="Times New Roman" w:hAnsi="Times New Roman" w:cs="Times New Roman"/>
          <w:sz w:val="24"/>
          <w:szCs w:val="24"/>
        </w:rPr>
        <w:t xml:space="preserve"> </w:t>
      </w:r>
    </w:p>
    <w:p w14:paraId="669A0A67" w14:textId="2831B5B1" w:rsidR="00911D9B" w:rsidRPr="0084660C" w:rsidRDefault="00911D9B" w:rsidP="003D0752">
      <w:pPr>
        <w:rPr>
          <w:rFonts w:ascii="Times New Roman" w:hAnsi="Times New Roman" w:cs="Times New Roman"/>
          <w:sz w:val="24"/>
          <w:szCs w:val="24"/>
        </w:rPr>
      </w:pPr>
      <w:r>
        <w:rPr>
          <w:rFonts w:ascii="Times New Roman" w:hAnsi="Times New Roman" w:cs="Times New Roman"/>
          <w:sz w:val="24"/>
          <w:szCs w:val="24"/>
        </w:rPr>
        <w:t>The last part of your final draft document should consist of the images you include in your essay</w:t>
      </w:r>
      <w:r w:rsidR="00CF339E">
        <w:rPr>
          <w:rFonts w:ascii="Times New Roman" w:hAnsi="Times New Roman" w:cs="Times New Roman"/>
          <w:sz w:val="24"/>
          <w:szCs w:val="24"/>
        </w:rPr>
        <w:t xml:space="preserve"> (these images should come after the works cited).</w:t>
      </w:r>
    </w:p>
    <w:p w14:paraId="07C35DD7" w14:textId="68A52A8D" w:rsidR="00F02571" w:rsidRDefault="00F02571" w:rsidP="00F02571">
      <w:pPr>
        <w:rPr>
          <w:rFonts w:ascii="Times New Roman" w:hAnsi="Times New Roman" w:cs="Times New Roman"/>
          <w:sz w:val="24"/>
          <w:szCs w:val="24"/>
        </w:rPr>
      </w:pPr>
      <w:r w:rsidRPr="0084660C">
        <w:rPr>
          <w:rFonts w:ascii="Times New Roman" w:hAnsi="Times New Roman" w:cs="Times New Roman"/>
          <w:sz w:val="24"/>
          <w:szCs w:val="24"/>
        </w:rPr>
        <w:t xml:space="preserve">Your </w:t>
      </w:r>
      <w:r>
        <w:rPr>
          <w:rFonts w:ascii="Times New Roman" w:hAnsi="Times New Roman" w:cs="Times New Roman"/>
          <w:sz w:val="24"/>
          <w:szCs w:val="24"/>
        </w:rPr>
        <w:t>essays</w:t>
      </w:r>
      <w:r w:rsidRPr="0084660C">
        <w:rPr>
          <w:rFonts w:ascii="Times New Roman" w:hAnsi="Times New Roman" w:cs="Times New Roman"/>
          <w:sz w:val="24"/>
          <w:szCs w:val="24"/>
        </w:rPr>
        <w:t xml:space="preserve"> should be in 12 pt. type and double spaced and should be in MLA format. Your final draft should be at least </w:t>
      </w:r>
      <w:r>
        <w:rPr>
          <w:rFonts w:ascii="Times New Roman" w:hAnsi="Times New Roman" w:cs="Times New Roman"/>
          <w:sz w:val="24"/>
          <w:szCs w:val="24"/>
        </w:rPr>
        <w:t>5</w:t>
      </w:r>
      <w:r w:rsidRPr="0084660C">
        <w:rPr>
          <w:rFonts w:ascii="Times New Roman" w:hAnsi="Times New Roman" w:cs="Times New Roman"/>
          <w:sz w:val="24"/>
          <w:szCs w:val="24"/>
        </w:rPr>
        <w:t xml:space="preserve"> full pages double spaced. Your name should appear on the first page and in the header of every page along with the page number. Please include a Works Cited </w:t>
      </w:r>
      <w:r w:rsidRPr="0084660C">
        <w:rPr>
          <w:rFonts w:ascii="Times New Roman" w:hAnsi="Times New Roman" w:cs="Times New Roman"/>
          <w:sz w:val="24"/>
          <w:szCs w:val="24"/>
        </w:rPr>
        <w:lastRenderedPageBreak/>
        <w:t xml:space="preserve">section at the end of your essay (it does not need to be on a separate piece of paper). Please include </w:t>
      </w:r>
      <w:r>
        <w:rPr>
          <w:rFonts w:ascii="Times New Roman" w:hAnsi="Times New Roman" w:cs="Times New Roman"/>
          <w:sz w:val="24"/>
          <w:szCs w:val="24"/>
        </w:rPr>
        <w:t xml:space="preserve">a </w:t>
      </w:r>
      <w:r w:rsidR="00B77477">
        <w:rPr>
          <w:rFonts w:ascii="Times New Roman" w:hAnsi="Times New Roman" w:cs="Times New Roman"/>
          <w:sz w:val="24"/>
          <w:szCs w:val="24"/>
        </w:rPr>
        <w:t>URL for each online citation</w:t>
      </w:r>
      <w:r>
        <w:rPr>
          <w:rFonts w:ascii="Times New Roman" w:hAnsi="Times New Roman" w:cs="Times New Roman"/>
          <w:sz w:val="24"/>
          <w:szCs w:val="24"/>
        </w:rPr>
        <w:t xml:space="preserve">. </w:t>
      </w:r>
    </w:p>
    <w:p w14:paraId="235E5C02" w14:textId="4B105033" w:rsidR="006965EC" w:rsidRDefault="006965EC" w:rsidP="00F02571">
      <w:pPr>
        <w:rPr>
          <w:rFonts w:ascii="Times New Roman" w:hAnsi="Times New Roman" w:cs="Times New Roman"/>
          <w:sz w:val="24"/>
          <w:szCs w:val="24"/>
        </w:rPr>
      </w:pPr>
      <w:r>
        <w:rPr>
          <w:rFonts w:ascii="Times New Roman" w:hAnsi="Times New Roman" w:cs="Times New Roman"/>
          <w:sz w:val="24"/>
          <w:szCs w:val="24"/>
        </w:rPr>
        <w:t>Due dates</w:t>
      </w:r>
    </w:p>
    <w:p w14:paraId="4BE197F5" w14:textId="17909E39" w:rsidR="006965EC" w:rsidRDefault="009D2F9F" w:rsidP="00F02571">
      <w:pPr>
        <w:rPr>
          <w:rFonts w:ascii="Times New Roman" w:hAnsi="Times New Roman" w:cs="Times New Roman"/>
          <w:sz w:val="24"/>
          <w:szCs w:val="24"/>
        </w:rPr>
      </w:pPr>
      <w:r>
        <w:rPr>
          <w:rFonts w:ascii="Times New Roman" w:hAnsi="Times New Roman" w:cs="Times New Roman"/>
          <w:sz w:val="24"/>
          <w:szCs w:val="24"/>
        </w:rPr>
        <w:t>Rough draft</w:t>
      </w:r>
      <w:r w:rsidR="002635A8">
        <w:rPr>
          <w:rFonts w:ascii="Times New Roman" w:hAnsi="Times New Roman" w:cs="Times New Roman"/>
          <w:sz w:val="24"/>
          <w:szCs w:val="24"/>
        </w:rPr>
        <w:t>:</w:t>
      </w:r>
      <w:r>
        <w:rPr>
          <w:rFonts w:ascii="Times New Roman" w:hAnsi="Times New Roman" w:cs="Times New Roman"/>
          <w:sz w:val="24"/>
          <w:szCs w:val="24"/>
        </w:rPr>
        <w:t xml:space="preserve"> </w:t>
      </w:r>
      <w:r w:rsidR="00BD5778">
        <w:rPr>
          <w:rFonts w:ascii="Times New Roman" w:hAnsi="Times New Roman" w:cs="Times New Roman"/>
          <w:sz w:val="24"/>
          <w:szCs w:val="24"/>
        </w:rPr>
        <w:t>12 October 2021</w:t>
      </w:r>
    </w:p>
    <w:p w14:paraId="04BE7379" w14:textId="2BF3FA11" w:rsidR="009D2F9F" w:rsidRDefault="009D2F9F" w:rsidP="00F02571">
      <w:pPr>
        <w:rPr>
          <w:rFonts w:ascii="Times New Roman" w:hAnsi="Times New Roman" w:cs="Times New Roman"/>
          <w:sz w:val="24"/>
          <w:szCs w:val="24"/>
        </w:rPr>
      </w:pPr>
      <w:r>
        <w:rPr>
          <w:rFonts w:ascii="Times New Roman" w:hAnsi="Times New Roman" w:cs="Times New Roman"/>
          <w:sz w:val="24"/>
          <w:szCs w:val="24"/>
        </w:rPr>
        <w:t xml:space="preserve">Rough draft </w:t>
      </w:r>
      <w:r w:rsidR="002635A8">
        <w:rPr>
          <w:rFonts w:ascii="Times New Roman" w:hAnsi="Times New Roman" w:cs="Times New Roman"/>
          <w:sz w:val="24"/>
          <w:szCs w:val="24"/>
        </w:rPr>
        <w:t xml:space="preserve">peer review </w:t>
      </w:r>
      <w:r>
        <w:rPr>
          <w:rFonts w:ascii="Times New Roman" w:hAnsi="Times New Roman" w:cs="Times New Roman"/>
          <w:sz w:val="24"/>
          <w:szCs w:val="24"/>
        </w:rPr>
        <w:t>feedback</w:t>
      </w:r>
      <w:r w:rsidR="002635A8">
        <w:rPr>
          <w:rFonts w:ascii="Times New Roman" w:hAnsi="Times New Roman" w:cs="Times New Roman"/>
          <w:sz w:val="24"/>
          <w:szCs w:val="24"/>
        </w:rPr>
        <w:t>:</w:t>
      </w:r>
      <w:r>
        <w:rPr>
          <w:rFonts w:ascii="Times New Roman" w:hAnsi="Times New Roman" w:cs="Times New Roman"/>
          <w:sz w:val="24"/>
          <w:szCs w:val="24"/>
        </w:rPr>
        <w:t xml:space="preserve"> </w:t>
      </w:r>
      <w:r w:rsidR="00BD5778">
        <w:rPr>
          <w:rFonts w:ascii="Times New Roman" w:hAnsi="Times New Roman" w:cs="Times New Roman"/>
          <w:sz w:val="24"/>
          <w:szCs w:val="24"/>
        </w:rPr>
        <w:t>19 October 2021</w:t>
      </w:r>
    </w:p>
    <w:p w14:paraId="03C1026A" w14:textId="56E3AB6D" w:rsidR="0059656E" w:rsidRDefault="009D2F9F" w:rsidP="00323AA4">
      <w:pPr>
        <w:rPr>
          <w:rFonts w:ascii="Times New Roman" w:hAnsi="Times New Roman" w:cs="Times New Roman"/>
          <w:sz w:val="24"/>
          <w:szCs w:val="24"/>
        </w:rPr>
      </w:pPr>
      <w:r>
        <w:rPr>
          <w:rFonts w:ascii="Times New Roman" w:hAnsi="Times New Roman" w:cs="Times New Roman"/>
          <w:sz w:val="24"/>
          <w:szCs w:val="24"/>
        </w:rPr>
        <w:t>Final draft</w:t>
      </w:r>
      <w:r w:rsidR="002635A8">
        <w:rPr>
          <w:rFonts w:ascii="Times New Roman" w:hAnsi="Times New Roman" w:cs="Times New Roman"/>
          <w:sz w:val="24"/>
          <w:szCs w:val="24"/>
        </w:rPr>
        <w:t xml:space="preserve">: </w:t>
      </w:r>
      <w:r w:rsidR="00BD5778">
        <w:rPr>
          <w:rFonts w:ascii="Times New Roman" w:hAnsi="Times New Roman" w:cs="Times New Roman"/>
          <w:sz w:val="24"/>
          <w:szCs w:val="24"/>
        </w:rPr>
        <w:t>21 October 2021</w:t>
      </w:r>
    </w:p>
    <w:p w14:paraId="73F19CC1" w14:textId="4C15FE6E" w:rsidR="00323AA4" w:rsidRPr="00323AA4" w:rsidRDefault="00323AA4" w:rsidP="00323AA4">
      <w:pPr>
        <w:rPr>
          <w:rFonts w:ascii="Times New Roman" w:hAnsi="Times New Roman" w:cs="Times New Roman"/>
          <w:sz w:val="24"/>
          <w:szCs w:val="24"/>
        </w:rPr>
      </w:pPr>
      <w:r>
        <w:rPr>
          <w:rFonts w:ascii="Times New Roman" w:hAnsi="Times New Roman" w:cs="Times New Roman"/>
          <w:sz w:val="24"/>
          <w:szCs w:val="24"/>
        </w:rPr>
        <w:t>Please submit your drafts digitally via Moodle.</w:t>
      </w:r>
    </w:p>
    <w:sectPr w:rsidR="00323AA4" w:rsidRPr="00323A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6D362" w14:textId="77777777" w:rsidR="00BD5081" w:rsidRDefault="00BD5081" w:rsidP="00BD5081">
      <w:pPr>
        <w:spacing w:after="0" w:line="240" w:lineRule="auto"/>
      </w:pPr>
      <w:r>
        <w:separator/>
      </w:r>
    </w:p>
  </w:endnote>
  <w:endnote w:type="continuationSeparator" w:id="0">
    <w:p w14:paraId="1E7A256A" w14:textId="77777777" w:rsidR="00BD5081" w:rsidRDefault="00BD5081" w:rsidP="00BD5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9E4FD" w14:textId="77777777" w:rsidR="00BD5081" w:rsidRDefault="00BD5081" w:rsidP="00BD5081">
      <w:pPr>
        <w:spacing w:after="0" w:line="240" w:lineRule="auto"/>
      </w:pPr>
      <w:r>
        <w:separator/>
      </w:r>
    </w:p>
  </w:footnote>
  <w:footnote w:type="continuationSeparator" w:id="0">
    <w:p w14:paraId="0F7FABD5" w14:textId="77777777" w:rsidR="00BD5081" w:rsidRDefault="00BD5081" w:rsidP="00BD5081">
      <w:pPr>
        <w:spacing w:after="0" w:line="240" w:lineRule="auto"/>
      </w:pPr>
      <w:r>
        <w:continuationSeparator/>
      </w:r>
    </w:p>
  </w:footnote>
  <w:footnote w:id="1">
    <w:p w14:paraId="33124C55" w14:textId="6023B0C2" w:rsidR="00AB4DAE" w:rsidRPr="00F513C1" w:rsidRDefault="00AB4DAE">
      <w:pPr>
        <w:pStyle w:val="FootnoteText"/>
        <w:rPr>
          <w:rFonts w:ascii="Times New Roman" w:hAnsi="Times New Roman" w:cs="Times New Roman"/>
        </w:rPr>
      </w:pPr>
      <w:r w:rsidRPr="00F513C1">
        <w:rPr>
          <w:rStyle w:val="FootnoteReference"/>
          <w:rFonts w:ascii="Times New Roman" w:hAnsi="Times New Roman" w:cs="Times New Roman"/>
        </w:rPr>
        <w:footnoteRef/>
      </w:r>
      <w:r w:rsidRPr="00F513C1">
        <w:rPr>
          <w:rFonts w:ascii="Times New Roman" w:hAnsi="Times New Roman" w:cs="Times New Roman"/>
        </w:rPr>
        <w:t xml:space="preserve"> </w:t>
      </w:r>
      <w:r w:rsidR="00A31588" w:rsidRPr="00A31588">
        <w:rPr>
          <w:rFonts w:ascii="Times New Roman" w:hAnsi="Times New Roman" w:cs="Times New Roman"/>
        </w:rPr>
        <w:t xml:space="preserve">Klein, Naomi. </w:t>
      </w:r>
      <w:r w:rsidR="00A31588" w:rsidRPr="00A31588">
        <w:rPr>
          <w:rFonts w:ascii="Times New Roman" w:hAnsi="Times New Roman" w:cs="Times New Roman"/>
          <w:i/>
          <w:iCs/>
        </w:rPr>
        <w:t>No Logo</w:t>
      </w:r>
      <w:r w:rsidR="00A31588" w:rsidRPr="00A31588">
        <w:rPr>
          <w:rFonts w:ascii="Times New Roman" w:hAnsi="Times New Roman" w:cs="Times New Roman"/>
        </w:rPr>
        <w:t>. 10th Anniversary Edition. Picador, 2010.</w:t>
      </w:r>
    </w:p>
  </w:footnote>
  <w:footnote w:id="2">
    <w:p w14:paraId="5D7D5A7E" w14:textId="320F2D47" w:rsidR="00C223AA" w:rsidRDefault="00C223AA">
      <w:pPr>
        <w:pStyle w:val="FootnoteText"/>
      </w:pPr>
      <w:r w:rsidRPr="00F513C1">
        <w:rPr>
          <w:rStyle w:val="FootnoteReference"/>
          <w:rFonts w:ascii="Times New Roman" w:hAnsi="Times New Roman" w:cs="Times New Roman"/>
        </w:rPr>
        <w:footnoteRef/>
      </w:r>
      <w:r w:rsidRPr="00F513C1">
        <w:rPr>
          <w:rFonts w:ascii="Times New Roman" w:hAnsi="Times New Roman" w:cs="Times New Roman"/>
        </w:rPr>
        <w:t xml:space="preserve"> </w:t>
      </w:r>
      <w:r w:rsidR="004026FE" w:rsidRPr="00F513C1">
        <w:rPr>
          <w:rFonts w:ascii="Times New Roman" w:hAnsi="Times New Roman" w:cs="Times New Roman"/>
        </w:rPr>
        <w:t xml:space="preserve">Blanchard, Tamsin. “Introduction: Aboud Sodano and Paul Smith.” </w:t>
      </w:r>
      <w:r w:rsidR="00981A44" w:rsidRPr="00F513C1">
        <w:rPr>
          <w:rFonts w:ascii="Times New Roman" w:hAnsi="Times New Roman" w:cs="Times New Roman"/>
          <w:i/>
          <w:iCs/>
        </w:rPr>
        <w:t>Fashion Theory: A Reader</w:t>
      </w:r>
      <w:r w:rsidR="00981A44" w:rsidRPr="00F513C1">
        <w:rPr>
          <w:rFonts w:ascii="Times New Roman" w:hAnsi="Times New Roman" w:cs="Times New Roman"/>
        </w:rPr>
        <w:t xml:space="preserve">, </w:t>
      </w:r>
      <w:r w:rsidR="008B6C07">
        <w:rPr>
          <w:rFonts w:ascii="Times New Roman" w:hAnsi="Times New Roman" w:cs="Times New Roman"/>
        </w:rPr>
        <w:t>2</w:t>
      </w:r>
      <w:r w:rsidR="008B6C07" w:rsidRPr="008B6C07">
        <w:rPr>
          <w:rFonts w:ascii="Times New Roman" w:hAnsi="Times New Roman" w:cs="Times New Roman"/>
          <w:vertAlign w:val="superscript"/>
        </w:rPr>
        <w:t>nd</w:t>
      </w:r>
      <w:r w:rsidR="008B6C07">
        <w:rPr>
          <w:rFonts w:ascii="Times New Roman" w:hAnsi="Times New Roman" w:cs="Times New Roman"/>
        </w:rPr>
        <w:t xml:space="preserve"> edition, </w:t>
      </w:r>
      <w:r w:rsidR="00981A44" w:rsidRPr="00F513C1">
        <w:rPr>
          <w:rFonts w:ascii="Times New Roman" w:hAnsi="Times New Roman" w:cs="Times New Roman"/>
        </w:rPr>
        <w:t>edited by Malcolm Barnard, Routledge, 2020, pp. 144-155.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1C9D"/>
    <w:multiLevelType w:val="hybridMultilevel"/>
    <w:tmpl w:val="F7762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2114A"/>
    <w:multiLevelType w:val="hybridMultilevel"/>
    <w:tmpl w:val="13284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C226B"/>
    <w:multiLevelType w:val="hybridMultilevel"/>
    <w:tmpl w:val="3E3CD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D6660"/>
    <w:multiLevelType w:val="hybridMultilevel"/>
    <w:tmpl w:val="6684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58454D"/>
    <w:multiLevelType w:val="hybridMultilevel"/>
    <w:tmpl w:val="9D0EB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B54166"/>
    <w:multiLevelType w:val="hybridMultilevel"/>
    <w:tmpl w:val="68563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E0246F"/>
    <w:multiLevelType w:val="hybridMultilevel"/>
    <w:tmpl w:val="310E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2E368A"/>
    <w:multiLevelType w:val="hybridMultilevel"/>
    <w:tmpl w:val="0F1E3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1014D4"/>
    <w:multiLevelType w:val="hybridMultilevel"/>
    <w:tmpl w:val="795AC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EB197A"/>
    <w:multiLevelType w:val="hybridMultilevel"/>
    <w:tmpl w:val="422C0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3"/>
  </w:num>
  <w:num w:numId="5">
    <w:abstractNumId w:val="4"/>
  </w:num>
  <w:num w:numId="6">
    <w:abstractNumId w:val="6"/>
  </w:num>
  <w:num w:numId="7">
    <w:abstractNumId w:val="1"/>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84B"/>
    <w:rsid w:val="00004319"/>
    <w:rsid w:val="00010973"/>
    <w:rsid w:val="00015D34"/>
    <w:rsid w:val="000163CD"/>
    <w:rsid w:val="000337F6"/>
    <w:rsid w:val="000377B4"/>
    <w:rsid w:val="000379BA"/>
    <w:rsid w:val="0007149A"/>
    <w:rsid w:val="000943C8"/>
    <w:rsid w:val="00095E3D"/>
    <w:rsid w:val="000968D1"/>
    <w:rsid w:val="000A7F87"/>
    <w:rsid w:val="000B2A31"/>
    <w:rsid w:val="000B30C2"/>
    <w:rsid w:val="000C37A0"/>
    <w:rsid w:val="000C5ACB"/>
    <w:rsid w:val="000D16EB"/>
    <w:rsid w:val="000D23D1"/>
    <w:rsid w:val="000E2C7B"/>
    <w:rsid w:val="000E5172"/>
    <w:rsid w:val="000F274D"/>
    <w:rsid w:val="000F7B3D"/>
    <w:rsid w:val="001101AC"/>
    <w:rsid w:val="00110D37"/>
    <w:rsid w:val="00113150"/>
    <w:rsid w:val="00113A46"/>
    <w:rsid w:val="00120146"/>
    <w:rsid w:val="001313A5"/>
    <w:rsid w:val="0013149D"/>
    <w:rsid w:val="0013419B"/>
    <w:rsid w:val="0013457A"/>
    <w:rsid w:val="001578CA"/>
    <w:rsid w:val="00172A0B"/>
    <w:rsid w:val="001807DD"/>
    <w:rsid w:val="00185B2F"/>
    <w:rsid w:val="0019234F"/>
    <w:rsid w:val="001A0684"/>
    <w:rsid w:val="001A102C"/>
    <w:rsid w:val="001A291F"/>
    <w:rsid w:val="001B17DF"/>
    <w:rsid w:val="001B63A3"/>
    <w:rsid w:val="001B7DD4"/>
    <w:rsid w:val="001E7BBF"/>
    <w:rsid w:val="001F5256"/>
    <w:rsid w:val="002016AC"/>
    <w:rsid w:val="00205A24"/>
    <w:rsid w:val="00215F95"/>
    <w:rsid w:val="00221BFA"/>
    <w:rsid w:val="0022599F"/>
    <w:rsid w:val="00235E02"/>
    <w:rsid w:val="00241ECA"/>
    <w:rsid w:val="002504C0"/>
    <w:rsid w:val="00250676"/>
    <w:rsid w:val="00255030"/>
    <w:rsid w:val="00261DB2"/>
    <w:rsid w:val="002635A8"/>
    <w:rsid w:val="00284529"/>
    <w:rsid w:val="002E0B36"/>
    <w:rsid w:val="002E61E1"/>
    <w:rsid w:val="0030177B"/>
    <w:rsid w:val="00312084"/>
    <w:rsid w:val="00322A60"/>
    <w:rsid w:val="00323AA4"/>
    <w:rsid w:val="003276CF"/>
    <w:rsid w:val="0033280A"/>
    <w:rsid w:val="003452FA"/>
    <w:rsid w:val="003562D6"/>
    <w:rsid w:val="0036590A"/>
    <w:rsid w:val="00381396"/>
    <w:rsid w:val="0038712D"/>
    <w:rsid w:val="003871F4"/>
    <w:rsid w:val="00393DCD"/>
    <w:rsid w:val="003C23A7"/>
    <w:rsid w:val="003D0752"/>
    <w:rsid w:val="003D1F14"/>
    <w:rsid w:val="003D3417"/>
    <w:rsid w:val="003D4952"/>
    <w:rsid w:val="003D6018"/>
    <w:rsid w:val="003E0AED"/>
    <w:rsid w:val="003E1504"/>
    <w:rsid w:val="003E2FF8"/>
    <w:rsid w:val="003E45E4"/>
    <w:rsid w:val="003F2D88"/>
    <w:rsid w:val="003F4143"/>
    <w:rsid w:val="00400190"/>
    <w:rsid w:val="00400DF4"/>
    <w:rsid w:val="0040106F"/>
    <w:rsid w:val="004026FE"/>
    <w:rsid w:val="00411B5E"/>
    <w:rsid w:val="00412E02"/>
    <w:rsid w:val="00421E6A"/>
    <w:rsid w:val="00433944"/>
    <w:rsid w:val="00466C88"/>
    <w:rsid w:val="00467F4A"/>
    <w:rsid w:val="00483E1E"/>
    <w:rsid w:val="00487053"/>
    <w:rsid w:val="00490738"/>
    <w:rsid w:val="004A6C66"/>
    <w:rsid w:val="004B1951"/>
    <w:rsid w:val="004C3720"/>
    <w:rsid w:val="004E3042"/>
    <w:rsid w:val="0051075F"/>
    <w:rsid w:val="00532014"/>
    <w:rsid w:val="005320A4"/>
    <w:rsid w:val="00533192"/>
    <w:rsid w:val="0053440E"/>
    <w:rsid w:val="0053539E"/>
    <w:rsid w:val="0054293D"/>
    <w:rsid w:val="00543AB6"/>
    <w:rsid w:val="0054679E"/>
    <w:rsid w:val="00552791"/>
    <w:rsid w:val="0055764B"/>
    <w:rsid w:val="00560975"/>
    <w:rsid w:val="005745D4"/>
    <w:rsid w:val="0057636E"/>
    <w:rsid w:val="0058073C"/>
    <w:rsid w:val="0058764C"/>
    <w:rsid w:val="0059656E"/>
    <w:rsid w:val="005B0D1D"/>
    <w:rsid w:val="005B231F"/>
    <w:rsid w:val="005C0339"/>
    <w:rsid w:val="005C4E61"/>
    <w:rsid w:val="005D618E"/>
    <w:rsid w:val="005D6354"/>
    <w:rsid w:val="005E2791"/>
    <w:rsid w:val="005E4141"/>
    <w:rsid w:val="005F4B0C"/>
    <w:rsid w:val="005F77B9"/>
    <w:rsid w:val="00604C81"/>
    <w:rsid w:val="00617BA7"/>
    <w:rsid w:val="006341FA"/>
    <w:rsid w:val="0063662C"/>
    <w:rsid w:val="006459EC"/>
    <w:rsid w:val="00653FCD"/>
    <w:rsid w:val="00664D8D"/>
    <w:rsid w:val="00676859"/>
    <w:rsid w:val="006846D4"/>
    <w:rsid w:val="006871A9"/>
    <w:rsid w:val="00687EED"/>
    <w:rsid w:val="00693A82"/>
    <w:rsid w:val="006952EE"/>
    <w:rsid w:val="006965EC"/>
    <w:rsid w:val="006A3F6A"/>
    <w:rsid w:val="006A545F"/>
    <w:rsid w:val="006B0F5D"/>
    <w:rsid w:val="006B6771"/>
    <w:rsid w:val="006B6C2F"/>
    <w:rsid w:val="006C3A86"/>
    <w:rsid w:val="006D0AFD"/>
    <w:rsid w:val="006E4BD0"/>
    <w:rsid w:val="006F1A09"/>
    <w:rsid w:val="006F5AAA"/>
    <w:rsid w:val="00705825"/>
    <w:rsid w:val="007103D0"/>
    <w:rsid w:val="00717320"/>
    <w:rsid w:val="00723E5C"/>
    <w:rsid w:val="00724393"/>
    <w:rsid w:val="00731ADE"/>
    <w:rsid w:val="00731BEA"/>
    <w:rsid w:val="00745080"/>
    <w:rsid w:val="00747B85"/>
    <w:rsid w:val="007512E4"/>
    <w:rsid w:val="00756CA7"/>
    <w:rsid w:val="00762672"/>
    <w:rsid w:val="00763FF0"/>
    <w:rsid w:val="00766C8D"/>
    <w:rsid w:val="007758A4"/>
    <w:rsid w:val="00776AF4"/>
    <w:rsid w:val="007832FA"/>
    <w:rsid w:val="0078732B"/>
    <w:rsid w:val="00787BF3"/>
    <w:rsid w:val="007920F3"/>
    <w:rsid w:val="007A4373"/>
    <w:rsid w:val="007C2550"/>
    <w:rsid w:val="007C6E1E"/>
    <w:rsid w:val="007D4473"/>
    <w:rsid w:val="007E01CE"/>
    <w:rsid w:val="007F38AC"/>
    <w:rsid w:val="00814289"/>
    <w:rsid w:val="00825FFA"/>
    <w:rsid w:val="0084407A"/>
    <w:rsid w:val="00853AD9"/>
    <w:rsid w:val="00854CEB"/>
    <w:rsid w:val="008638AD"/>
    <w:rsid w:val="00870297"/>
    <w:rsid w:val="00882228"/>
    <w:rsid w:val="008A304F"/>
    <w:rsid w:val="008B6C07"/>
    <w:rsid w:val="008B7796"/>
    <w:rsid w:val="008D30D8"/>
    <w:rsid w:val="008E7204"/>
    <w:rsid w:val="008F10FF"/>
    <w:rsid w:val="00903812"/>
    <w:rsid w:val="00903B58"/>
    <w:rsid w:val="009069EB"/>
    <w:rsid w:val="00911D9B"/>
    <w:rsid w:val="00913AD6"/>
    <w:rsid w:val="00920E1A"/>
    <w:rsid w:val="00926474"/>
    <w:rsid w:val="009301E8"/>
    <w:rsid w:val="009313E1"/>
    <w:rsid w:val="0093204E"/>
    <w:rsid w:val="00932A1E"/>
    <w:rsid w:val="00932F78"/>
    <w:rsid w:val="0093332B"/>
    <w:rsid w:val="009454E5"/>
    <w:rsid w:val="009549C6"/>
    <w:rsid w:val="009616CE"/>
    <w:rsid w:val="0097235C"/>
    <w:rsid w:val="0097405E"/>
    <w:rsid w:val="00980947"/>
    <w:rsid w:val="00981A44"/>
    <w:rsid w:val="00982703"/>
    <w:rsid w:val="00986FFE"/>
    <w:rsid w:val="0099184A"/>
    <w:rsid w:val="009A4DFC"/>
    <w:rsid w:val="009B10E9"/>
    <w:rsid w:val="009C34F8"/>
    <w:rsid w:val="009C6378"/>
    <w:rsid w:val="009D2F9F"/>
    <w:rsid w:val="009E3AAF"/>
    <w:rsid w:val="009E7CF7"/>
    <w:rsid w:val="00A10585"/>
    <w:rsid w:val="00A1160B"/>
    <w:rsid w:val="00A12D08"/>
    <w:rsid w:val="00A31588"/>
    <w:rsid w:val="00A4137E"/>
    <w:rsid w:val="00A47A12"/>
    <w:rsid w:val="00A547B3"/>
    <w:rsid w:val="00A550BC"/>
    <w:rsid w:val="00A90513"/>
    <w:rsid w:val="00A96F97"/>
    <w:rsid w:val="00AA6EE4"/>
    <w:rsid w:val="00AB135F"/>
    <w:rsid w:val="00AB4DAE"/>
    <w:rsid w:val="00AD2CF2"/>
    <w:rsid w:val="00B13A8F"/>
    <w:rsid w:val="00B2035F"/>
    <w:rsid w:val="00B24406"/>
    <w:rsid w:val="00B30AD3"/>
    <w:rsid w:val="00B3610D"/>
    <w:rsid w:val="00B45001"/>
    <w:rsid w:val="00B475A3"/>
    <w:rsid w:val="00B50654"/>
    <w:rsid w:val="00B66D4E"/>
    <w:rsid w:val="00B77477"/>
    <w:rsid w:val="00B8032B"/>
    <w:rsid w:val="00B84864"/>
    <w:rsid w:val="00B858AB"/>
    <w:rsid w:val="00B869C9"/>
    <w:rsid w:val="00B86CEE"/>
    <w:rsid w:val="00B9465B"/>
    <w:rsid w:val="00BA1657"/>
    <w:rsid w:val="00BB670E"/>
    <w:rsid w:val="00BC0D65"/>
    <w:rsid w:val="00BC194B"/>
    <w:rsid w:val="00BC64A7"/>
    <w:rsid w:val="00BD0049"/>
    <w:rsid w:val="00BD5081"/>
    <w:rsid w:val="00BD5778"/>
    <w:rsid w:val="00BE2A2B"/>
    <w:rsid w:val="00BF1191"/>
    <w:rsid w:val="00C10AB8"/>
    <w:rsid w:val="00C223AA"/>
    <w:rsid w:val="00C347D7"/>
    <w:rsid w:val="00C37A66"/>
    <w:rsid w:val="00C44285"/>
    <w:rsid w:val="00C50C6C"/>
    <w:rsid w:val="00C53CB9"/>
    <w:rsid w:val="00C54669"/>
    <w:rsid w:val="00C56FDE"/>
    <w:rsid w:val="00C61205"/>
    <w:rsid w:val="00C63D59"/>
    <w:rsid w:val="00C66670"/>
    <w:rsid w:val="00C74A6D"/>
    <w:rsid w:val="00C828F8"/>
    <w:rsid w:val="00C8438E"/>
    <w:rsid w:val="00C86DD8"/>
    <w:rsid w:val="00CA624A"/>
    <w:rsid w:val="00CC179A"/>
    <w:rsid w:val="00CF339E"/>
    <w:rsid w:val="00CF3FCE"/>
    <w:rsid w:val="00D01EAE"/>
    <w:rsid w:val="00D02A44"/>
    <w:rsid w:val="00D04599"/>
    <w:rsid w:val="00D10AC5"/>
    <w:rsid w:val="00D144D6"/>
    <w:rsid w:val="00D32DD2"/>
    <w:rsid w:val="00D42B2E"/>
    <w:rsid w:val="00D42DC5"/>
    <w:rsid w:val="00D61942"/>
    <w:rsid w:val="00D71A36"/>
    <w:rsid w:val="00D72132"/>
    <w:rsid w:val="00D7584B"/>
    <w:rsid w:val="00DA65A2"/>
    <w:rsid w:val="00DB5B15"/>
    <w:rsid w:val="00DC73E1"/>
    <w:rsid w:val="00DE48EC"/>
    <w:rsid w:val="00DF6CF7"/>
    <w:rsid w:val="00E044E0"/>
    <w:rsid w:val="00E1558A"/>
    <w:rsid w:val="00E24729"/>
    <w:rsid w:val="00E25AC4"/>
    <w:rsid w:val="00E324BB"/>
    <w:rsid w:val="00E34890"/>
    <w:rsid w:val="00E40986"/>
    <w:rsid w:val="00E41F92"/>
    <w:rsid w:val="00E4574B"/>
    <w:rsid w:val="00E52A21"/>
    <w:rsid w:val="00E55E73"/>
    <w:rsid w:val="00E73C3B"/>
    <w:rsid w:val="00E761EC"/>
    <w:rsid w:val="00EB13BD"/>
    <w:rsid w:val="00EB6283"/>
    <w:rsid w:val="00EC5362"/>
    <w:rsid w:val="00EE1A3E"/>
    <w:rsid w:val="00EF1F3B"/>
    <w:rsid w:val="00EF4845"/>
    <w:rsid w:val="00EF7925"/>
    <w:rsid w:val="00F02571"/>
    <w:rsid w:val="00F168CD"/>
    <w:rsid w:val="00F37673"/>
    <w:rsid w:val="00F41EDD"/>
    <w:rsid w:val="00F513C1"/>
    <w:rsid w:val="00F53CFE"/>
    <w:rsid w:val="00F565C2"/>
    <w:rsid w:val="00F61921"/>
    <w:rsid w:val="00F626A5"/>
    <w:rsid w:val="00F65504"/>
    <w:rsid w:val="00F76D64"/>
    <w:rsid w:val="00F808C1"/>
    <w:rsid w:val="00F81AB3"/>
    <w:rsid w:val="00FD5565"/>
    <w:rsid w:val="00FF0E20"/>
    <w:rsid w:val="00FF30A9"/>
    <w:rsid w:val="00FF34A0"/>
    <w:rsid w:val="00FF4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CACF6"/>
  <w15:chartTrackingRefBased/>
  <w15:docId w15:val="{3CDB0F21-2D7C-4C99-B1FC-A515BCC6C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381396"/>
    <w:pPr>
      <w:spacing w:after="0" w:line="240" w:lineRule="auto"/>
    </w:pPr>
  </w:style>
  <w:style w:type="paragraph" w:styleId="BalloonText">
    <w:name w:val="Balloon Text"/>
    <w:basedOn w:val="Normal"/>
    <w:link w:val="BalloonTextChar"/>
    <w:uiPriority w:val="99"/>
    <w:semiHidden/>
    <w:unhideWhenUsed/>
    <w:rsid w:val="003813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96"/>
    <w:rPr>
      <w:rFonts w:ascii="Segoe UI" w:hAnsi="Segoe UI" w:cs="Segoe UI"/>
      <w:sz w:val="18"/>
      <w:szCs w:val="18"/>
    </w:rPr>
  </w:style>
  <w:style w:type="table" w:styleId="TableGrid">
    <w:name w:val="Table Grid"/>
    <w:basedOn w:val="TableNormal"/>
    <w:uiPriority w:val="39"/>
    <w:rsid w:val="006952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01CE"/>
    <w:pPr>
      <w:ind w:left="720"/>
      <w:contextualSpacing/>
    </w:pPr>
  </w:style>
  <w:style w:type="character" w:styleId="Hyperlink">
    <w:name w:val="Hyperlink"/>
    <w:basedOn w:val="DefaultParagraphFont"/>
    <w:uiPriority w:val="99"/>
    <w:unhideWhenUsed/>
    <w:rsid w:val="00766C8D"/>
    <w:rPr>
      <w:color w:val="0563C1" w:themeColor="hyperlink"/>
      <w:u w:val="single"/>
    </w:rPr>
  </w:style>
  <w:style w:type="character" w:styleId="UnresolvedMention">
    <w:name w:val="Unresolved Mention"/>
    <w:basedOn w:val="DefaultParagraphFont"/>
    <w:uiPriority w:val="99"/>
    <w:semiHidden/>
    <w:unhideWhenUsed/>
    <w:rsid w:val="00766C8D"/>
    <w:rPr>
      <w:color w:val="605E5C"/>
      <w:shd w:val="clear" w:color="auto" w:fill="E1DFDD"/>
    </w:rPr>
  </w:style>
  <w:style w:type="paragraph" w:styleId="Caption">
    <w:name w:val="caption"/>
    <w:basedOn w:val="Normal"/>
    <w:next w:val="Normal"/>
    <w:uiPriority w:val="35"/>
    <w:unhideWhenUsed/>
    <w:qFormat/>
    <w:rsid w:val="00A96F97"/>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BD50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D5081"/>
    <w:rPr>
      <w:sz w:val="20"/>
      <w:szCs w:val="20"/>
    </w:rPr>
  </w:style>
  <w:style w:type="character" w:styleId="EndnoteReference">
    <w:name w:val="endnote reference"/>
    <w:basedOn w:val="DefaultParagraphFont"/>
    <w:uiPriority w:val="99"/>
    <w:semiHidden/>
    <w:unhideWhenUsed/>
    <w:rsid w:val="00BD5081"/>
    <w:rPr>
      <w:vertAlign w:val="superscript"/>
    </w:rPr>
  </w:style>
  <w:style w:type="paragraph" w:styleId="FootnoteText">
    <w:name w:val="footnote text"/>
    <w:basedOn w:val="Normal"/>
    <w:link w:val="FootnoteTextChar"/>
    <w:uiPriority w:val="99"/>
    <w:semiHidden/>
    <w:unhideWhenUsed/>
    <w:rsid w:val="00AB4D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4DAE"/>
    <w:rPr>
      <w:sz w:val="20"/>
      <w:szCs w:val="20"/>
    </w:rPr>
  </w:style>
  <w:style w:type="character" w:styleId="FootnoteReference">
    <w:name w:val="footnote reference"/>
    <w:basedOn w:val="DefaultParagraphFont"/>
    <w:uiPriority w:val="99"/>
    <w:semiHidden/>
    <w:unhideWhenUsed/>
    <w:rsid w:val="00AB4D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94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awganique.com/pages/about-us"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wl.purdue.edu/owl/research_and_citation/mla_style/mla_formatting_and_style_guide/mla_works_cited_electronic_sources.html"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2F604-CD63-4DAE-BDE2-53D0F000A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TotalTime>
  <Pages>15</Pages>
  <Words>2873</Words>
  <Characters>16381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Mennona Marino</dc:creator>
  <cp:keywords/>
  <dc:description/>
  <cp:lastModifiedBy>Nicholas Mennona Marino</cp:lastModifiedBy>
  <cp:revision>332</cp:revision>
  <dcterms:created xsi:type="dcterms:W3CDTF">2020-08-12T22:55:00Z</dcterms:created>
  <dcterms:modified xsi:type="dcterms:W3CDTF">2021-09-24T05:16:00Z</dcterms:modified>
</cp:coreProperties>
</file>