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E5" w:rsidRDefault="000541B8">
      <w:r>
        <w:t xml:space="preserve">JLTLA Gala Run of Show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317"/>
        <w:gridCol w:w="1318"/>
        <w:gridCol w:w="2635"/>
        <w:gridCol w:w="3633"/>
        <w:gridCol w:w="1638"/>
      </w:tblGrid>
      <w:tr w:rsidR="000541B8" w:rsidTr="00E4137E">
        <w:tc>
          <w:tcPr>
            <w:tcW w:w="2635" w:type="dxa"/>
          </w:tcPr>
          <w:p w:rsidR="000541B8" w:rsidRDefault="000541B8" w:rsidP="000541B8">
            <w:r>
              <w:t>Timeframe</w:t>
            </w:r>
          </w:p>
        </w:tc>
        <w:tc>
          <w:tcPr>
            <w:tcW w:w="2635" w:type="dxa"/>
            <w:gridSpan w:val="2"/>
          </w:tcPr>
          <w:p w:rsidR="000541B8" w:rsidRDefault="000541B8" w:rsidP="000541B8">
            <w:r>
              <w:t>Task</w:t>
            </w:r>
          </w:p>
        </w:tc>
        <w:tc>
          <w:tcPr>
            <w:tcW w:w="2635" w:type="dxa"/>
          </w:tcPr>
          <w:p w:rsidR="000541B8" w:rsidRDefault="000541B8" w:rsidP="000541B8">
            <w:r>
              <w:t>Assigned to</w:t>
            </w:r>
          </w:p>
        </w:tc>
        <w:tc>
          <w:tcPr>
            <w:tcW w:w="3633" w:type="dxa"/>
          </w:tcPr>
          <w:p w:rsidR="000541B8" w:rsidRDefault="000541B8" w:rsidP="000541B8">
            <w:r>
              <w:t>Comments/Updates</w:t>
            </w:r>
          </w:p>
        </w:tc>
        <w:tc>
          <w:tcPr>
            <w:tcW w:w="1638" w:type="dxa"/>
          </w:tcPr>
          <w:p w:rsidR="000541B8" w:rsidRDefault="000541B8" w:rsidP="000541B8">
            <w:r>
              <w:t>Completed</w:t>
            </w:r>
          </w:p>
        </w:tc>
      </w:tr>
      <w:tr w:rsidR="000541B8" w:rsidTr="00E4137E">
        <w:tc>
          <w:tcPr>
            <w:tcW w:w="2635" w:type="dxa"/>
            <w:vMerge w:val="restart"/>
          </w:tcPr>
          <w:p w:rsidR="000541B8" w:rsidRDefault="000541B8" w:rsidP="000541B8">
            <w:r>
              <w:t>1 Year before</w:t>
            </w:r>
          </w:p>
        </w:tc>
        <w:tc>
          <w:tcPr>
            <w:tcW w:w="2635" w:type="dxa"/>
            <w:gridSpan w:val="2"/>
          </w:tcPr>
          <w:p w:rsidR="000541B8" w:rsidRDefault="000541B8" w:rsidP="000541B8">
            <w:r>
              <w:t>Set Date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0541B8" w:rsidTr="00E4137E">
        <w:tc>
          <w:tcPr>
            <w:tcW w:w="2635" w:type="dxa"/>
            <w:vMerge/>
          </w:tcPr>
          <w:p w:rsidR="000541B8" w:rsidRDefault="000541B8" w:rsidP="000541B8"/>
        </w:tc>
        <w:tc>
          <w:tcPr>
            <w:tcW w:w="2635" w:type="dxa"/>
            <w:gridSpan w:val="2"/>
          </w:tcPr>
          <w:p w:rsidR="000541B8" w:rsidRDefault="000541B8" w:rsidP="000541B8">
            <w:r>
              <w:t>Secure committee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0541B8" w:rsidTr="00E4137E">
        <w:tc>
          <w:tcPr>
            <w:tcW w:w="2635" w:type="dxa"/>
            <w:vMerge/>
          </w:tcPr>
          <w:p w:rsidR="000541B8" w:rsidRDefault="000541B8" w:rsidP="000541B8"/>
        </w:tc>
        <w:tc>
          <w:tcPr>
            <w:tcW w:w="2635" w:type="dxa"/>
            <w:gridSpan w:val="2"/>
          </w:tcPr>
          <w:p w:rsidR="000541B8" w:rsidRDefault="000541B8" w:rsidP="000541B8">
            <w:r>
              <w:t>Secure location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E4137E" w:rsidTr="00E4137E">
        <w:tc>
          <w:tcPr>
            <w:tcW w:w="2635" w:type="dxa"/>
            <w:vMerge w:val="restart"/>
          </w:tcPr>
          <w:p w:rsidR="00E4137E" w:rsidRDefault="00E4137E" w:rsidP="000541B8">
            <w:r>
              <w:t>6 months</w:t>
            </w:r>
          </w:p>
        </w:tc>
        <w:tc>
          <w:tcPr>
            <w:tcW w:w="2635" w:type="dxa"/>
            <w:gridSpan w:val="2"/>
          </w:tcPr>
          <w:p w:rsidR="00E4137E" w:rsidRDefault="00E4137E" w:rsidP="000541B8">
            <w:r>
              <w:t>Set theme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Send save the date email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Order invitations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Secure Raffle donations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0541B8" w:rsidTr="00E4137E">
        <w:tc>
          <w:tcPr>
            <w:tcW w:w="2635" w:type="dxa"/>
            <w:vMerge w:val="restart"/>
          </w:tcPr>
          <w:p w:rsidR="000541B8" w:rsidRDefault="000541B8" w:rsidP="000541B8">
            <w:r>
              <w:t>3 months before</w:t>
            </w:r>
          </w:p>
        </w:tc>
        <w:tc>
          <w:tcPr>
            <w:tcW w:w="2635" w:type="dxa"/>
            <w:gridSpan w:val="2"/>
          </w:tcPr>
          <w:p w:rsidR="000541B8" w:rsidRDefault="000541B8" w:rsidP="000541B8">
            <w:r>
              <w:t>Guest List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Secure DJ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0541B8" w:rsidTr="00E4137E">
        <w:tc>
          <w:tcPr>
            <w:tcW w:w="2635" w:type="dxa"/>
            <w:vMerge/>
          </w:tcPr>
          <w:p w:rsidR="000541B8" w:rsidRDefault="000541B8" w:rsidP="000541B8"/>
        </w:tc>
        <w:tc>
          <w:tcPr>
            <w:tcW w:w="2635" w:type="dxa"/>
            <w:gridSpan w:val="2"/>
          </w:tcPr>
          <w:p w:rsidR="000541B8" w:rsidRDefault="000541B8" w:rsidP="000541B8">
            <w:r>
              <w:t>Resend save the date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0541B8" w:rsidTr="00E4137E">
        <w:tc>
          <w:tcPr>
            <w:tcW w:w="2635" w:type="dxa"/>
            <w:vMerge/>
          </w:tcPr>
          <w:p w:rsidR="000541B8" w:rsidRDefault="000541B8" w:rsidP="000541B8"/>
        </w:tc>
        <w:tc>
          <w:tcPr>
            <w:tcW w:w="2635" w:type="dxa"/>
            <w:gridSpan w:val="2"/>
          </w:tcPr>
          <w:p w:rsidR="000541B8" w:rsidRDefault="008A0C5B" w:rsidP="000541B8">
            <w:r>
              <w:t>Send out sponsor info.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0541B8" w:rsidTr="00E4137E">
        <w:tc>
          <w:tcPr>
            <w:tcW w:w="2635" w:type="dxa"/>
            <w:vMerge/>
          </w:tcPr>
          <w:p w:rsidR="000541B8" w:rsidRDefault="000541B8" w:rsidP="000541B8"/>
        </w:tc>
        <w:tc>
          <w:tcPr>
            <w:tcW w:w="2635" w:type="dxa"/>
            <w:gridSpan w:val="2"/>
          </w:tcPr>
          <w:p w:rsidR="000541B8" w:rsidRDefault="000541B8" w:rsidP="000541B8">
            <w:r>
              <w:t>Secure Band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0541B8" w:rsidTr="00E4137E">
        <w:tc>
          <w:tcPr>
            <w:tcW w:w="2635" w:type="dxa"/>
            <w:vMerge/>
          </w:tcPr>
          <w:p w:rsidR="000541B8" w:rsidRDefault="000541B8" w:rsidP="000541B8"/>
        </w:tc>
        <w:tc>
          <w:tcPr>
            <w:tcW w:w="2635" w:type="dxa"/>
            <w:gridSpan w:val="2"/>
          </w:tcPr>
          <w:p w:rsidR="000541B8" w:rsidRDefault="000541B8" w:rsidP="000541B8">
            <w:r>
              <w:t>Secure AV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0541B8" w:rsidTr="00E4137E">
        <w:tc>
          <w:tcPr>
            <w:tcW w:w="2635" w:type="dxa"/>
            <w:vMerge/>
          </w:tcPr>
          <w:p w:rsidR="000541B8" w:rsidRDefault="000541B8" w:rsidP="000541B8"/>
        </w:tc>
        <w:tc>
          <w:tcPr>
            <w:tcW w:w="2635" w:type="dxa"/>
            <w:gridSpan w:val="2"/>
          </w:tcPr>
          <w:p w:rsidR="000541B8" w:rsidRDefault="000541B8" w:rsidP="000541B8">
            <w:r>
              <w:t>Secure Photographer</w:t>
            </w:r>
          </w:p>
        </w:tc>
        <w:tc>
          <w:tcPr>
            <w:tcW w:w="2635" w:type="dxa"/>
          </w:tcPr>
          <w:p w:rsidR="000541B8" w:rsidRDefault="000541B8" w:rsidP="000541B8"/>
        </w:tc>
        <w:tc>
          <w:tcPr>
            <w:tcW w:w="3633" w:type="dxa"/>
          </w:tcPr>
          <w:p w:rsidR="000541B8" w:rsidRDefault="000541B8" w:rsidP="000541B8"/>
        </w:tc>
        <w:tc>
          <w:tcPr>
            <w:tcW w:w="1638" w:type="dxa"/>
          </w:tcPr>
          <w:p w:rsidR="000541B8" w:rsidRDefault="000541B8" w:rsidP="000541B8"/>
        </w:tc>
      </w:tr>
      <w:tr w:rsidR="00E4137E" w:rsidTr="00E4137E">
        <w:tc>
          <w:tcPr>
            <w:tcW w:w="2635" w:type="dxa"/>
            <w:vMerge w:val="restart"/>
          </w:tcPr>
          <w:p w:rsidR="00E4137E" w:rsidRDefault="00E4137E" w:rsidP="000541B8">
            <w:r>
              <w:t>2 months before</w:t>
            </w:r>
          </w:p>
        </w:tc>
        <w:tc>
          <w:tcPr>
            <w:tcW w:w="2635" w:type="dxa"/>
            <w:gridSpan w:val="2"/>
          </w:tcPr>
          <w:p w:rsidR="00E4137E" w:rsidRDefault="00E4137E" w:rsidP="000541B8">
            <w:r>
              <w:t>Send out invitations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Decide on sponsor awards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1C57A9"/>
        </w:tc>
        <w:tc>
          <w:tcPr>
            <w:tcW w:w="2635" w:type="dxa"/>
            <w:gridSpan w:val="2"/>
          </w:tcPr>
          <w:p w:rsidR="00E4137E" w:rsidRDefault="00E4137E" w:rsidP="000541B8">
            <w:r>
              <w:t>Decide on president awards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 w:val="restart"/>
          </w:tcPr>
          <w:p w:rsidR="00E4137E" w:rsidRDefault="00E4137E" w:rsidP="000541B8">
            <w:r>
              <w:t>1 month</w:t>
            </w:r>
          </w:p>
        </w:tc>
        <w:tc>
          <w:tcPr>
            <w:tcW w:w="2635" w:type="dxa"/>
            <w:gridSpan w:val="2"/>
          </w:tcPr>
          <w:p w:rsidR="00E4137E" w:rsidRDefault="00E4137E" w:rsidP="000541B8">
            <w:r>
              <w:t>Collecting checks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906830" w:rsidTr="00E4137E">
        <w:tc>
          <w:tcPr>
            <w:tcW w:w="2635" w:type="dxa"/>
            <w:vMerge/>
          </w:tcPr>
          <w:p w:rsidR="00906830" w:rsidRDefault="00906830" w:rsidP="000541B8"/>
        </w:tc>
        <w:tc>
          <w:tcPr>
            <w:tcW w:w="2635" w:type="dxa"/>
            <w:gridSpan w:val="2"/>
          </w:tcPr>
          <w:p w:rsidR="00906830" w:rsidRDefault="00906830" w:rsidP="000541B8">
            <w:r>
              <w:t>Order After Party Catering</w:t>
            </w:r>
          </w:p>
        </w:tc>
        <w:tc>
          <w:tcPr>
            <w:tcW w:w="2635" w:type="dxa"/>
          </w:tcPr>
          <w:p w:rsidR="00906830" w:rsidRDefault="00906830" w:rsidP="000541B8"/>
        </w:tc>
        <w:tc>
          <w:tcPr>
            <w:tcW w:w="3633" w:type="dxa"/>
          </w:tcPr>
          <w:p w:rsidR="00906830" w:rsidRDefault="00906830" w:rsidP="000541B8"/>
        </w:tc>
        <w:tc>
          <w:tcPr>
            <w:tcW w:w="1638" w:type="dxa"/>
          </w:tcPr>
          <w:p w:rsidR="00906830" w:rsidRDefault="00906830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Get official letters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Menu Tasting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Layout Program Booklet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Work on Year in Review Video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 w:val="restart"/>
          </w:tcPr>
          <w:p w:rsidR="00E4137E" w:rsidRDefault="00E4137E" w:rsidP="000541B8">
            <w:r>
              <w:t>2 week</w:t>
            </w:r>
          </w:p>
        </w:tc>
        <w:tc>
          <w:tcPr>
            <w:tcW w:w="2635" w:type="dxa"/>
            <w:gridSpan w:val="2"/>
          </w:tcPr>
          <w:p w:rsidR="00E4137E" w:rsidRDefault="00E4137E" w:rsidP="000541B8">
            <w:r>
              <w:t>Print Program books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Finalize Table Numbers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Finalize VIP reception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Order awards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A4716" w:rsidTr="00E4137E">
        <w:tc>
          <w:tcPr>
            <w:tcW w:w="2635" w:type="dxa"/>
            <w:vMerge w:val="restart"/>
          </w:tcPr>
          <w:p w:rsidR="00EA4716" w:rsidRDefault="00EA4716" w:rsidP="000541B8">
            <w:r>
              <w:t>1 week before</w:t>
            </w:r>
          </w:p>
        </w:tc>
        <w:tc>
          <w:tcPr>
            <w:tcW w:w="2635" w:type="dxa"/>
            <w:gridSpan w:val="2"/>
          </w:tcPr>
          <w:p w:rsidR="00EA4716" w:rsidRDefault="00EA4716" w:rsidP="000541B8">
            <w:r>
              <w:t xml:space="preserve">Finalize Gala Night </w:t>
            </w:r>
            <w:r>
              <w:lastRenderedPageBreak/>
              <w:t>committee assignments</w:t>
            </w:r>
          </w:p>
        </w:tc>
        <w:tc>
          <w:tcPr>
            <w:tcW w:w="2635" w:type="dxa"/>
          </w:tcPr>
          <w:p w:rsidR="00EA4716" w:rsidRDefault="00EA4716" w:rsidP="000541B8"/>
        </w:tc>
        <w:tc>
          <w:tcPr>
            <w:tcW w:w="3633" w:type="dxa"/>
          </w:tcPr>
          <w:p w:rsidR="00EA4716" w:rsidRDefault="00EA4716" w:rsidP="000541B8"/>
        </w:tc>
        <w:tc>
          <w:tcPr>
            <w:tcW w:w="1638" w:type="dxa"/>
          </w:tcPr>
          <w:p w:rsidR="00EA4716" w:rsidRDefault="00EA4716" w:rsidP="000541B8"/>
        </w:tc>
      </w:tr>
      <w:tr w:rsidR="00EA4716" w:rsidTr="00E4137E">
        <w:tc>
          <w:tcPr>
            <w:tcW w:w="2635" w:type="dxa"/>
            <w:vMerge/>
          </w:tcPr>
          <w:p w:rsidR="00EA4716" w:rsidRDefault="00EA4716" w:rsidP="000541B8"/>
        </w:tc>
        <w:tc>
          <w:tcPr>
            <w:tcW w:w="2635" w:type="dxa"/>
            <w:gridSpan w:val="2"/>
          </w:tcPr>
          <w:p w:rsidR="00EA4716" w:rsidRDefault="00EA4716" w:rsidP="000541B8">
            <w:r>
              <w:t>Finalize VIP check-in list</w:t>
            </w:r>
          </w:p>
        </w:tc>
        <w:tc>
          <w:tcPr>
            <w:tcW w:w="2635" w:type="dxa"/>
          </w:tcPr>
          <w:p w:rsidR="00EA4716" w:rsidRDefault="00EA4716" w:rsidP="000541B8"/>
        </w:tc>
        <w:tc>
          <w:tcPr>
            <w:tcW w:w="3633" w:type="dxa"/>
          </w:tcPr>
          <w:p w:rsidR="00EA4716" w:rsidRDefault="00EA4716" w:rsidP="000541B8"/>
        </w:tc>
        <w:tc>
          <w:tcPr>
            <w:tcW w:w="1638" w:type="dxa"/>
          </w:tcPr>
          <w:p w:rsidR="00EA4716" w:rsidRDefault="00EA4716" w:rsidP="000541B8"/>
        </w:tc>
      </w:tr>
      <w:tr w:rsidR="00EA4716" w:rsidTr="00E4137E">
        <w:tc>
          <w:tcPr>
            <w:tcW w:w="2635" w:type="dxa"/>
            <w:vMerge/>
          </w:tcPr>
          <w:p w:rsidR="00EA4716" w:rsidRDefault="00EA4716" w:rsidP="000541B8"/>
        </w:tc>
        <w:tc>
          <w:tcPr>
            <w:tcW w:w="2635" w:type="dxa"/>
            <w:gridSpan w:val="2"/>
          </w:tcPr>
          <w:p w:rsidR="00EA4716" w:rsidRDefault="00EA4716" w:rsidP="000541B8">
            <w:r>
              <w:t>Finalize video</w:t>
            </w:r>
          </w:p>
        </w:tc>
        <w:tc>
          <w:tcPr>
            <w:tcW w:w="2635" w:type="dxa"/>
          </w:tcPr>
          <w:p w:rsidR="00EA4716" w:rsidRDefault="00EA4716" w:rsidP="000541B8"/>
        </w:tc>
        <w:tc>
          <w:tcPr>
            <w:tcW w:w="3633" w:type="dxa"/>
          </w:tcPr>
          <w:p w:rsidR="00EA4716" w:rsidRDefault="00EA4716" w:rsidP="000541B8"/>
        </w:tc>
        <w:tc>
          <w:tcPr>
            <w:tcW w:w="1638" w:type="dxa"/>
          </w:tcPr>
          <w:p w:rsidR="00EA4716" w:rsidRDefault="00EA4716" w:rsidP="000541B8"/>
        </w:tc>
      </w:tr>
      <w:tr w:rsidR="00E4137E" w:rsidTr="00E4137E">
        <w:tc>
          <w:tcPr>
            <w:tcW w:w="2635" w:type="dxa"/>
          </w:tcPr>
          <w:p w:rsidR="00E4137E" w:rsidRDefault="00E4137E" w:rsidP="000541B8">
            <w:r>
              <w:t>Day Before</w:t>
            </w:r>
          </w:p>
        </w:tc>
        <w:tc>
          <w:tcPr>
            <w:tcW w:w="2635" w:type="dxa"/>
            <w:gridSpan w:val="2"/>
          </w:tcPr>
          <w:p w:rsidR="00E4137E" w:rsidRDefault="00E4137E" w:rsidP="000541B8">
            <w:r>
              <w:t>Room Check-In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rPr>
          <w:trHeight w:val="57"/>
        </w:trPr>
        <w:tc>
          <w:tcPr>
            <w:tcW w:w="2635" w:type="dxa"/>
            <w:vMerge w:val="restart"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Confirm Vendors</w:t>
            </w:r>
          </w:p>
        </w:tc>
        <w:tc>
          <w:tcPr>
            <w:tcW w:w="2635" w:type="dxa"/>
            <w:vMerge w:val="restart"/>
          </w:tcPr>
          <w:p w:rsidR="00E4137E" w:rsidRDefault="00E4137E" w:rsidP="000541B8"/>
        </w:tc>
        <w:tc>
          <w:tcPr>
            <w:tcW w:w="3633" w:type="dxa"/>
            <w:vMerge w:val="restart"/>
          </w:tcPr>
          <w:p w:rsidR="00E4137E" w:rsidRDefault="00E4137E" w:rsidP="000541B8"/>
        </w:tc>
        <w:tc>
          <w:tcPr>
            <w:tcW w:w="1638" w:type="dxa"/>
            <w:vMerge w:val="restart"/>
          </w:tcPr>
          <w:p w:rsidR="00E4137E" w:rsidRDefault="00E4137E" w:rsidP="000541B8"/>
        </w:tc>
      </w:tr>
      <w:tr w:rsidR="00E4137E" w:rsidTr="00E4137E">
        <w:trPr>
          <w:trHeight w:val="56"/>
        </w:trPr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1317" w:type="dxa"/>
          </w:tcPr>
          <w:p w:rsidR="00E4137E" w:rsidRDefault="00E4137E" w:rsidP="000541B8">
            <w:r>
              <w:t>AV</w:t>
            </w:r>
          </w:p>
        </w:tc>
        <w:tc>
          <w:tcPr>
            <w:tcW w:w="1318" w:type="dxa"/>
          </w:tcPr>
          <w:p w:rsidR="00E4137E" w:rsidRDefault="00E4137E" w:rsidP="000541B8"/>
        </w:tc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3633" w:type="dxa"/>
            <w:vMerge/>
          </w:tcPr>
          <w:p w:rsidR="00E4137E" w:rsidRDefault="00E4137E" w:rsidP="000541B8"/>
        </w:tc>
        <w:tc>
          <w:tcPr>
            <w:tcW w:w="1638" w:type="dxa"/>
            <w:vMerge/>
          </w:tcPr>
          <w:p w:rsidR="00E4137E" w:rsidRDefault="00E4137E" w:rsidP="000541B8"/>
        </w:tc>
      </w:tr>
      <w:tr w:rsidR="00E4137E" w:rsidTr="00E4137E">
        <w:trPr>
          <w:trHeight w:val="56"/>
        </w:trPr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1317" w:type="dxa"/>
          </w:tcPr>
          <w:p w:rsidR="00E4137E" w:rsidRDefault="00E4137E" w:rsidP="000541B8">
            <w:r>
              <w:t>Band</w:t>
            </w:r>
          </w:p>
        </w:tc>
        <w:tc>
          <w:tcPr>
            <w:tcW w:w="1318" w:type="dxa"/>
          </w:tcPr>
          <w:p w:rsidR="00E4137E" w:rsidRDefault="00E4137E" w:rsidP="000541B8"/>
        </w:tc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3633" w:type="dxa"/>
            <w:vMerge/>
          </w:tcPr>
          <w:p w:rsidR="00E4137E" w:rsidRDefault="00E4137E" w:rsidP="000541B8"/>
        </w:tc>
        <w:tc>
          <w:tcPr>
            <w:tcW w:w="1638" w:type="dxa"/>
            <w:vMerge/>
          </w:tcPr>
          <w:p w:rsidR="00E4137E" w:rsidRDefault="00E4137E" w:rsidP="000541B8"/>
        </w:tc>
      </w:tr>
      <w:tr w:rsidR="00E4137E" w:rsidTr="00E4137E">
        <w:trPr>
          <w:trHeight w:val="56"/>
        </w:trPr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1317" w:type="dxa"/>
          </w:tcPr>
          <w:p w:rsidR="00E4137E" w:rsidRDefault="00E4137E" w:rsidP="000541B8">
            <w:r>
              <w:t>DJ</w:t>
            </w:r>
          </w:p>
        </w:tc>
        <w:tc>
          <w:tcPr>
            <w:tcW w:w="1318" w:type="dxa"/>
          </w:tcPr>
          <w:p w:rsidR="00E4137E" w:rsidRDefault="00E4137E" w:rsidP="000541B8"/>
        </w:tc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3633" w:type="dxa"/>
            <w:vMerge/>
          </w:tcPr>
          <w:p w:rsidR="00E4137E" w:rsidRDefault="00E4137E" w:rsidP="000541B8"/>
        </w:tc>
        <w:tc>
          <w:tcPr>
            <w:tcW w:w="1638" w:type="dxa"/>
            <w:vMerge/>
          </w:tcPr>
          <w:p w:rsidR="00E4137E" w:rsidRDefault="00E4137E" w:rsidP="000541B8"/>
        </w:tc>
      </w:tr>
      <w:tr w:rsidR="00E4137E" w:rsidTr="00E4137E">
        <w:trPr>
          <w:trHeight w:val="56"/>
        </w:trPr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1317" w:type="dxa"/>
          </w:tcPr>
          <w:p w:rsidR="00E4137E" w:rsidRDefault="00E4137E" w:rsidP="000541B8">
            <w:r>
              <w:t>Photo</w:t>
            </w:r>
          </w:p>
        </w:tc>
        <w:tc>
          <w:tcPr>
            <w:tcW w:w="1318" w:type="dxa"/>
          </w:tcPr>
          <w:p w:rsidR="00E4137E" w:rsidRDefault="00E4137E" w:rsidP="000541B8"/>
        </w:tc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3633" w:type="dxa"/>
            <w:vMerge/>
          </w:tcPr>
          <w:p w:rsidR="00E4137E" w:rsidRDefault="00E4137E" w:rsidP="000541B8"/>
        </w:tc>
        <w:tc>
          <w:tcPr>
            <w:tcW w:w="1638" w:type="dxa"/>
            <w:vMerge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 w:val="restart"/>
          </w:tcPr>
          <w:p w:rsidR="00E4137E" w:rsidRDefault="00E4137E" w:rsidP="000541B8">
            <w:r>
              <w:t>Day of</w:t>
            </w:r>
          </w:p>
        </w:tc>
        <w:tc>
          <w:tcPr>
            <w:tcW w:w="2635" w:type="dxa"/>
            <w:gridSpan w:val="2"/>
          </w:tcPr>
          <w:p w:rsidR="00E4137E" w:rsidRDefault="00E4137E" w:rsidP="000541B8">
            <w:r>
              <w:t>Centerpieces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906830" w:rsidTr="00E4137E">
        <w:tc>
          <w:tcPr>
            <w:tcW w:w="2635" w:type="dxa"/>
            <w:vMerge/>
          </w:tcPr>
          <w:p w:rsidR="00906830" w:rsidRDefault="00906830" w:rsidP="000541B8"/>
        </w:tc>
        <w:tc>
          <w:tcPr>
            <w:tcW w:w="2635" w:type="dxa"/>
            <w:gridSpan w:val="2"/>
          </w:tcPr>
          <w:p w:rsidR="00906830" w:rsidRDefault="00906830" w:rsidP="000541B8">
            <w:r>
              <w:t>Set up Check-In Tables</w:t>
            </w:r>
          </w:p>
        </w:tc>
        <w:tc>
          <w:tcPr>
            <w:tcW w:w="2635" w:type="dxa"/>
          </w:tcPr>
          <w:p w:rsidR="00906830" w:rsidRDefault="00906830" w:rsidP="000541B8"/>
        </w:tc>
        <w:tc>
          <w:tcPr>
            <w:tcW w:w="3633" w:type="dxa"/>
          </w:tcPr>
          <w:p w:rsidR="00906830" w:rsidRDefault="00906830" w:rsidP="000541B8"/>
        </w:tc>
        <w:tc>
          <w:tcPr>
            <w:tcW w:w="1638" w:type="dxa"/>
          </w:tcPr>
          <w:p w:rsidR="00906830" w:rsidRDefault="00906830" w:rsidP="000541B8"/>
        </w:tc>
      </w:tr>
      <w:tr w:rsidR="00906830" w:rsidTr="00E4137E">
        <w:tc>
          <w:tcPr>
            <w:tcW w:w="2635" w:type="dxa"/>
            <w:vMerge/>
          </w:tcPr>
          <w:p w:rsidR="00906830" w:rsidRDefault="00906830" w:rsidP="000541B8"/>
        </w:tc>
        <w:tc>
          <w:tcPr>
            <w:tcW w:w="2635" w:type="dxa"/>
            <w:gridSpan w:val="2"/>
          </w:tcPr>
          <w:p w:rsidR="00906830" w:rsidRDefault="00906830" w:rsidP="000541B8">
            <w:r>
              <w:t>Set Table numbers</w:t>
            </w:r>
          </w:p>
        </w:tc>
        <w:tc>
          <w:tcPr>
            <w:tcW w:w="2635" w:type="dxa"/>
          </w:tcPr>
          <w:p w:rsidR="00906830" w:rsidRDefault="00906830" w:rsidP="000541B8"/>
        </w:tc>
        <w:tc>
          <w:tcPr>
            <w:tcW w:w="3633" w:type="dxa"/>
          </w:tcPr>
          <w:p w:rsidR="00906830" w:rsidRDefault="00906830" w:rsidP="000541B8"/>
        </w:tc>
        <w:tc>
          <w:tcPr>
            <w:tcW w:w="1638" w:type="dxa"/>
          </w:tcPr>
          <w:p w:rsidR="00906830" w:rsidRDefault="00906830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Review AV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  <w:tr w:rsidR="00E4137E" w:rsidTr="00E4137E">
        <w:tc>
          <w:tcPr>
            <w:tcW w:w="2635" w:type="dxa"/>
            <w:vMerge/>
          </w:tcPr>
          <w:p w:rsidR="00E4137E" w:rsidRDefault="00E4137E" w:rsidP="000541B8"/>
        </w:tc>
        <w:tc>
          <w:tcPr>
            <w:tcW w:w="2635" w:type="dxa"/>
            <w:gridSpan w:val="2"/>
          </w:tcPr>
          <w:p w:rsidR="00E4137E" w:rsidRDefault="00E4137E" w:rsidP="000541B8">
            <w:r>
              <w:t>Committee assignments</w:t>
            </w:r>
          </w:p>
        </w:tc>
        <w:tc>
          <w:tcPr>
            <w:tcW w:w="2635" w:type="dxa"/>
          </w:tcPr>
          <w:p w:rsidR="00E4137E" w:rsidRDefault="00E4137E" w:rsidP="000541B8"/>
        </w:tc>
        <w:tc>
          <w:tcPr>
            <w:tcW w:w="3633" w:type="dxa"/>
          </w:tcPr>
          <w:p w:rsidR="00E4137E" w:rsidRDefault="00E4137E" w:rsidP="000541B8"/>
        </w:tc>
        <w:tc>
          <w:tcPr>
            <w:tcW w:w="1638" w:type="dxa"/>
          </w:tcPr>
          <w:p w:rsidR="00E4137E" w:rsidRDefault="00E4137E" w:rsidP="000541B8"/>
        </w:tc>
      </w:tr>
    </w:tbl>
    <w:p w:rsidR="000541B8" w:rsidRDefault="000541B8" w:rsidP="000541B8"/>
    <w:p w:rsidR="00E4137E" w:rsidRDefault="00E4137E" w:rsidP="000541B8"/>
    <w:p w:rsidR="00E4137E" w:rsidRDefault="00E413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418"/>
        <w:gridCol w:w="1287"/>
        <w:gridCol w:w="4417"/>
        <w:gridCol w:w="4511"/>
      </w:tblGrid>
      <w:tr w:rsidR="00906830" w:rsidTr="00906830">
        <w:tc>
          <w:tcPr>
            <w:tcW w:w="1543" w:type="dxa"/>
          </w:tcPr>
          <w:p w:rsidR="00906830" w:rsidRDefault="00906830" w:rsidP="000541B8">
            <w:r>
              <w:lastRenderedPageBreak/>
              <w:t>Event</w:t>
            </w:r>
          </w:p>
        </w:tc>
        <w:tc>
          <w:tcPr>
            <w:tcW w:w="1418" w:type="dxa"/>
          </w:tcPr>
          <w:p w:rsidR="00906830" w:rsidRDefault="00906830" w:rsidP="000541B8">
            <w:r>
              <w:t>Time</w:t>
            </w:r>
          </w:p>
        </w:tc>
        <w:tc>
          <w:tcPr>
            <w:tcW w:w="1287" w:type="dxa"/>
          </w:tcPr>
          <w:p w:rsidR="00906830" w:rsidRDefault="00906830" w:rsidP="000541B8">
            <w:r>
              <w:t>Assigned to</w:t>
            </w:r>
          </w:p>
        </w:tc>
        <w:tc>
          <w:tcPr>
            <w:tcW w:w="4417" w:type="dxa"/>
          </w:tcPr>
          <w:p w:rsidR="00906830" w:rsidRDefault="00906830" w:rsidP="000541B8">
            <w:r>
              <w:t>Task</w:t>
            </w:r>
          </w:p>
        </w:tc>
        <w:tc>
          <w:tcPr>
            <w:tcW w:w="4511" w:type="dxa"/>
          </w:tcPr>
          <w:p w:rsidR="00906830" w:rsidRDefault="00906830" w:rsidP="000541B8">
            <w:r>
              <w:t>Comments</w:t>
            </w:r>
          </w:p>
        </w:tc>
      </w:tr>
      <w:tr w:rsidR="006F34EF" w:rsidTr="00906830">
        <w:tc>
          <w:tcPr>
            <w:tcW w:w="1543" w:type="dxa"/>
            <w:vMerge w:val="restart"/>
          </w:tcPr>
          <w:p w:rsidR="006F34EF" w:rsidRDefault="006F34EF" w:rsidP="000541B8">
            <w:r>
              <w:t>VIP/Reception</w:t>
            </w:r>
          </w:p>
        </w:tc>
        <w:tc>
          <w:tcPr>
            <w:tcW w:w="1418" w:type="dxa"/>
          </w:tcPr>
          <w:p w:rsidR="006F34EF" w:rsidRDefault="006F34EF" w:rsidP="000541B8">
            <w:r>
              <w:t>5 p.m.-6 p.m.</w:t>
            </w:r>
          </w:p>
        </w:tc>
        <w:tc>
          <w:tcPr>
            <w:tcW w:w="1287" w:type="dxa"/>
          </w:tcPr>
          <w:p w:rsidR="006F34EF" w:rsidRDefault="006F34EF" w:rsidP="000541B8"/>
        </w:tc>
        <w:tc>
          <w:tcPr>
            <w:tcW w:w="4417" w:type="dxa"/>
          </w:tcPr>
          <w:p w:rsidR="006F34EF" w:rsidRDefault="006F34EF" w:rsidP="000541B8">
            <w:r>
              <w:t>Check-in tables manned</w:t>
            </w:r>
          </w:p>
        </w:tc>
        <w:tc>
          <w:tcPr>
            <w:tcW w:w="4511" w:type="dxa"/>
          </w:tcPr>
          <w:p w:rsidR="006F34EF" w:rsidRDefault="006F34EF" w:rsidP="000541B8"/>
        </w:tc>
      </w:tr>
      <w:tr w:rsidR="006F34EF" w:rsidTr="00906830">
        <w:tc>
          <w:tcPr>
            <w:tcW w:w="1543" w:type="dxa"/>
            <w:vMerge/>
          </w:tcPr>
          <w:p w:rsidR="006F34EF" w:rsidRDefault="006F34EF" w:rsidP="000541B8"/>
        </w:tc>
        <w:tc>
          <w:tcPr>
            <w:tcW w:w="1418" w:type="dxa"/>
          </w:tcPr>
          <w:p w:rsidR="006F34EF" w:rsidRDefault="006F34EF" w:rsidP="000541B8">
            <w:r>
              <w:t>6p-7p</w:t>
            </w:r>
          </w:p>
        </w:tc>
        <w:tc>
          <w:tcPr>
            <w:tcW w:w="1287" w:type="dxa"/>
          </w:tcPr>
          <w:p w:rsidR="006F34EF" w:rsidRDefault="006F34EF" w:rsidP="000541B8"/>
        </w:tc>
        <w:tc>
          <w:tcPr>
            <w:tcW w:w="4417" w:type="dxa"/>
          </w:tcPr>
          <w:p w:rsidR="006F34EF" w:rsidRDefault="006F34EF" w:rsidP="000541B8">
            <w:r>
              <w:t>Greet people</w:t>
            </w:r>
          </w:p>
        </w:tc>
        <w:tc>
          <w:tcPr>
            <w:tcW w:w="4511" w:type="dxa"/>
          </w:tcPr>
          <w:p w:rsidR="006F34EF" w:rsidRDefault="006F34EF" w:rsidP="000541B8"/>
        </w:tc>
      </w:tr>
      <w:tr w:rsidR="00EA4716" w:rsidTr="00906830">
        <w:tc>
          <w:tcPr>
            <w:tcW w:w="1543" w:type="dxa"/>
            <w:vMerge w:val="restart"/>
          </w:tcPr>
          <w:p w:rsidR="00EA4716" w:rsidRDefault="00EA4716" w:rsidP="000541B8">
            <w:r>
              <w:t>Gala</w:t>
            </w:r>
          </w:p>
        </w:tc>
        <w:tc>
          <w:tcPr>
            <w:tcW w:w="1418" w:type="dxa"/>
          </w:tcPr>
          <w:p w:rsidR="00EA4716" w:rsidRDefault="00EA4716" w:rsidP="000541B8">
            <w:r>
              <w:t>6:45p-7:15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Doors open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7:30p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Invocation</w:t>
            </w:r>
          </w:p>
        </w:tc>
        <w:tc>
          <w:tcPr>
            <w:tcW w:w="4511" w:type="dxa"/>
          </w:tcPr>
          <w:p w:rsidR="00EA4716" w:rsidRDefault="00EA4716" w:rsidP="000541B8">
            <w:r>
              <w:t>Pastor Frances Waters</w:t>
            </w:r>
          </w:p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7:35-7:45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Welcome/VIP-Elected Officials Recognitions</w:t>
            </w:r>
          </w:p>
        </w:tc>
        <w:tc>
          <w:tcPr>
            <w:tcW w:w="4511" w:type="dxa"/>
          </w:tcPr>
          <w:p w:rsidR="00EA4716" w:rsidRDefault="00EA4716" w:rsidP="000541B8">
            <w:r>
              <w:t>Opera Singer</w:t>
            </w:r>
          </w:p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7:45-7:55</w:t>
            </w:r>
          </w:p>
        </w:tc>
        <w:tc>
          <w:tcPr>
            <w:tcW w:w="1287" w:type="dxa"/>
          </w:tcPr>
          <w:p w:rsidR="00EA4716" w:rsidRDefault="00186DD7" w:rsidP="000541B8">
            <w:r>
              <w:t>Steve</w:t>
            </w:r>
          </w:p>
        </w:tc>
        <w:tc>
          <w:tcPr>
            <w:tcW w:w="4417" w:type="dxa"/>
          </w:tcPr>
          <w:p w:rsidR="00EA4716" w:rsidRDefault="00EA4716" w:rsidP="000541B8">
            <w:r>
              <w:t>Year-In-Review Video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7:55-8:05</w:t>
            </w:r>
          </w:p>
        </w:tc>
        <w:tc>
          <w:tcPr>
            <w:tcW w:w="1287" w:type="dxa"/>
          </w:tcPr>
          <w:p w:rsidR="00EA4716" w:rsidRDefault="00186DD7" w:rsidP="000541B8">
            <w:r>
              <w:t>Ebony</w:t>
            </w:r>
            <w:bookmarkStart w:id="0" w:name="_GoBack"/>
            <w:bookmarkEnd w:id="0"/>
          </w:p>
        </w:tc>
        <w:tc>
          <w:tcPr>
            <w:tcW w:w="4417" w:type="dxa"/>
          </w:tcPr>
          <w:p w:rsidR="00EA4716" w:rsidRDefault="00EA4716" w:rsidP="000541B8">
            <w:r>
              <w:t>Current President Remarks/Awards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8:05-8:15</w:t>
            </w:r>
          </w:p>
        </w:tc>
        <w:tc>
          <w:tcPr>
            <w:tcW w:w="1287" w:type="dxa"/>
          </w:tcPr>
          <w:p w:rsidR="00EA4716" w:rsidRDefault="00EA4716" w:rsidP="000541B8">
            <w:r>
              <w:t>Scholarship Chair</w:t>
            </w:r>
          </w:p>
        </w:tc>
        <w:tc>
          <w:tcPr>
            <w:tcW w:w="4417" w:type="dxa"/>
          </w:tcPr>
          <w:p w:rsidR="00EA4716" w:rsidRDefault="00EA4716" w:rsidP="000541B8">
            <w:r>
              <w:t>Scholarship Recipients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8:15-8:35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Dinner</w:t>
            </w:r>
          </w:p>
        </w:tc>
        <w:tc>
          <w:tcPr>
            <w:tcW w:w="4511" w:type="dxa"/>
          </w:tcPr>
          <w:p w:rsidR="00EA4716" w:rsidRDefault="00EA4716" w:rsidP="000541B8">
            <w:r>
              <w:t>Opera Singer</w:t>
            </w:r>
          </w:p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8:35-8:45</w:t>
            </w:r>
          </w:p>
        </w:tc>
        <w:tc>
          <w:tcPr>
            <w:tcW w:w="1287" w:type="dxa"/>
          </w:tcPr>
          <w:p w:rsidR="00EA4716" w:rsidRDefault="00186DD7" w:rsidP="000541B8">
            <w:proofErr w:type="spellStart"/>
            <w:r>
              <w:t>Jge</w:t>
            </w:r>
            <w:proofErr w:type="spellEnd"/>
            <w:r>
              <w:t>. Lindsay</w:t>
            </w:r>
          </w:p>
        </w:tc>
        <w:tc>
          <w:tcPr>
            <w:tcW w:w="4417" w:type="dxa"/>
          </w:tcPr>
          <w:p w:rsidR="00EA4716" w:rsidRDefault="00EA4716" w:rsidP="000541B8">
            <w:r>
              <w:t>Swearing-In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8:45-8:55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Incoming President Remarks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8:55-9:15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Sponsor Recognitions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9:15-9:20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Raffle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9:20-9:25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Foundation Chair closing remarks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9:25-9:30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Benediction</w:t>
            </w:r>
          </w:p>
        </w:tc>
        <w:tc>
          <w:tcPr>
            <w:tcW w:w="4511" w:type="dxa"/>
          </w:tcPr>
          <w:p w:rsidR="00EA4716" w:rsidRDefault="00EA4716" w:rsidP="000541B8">
            <w:r>
              <w:t>Pastor Michael Waters</w:t>
            </w:r>
          </w:p>
        </w:tc>
      </w:tr>
      <w:tr w:rsidR="00EA4716" w:rsidTr="00906830">
        <w:tc>
          <w:tcPr>
            <w:tcW w:w="1543" w:type="dxa"/>
            <w:vMerge w:val="restart"/>
          </w:tcPr>
          <w:p w:rsidR="00EA4716" w:rsidRDefault="00EA4716" w:rsidP="000541B8">
            <w:r>
              <w:t>Casino Night</w:t>
            </w:r>
          </w:p>
        </w:tc>
        <w:tc>
          <w:tcPr>
            <w:tcW w:w="1418" w:type="dxa"/>
          </w:tcPr>
          <w:p w:rsidR="00EA4716" w:rsidRDefault="00EA4716" w:rsidP="000541B8">
            <w:r>
              <w:t>9:30-10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Transition/Dancing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9:30-11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Casino Night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11-11:15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Raffle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11:15-11:30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Tear down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 w:val="restart"/>
          </w:tcPr>
          <w:p w:rsidR="00EA4716" w:rsidRDefault="00EA4716" w:rsidP="000541B8">
            <w:r>
              <w:t>After Party</w:t>
            </w:r>
          </w:p>
        </w:tc>
        <w:tc>
          <w:tcPr>
            <w:tcW w:w="1418" w:type="dxa"/>
          </w:tcPr>
          <w:p w:rsidR="00EA4716" w:rsidRDefault="00EA4716" w:rsidP="000541B8">
            <w:r>
              <w:t>10:00-11:00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Set-up</w:t>
            </w:r>
          </w:p>
        </w:tc>
        <w:tc>
          <w:tcPr>
            <w:tcW w:w="4511" w:type="dxa"/>
          </w:tcPr>
          <w:p w:rsidR="00EA4716" w:rsidRDefault="00EA4716" w:rsidP="000541B8"/>
        </w:tc>
      </w:tr>
      <w:tr w:rsidR="00EA4716" w:rsidTr="00906830">
        <w:tc>
          <w:tcPr>
            <w:tcW w:w="1543" w:type="dxa"/>
            <w:vMerge/>
          </w:tcPr>
          <w:p w:rsidR="00EA4716" w:rsidRDefault="00EA4716" w:rsidP="000541B8"/>
        </w:tc>
        <w:tc>
          <w:tcPr>
            <w:tcW w:w="1418" w:type="dxa"/>
          </w:tcPr>
          <w:p w:rsidR="00EA4716" w:rsidRDefault="00EA4716" w:rsidP="000541B8">
            <w:r>
              <w:t>11-1</w:t>
            </w:r>
          </w:p>
        </w:tc>
        <w:tc>
          <w:tcPr>
            <w:tcW w:w="1287" w:type="dxa"/>
          </w:tcPr>
          <w:p w:rsidR="00EA4716" w:rsidRDefault="00EA4716" w:rsidP="000541B8"/>
        </w:tc>
        <w:tc>
          <w:tcPr>
            <w:tcW w:w="4417" w:type="dxa"/>
          </w:tcPr>
          <w:p w:rsidR="00EA4716" w:rsidRDefault="00EA4716" w:rsidP="000541B8">
            <w:r>
              <w:t>After party</w:t>
            </w:r>
          </w:p>
        </w:tc>
        <w:tc>
          <w:tcPr>
            <w:tcW w:w="4511" w:type="dxa"/>
          </w:tcPr>
          <w:p w:rsidR="00EA4716" w:rsidRDefault="00EA4716" w:rsidP="000541B8"/>
        </w:tc>
      </w:tr>
    </w:tbl>
    <w:p w:rsidR="00E4137E" w:rsidRDefault="00E4137E" w:rsidP="000541B8"/>
    <w:p w:rsidR="00176DB6" w:rsidRDefault="00176DB6" w:rsidP="000541B8">
      <w:r>
        <w:t>Gala Night</w:t>
      </w:r>
    </w:p>
    <w:p w:rsidR="00176DB6" w:rsidRDefault="00176DB6"/>
    <w:sectPr w:rsidR="00176DB6" w:rsidSect="000541B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2D" w:rsidRDefault="00803E2D" w:rsidP="00176DB6">
      <w:pPr>
        <w:spacing w:after="0" w:line="240" w:lineRule="auto"/>
      </w:pPr>
      <w:r>
        <w:separator/>
      </w:r>
    </w:p>
  </w:endnote>
  <w:endnote w:type="continuationSeparator" w:id="0">
    <w:p w:rsidR="00803E2D" w:rsidRDefault="00803E2D" w:rsidP="0017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2D" w:rsidRDefault="00803E2D" w:rsidP="00176DB6">
      <w:pPr>
        <w:spacing w:after="0" w:line="240" w:lineRule="auto"/>
      </w:pPr>
      <w:r>
        <w:separator/>
      </w:r>
    </w:p>
  </w:footnote>
  <w:footnote w:type="continuationSeparator" w:id="0">
    <w:p w:rsidR="00803E2D" w:rsidRDefault="00803E2D" w:rsidP="0017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B6" w:rsidRDefault="00176DB6">
    <w:pPr>
      <w:pStyle w:val="Header"/>
    </w:pPr>
    <w:r>
      <w:t>Gala Night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BF5"/>
    <w:multiLevelType w:val="hybridMultilevel"/>
    <w:tmpl w:val="A6BE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8"/>
    <w:rsid w:val="000541B8"/>
    <w:rsid w:val="00176DB6"/>
    <w:rsid w:val="00186DD7"/>
    <w:rsid w:val="004C041B"/>
    <w:rsid w:val="006C3595"/>
    <w:rsid w:val="006F34EF"/>
    <w:rsid w:val="00710F06"/>
    <w:rsid w:val="00803E2D"/>
    <w:rsid w:val="008155AE"/>
    <w:rsid w:val="008A0C5B"/>
    <w:rsid w:val="00906830"/>
    <w:rsid w:val="00CE4065"/>
    <w:rsid w:val="00E4137E"/>
    <w:rsid w:val="00E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B8"/>
    <w:pPr>
      <w:ind w:left="720"/>
      <w:contextualSpacing/>
    </w:pPr>
  </w:style>
  <w:style w:type="table" w:styleId="TableGrid">
    <w:name w:val="Table Grid"/>
    <w:basedOn w:val="TableNormal"/>
    <w:uiPriority w:val="59"/>
    <w:rsid w:val="0005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B6"/>
  </w:style>
  <w:style w:type="paragraph" w:styleId="Footer">
    <w:name w:val="footer"/>
    <w:basedOn w:val="Normal"/>
    <w:link w:val="FooterChar"/>
    <w:uiPriority w:val="99"/>
    <w:unhideWhenUsed/>
    <w:rsid w:val="0017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B8"/>
    <w:pPr>
      <w:ind w:left="720"/>
      <w:contextualSpacing/>
    </w:pPr>
  </w:style>
  <w:style w:type="table" w:styleId="TableGrid">
    <w:name w:val="Table Grid"/>
    <w:basedOn w:val="TableNormal"/>
    <w:uiPriority w:val="59"/>
    <w:rsid w:val="0005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B6"/>
  </w:style>
  <w:style w:type="paragraph" w:styleId="Footer">
    <w:name w:val="footer"/>
    <w:basedOn w:val="Normal"/>
    <w:link w:val="FooterChar"/>
    <w:uiPriority w:val="99"/>
    <w:unhideWhenUsed/>
    <w:rsid w:val="0017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2015-10-05T18:37:00Z</dcterms:created>
  <dcterms:modified xsi:type="dcterms:W3CDTF">2015-10-05T19:56:00Z</dcterms:modified>
</cp:coreProperties>
</file>