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BF891" w14:textId="77777777" w:rsidR="00433004" w:rsidRPr="00344B3F" w:rsidRDefault="00433004" w:rsidP="00634F3F">
      <w:pPr>
        <w:jc w:val="center"/>
        <w:rPr>
          <w:rFonts w:ascii="Garamond" w:hAnsi="Garamond" w:cs="Impact"/>
          <w:b/>
          <w:smallCaps/>
          <w:sz w:val="36"/>
          <w:szCs w:val="36"/>
        </w:rPr>
      </w:pPr>
      <w:r w:rsidRPr="00344B3F">
        <w:rPr>
          <w:rFonts w:ascii="Garamond" w:hAnsi="Garamond" w:cs="Impact"/>
          <w:b/>
          <w:smallCaps/>
          <w:sz w:val="36"/>
          <w:szCs w:val="36"/>
        </w:rPr>
        <w:t>Unity Area Regional Recycling Center</w:t>
      </w:r>
    </w:p>
    <w:p w14:paraId="2E2BF892" w14:textId="77777777" w:rsidR="00433004" w:rsidRPr="00344B3F" w:rsidRDefault="00433004" w:rsidP="00433004">
      <w:pPr>
        <w:jc w:val="right"/>
        <w:rPr>
          <w:sz w:val="24"/>
          <w:szCs w:val="24"/>
        </w:rPr>
      </w:pPr>
    </w:p>
    <w:p w14:paraId="2E2BF893" w14:textId="77777777" w:rsidR="00433004" w:rsidRPr="00634F3F" w:rsidRDefault="00433004" w:rsidP="00433004">
      <w:pPr>
        <w:tabs>
          <w:tab w:val="left" w:pos="7020"/>
        </w:tabs>
        <w:rPr>
          <w:sz w:val="22"/>
          <w:szCs w:val="22"/>
        </w:rPr>
      </w:pPr>
      <w:r w:rsidRPr="00634F3F">
        <w:rPr>
          <w:sz w:val="22"/>
          <w:szCs w:val="22"/>
        </w:rPr>
        <w:t>95 Leonard Rd</w:t>
      </w:r>
      <w:r w:rsidRPr="00634F3F">
        <w:rPr>
          <w:sz w:val="22"/>
          <w:szCs w:val="22"/>
        </w:rPr>
        <w:tab/>
        <w:t>Phone: 568.3117</w:t>
      </w:r>
    </w:p>
    <w:p w14:paraId="2E2BF894" w14:textId="77777777" w:rsidR="00433004" w:rsidRPr="00634F3F" w:rsidRDefault="00433004" w:rsidP="00433004">
      <w:pPr>
        <w:pBdr>
          <w:bottom w:val="double" w:sz="8" w:space="1" w:color="auto"/>
        </w:pBdr>
        <w:tabs>
          <w:tab w:val="left" w:pos="7020"/>
        </w:tabs>
        <w:rPr>
          <w:sz w:val="22"/>
          <w:szCs w:val="22"/>
        </w:rPr>
      </w:pPr>
      <w:smartTag w:uri="urn:schemas-microsoft-com:office:smarttags" w:element="place">
        <w:smartTag w:uri="urn:schemas-microsoft-com:office:smarttags" w:element="City">
          <w:r w:rsidRPr="00634F3F">
            <w:rPr>
              <w:sz w:val="22"/>
              <w:szCs w:val="22"/>
            </w:rPr>
            <w:t>Thorndike</w:t>
          </w:r>
        </w:smartTag>
        <w:r w:rsidRPr="00634F3F">
          <w:rPr>
            <w:sz w:val="22"/>
            <w:szCs w:val="22"/>
          </w:rPr>
          <w:t xml:space="preserve">, </w:t>
        </w:r>
        <w:smartTag w:uri="urn:schemas-microsoft-com:office:smarttags" w:element="State">
          <w:r w:rsidRPr="00634F3F">
            <w:rPr>
              <w:sz w:val="22"/>
              <w:szCs w:val="22"/>
            </w:rPr>
            <w:t>ME</w:t>
          </w:r>
        </w:smartTag>
        <w:r w:rsidRPr="00634F3F">
          <w:rPr>
            <w:sz w:val="22"/>
            <w:szCs w:val="22"/>
          </w:rPr>
          <w:t xml:space="preserve"> </w:t>
        </w:r>
        <w:smartTag w:uri="urn:schemas-microsoft-com:office:smarttags" w:element="PostalCode">
          <w:r w:rsidRPr="00634F3F">
            <w:rPr>
              <w:sz w:val="22"/>
              <w:szCs w:val="22"/>
            </w:rPr>
            <w:t>04986</w:t>
          </w:r>
        </w:smartTag>
      </w:smartTag>
      <w:r w:rsidRPr="00634F3F">
        <w:rPr>
          <w:sz w:val="22"/>
          <w:szCs w:val="22"/>
        </w:rPr>
        <w:tab/>
        <w:t>Fax: 568.3319</w:t>
      </w:r>
    </w:p>
    <w:p w14:paraId="2E2BF895" w14:textId="77777777" w:rsidR="00894277" w:rsidRPr="00E27622" w:rsidRDefault="00E20D6C" w:rsidP="00E27622">
      <w:pPr>
        <w:pBdr>
          <w:bottom w:val="double" w:sz="8" w:space="1" w:color="auto"/>
        </w:pBdr>
        <w:tabs>
          <w:tab w:val="left" w:pos="7020"/>
        </w:tabs>
        <w:rPr>
          <w:sz w:val="22"/>
          <w:szCs w:val="22"/>
        </w:rPr>
      </w:pPr>
      <w:r>
        <w:rPr>
          <w:sz w:val="22"/>
          <w:szCs w:val="22"/>
        </w:rPr>
        <w:t xml:space="preserve">E-mail: </w:t>
      </w:r>
      <w:r w:rsidR="00913F62" w:rsidRPr="00913F62">
        <w:rPr>
          <w:sz w:val="22"/>
          <w:szCs w:val="22"/>
        </w:rPr>
        <w:t>uarrc@uninets.net</w:t>
      </w:r>
      <w:r w:rsidR="00913F62">
        <w:rPr>
          <w:sz w:val="22"/>
          <w:szCs w:val="22"/>
        </w:rPr>
        <w:tab/>
        <w:t>www.uarrc.org</w:t>
      </w:r>
    </w:p>
    <w:p w14:paraId="04C200E2" w14:textId="57E6F5BF" w:rsidR="00677AF3" w:rsidRDefault="00677AF3" w:rsidP="00677AF3"/>
    <w:p w14:paraId="358DFE7F" w14:textId="52033C01" w:rsidR="00D17EAF" w:rsidRPr="002D16C1" w:rsidRDefault="00D17EAF" w:rsidP="005B3CCC">
      <w:pPr>
        <w:jc w:val="center"/>
        <w:rPr>
          <w:b/>
          <w:sz w:val="32"/>
        </w:rPr>
      </w:pPr>
      <w:r w:rsidRPr="002D16C1">
        <w:rPr>
          <w:b/>
          <w:sz w:val="32"/>
        </w:rPr>
        <w:t>Cold Weather Policy</w:t>
      </w:r>
    </w:p>
    <w:p w14:paraId="1024A20D" w14:textId="77777777" w:rsidR="00D17EAF" w:rsidRDefault="00D17EAF" w:rsidP="00D17EAF">
      <w:pPr>
        <w:rPr>
          <w:sz w:val="24"/>
        </w:rPr>
      </w:pPr>
    </w:p>
    <w:p w14:paraId="68699986" w14:textId="33E0DDAA" w:rsidR="00D17EAF" w:rsidRDefault="00D17EAF" w:rsidP="00D17EAF">
      <w:pPr>
        <w:rPr>
          <w:sz w:val="24"/>
        </w:rPr>
      </w:pPr>
      <w:r>
        <w:rPr>
          <w:sz w:val="24"/>
        </w:rPr>
        <w:tab/>
        <w:t xml:space="preserve">During the winter months, </w:t>
      </w:r>
      <w:r w:rsidR="002D16C1">
        <w:rPr>
          <w:sz w:val="24"/>
        </w:rPr>
        <w:t>staff members</w:t>
      </w:r>
      <w:r>
        <w:rPr>
          <w:sz w:val="24"/>
        </w:rPr>
        <w:t xml:space="preserve"> will be allocated extra </w:t>
      </w:r>
      <w:r w:rsidRPr="00C70390">
        <w:rPr>
          <w:bCs/>
          <w:sz w:val="24"/>
        </w:rPr>
        <w:t>paid</w:t>
      </w:r>
      <w:r>
        <w:rPr>
          <w:sz w:val="24"/>
        </w:rPr>
        <w:t xml:space="preserve"> break time to warm up and avoid cold weather medical problems such as frost bite.  If these additional breaks are abused and overused, the employee’s hours will be docked, and disciplinary action will be taken.  ALL cold weather breaks MUST be used for warming up only, not for smoking, eating lunch, etc.  </w:t>
      </w:r>
    </w:p>
    <w:p w14:paraId="36338A7D" w14:textId="77777777" w:rsidR="00D17EAF" w:rsidRDefault="00D17EAF" w:rsidP="00D17EAF">
      <w:pPr>
        <w:rPr>
          <w:sz w:val="24"/>
        </w:rPr>
      </w:pPr>
    </w:p>
    <w:p w14:paraId="7254AAF5" w14:textId="77777777" w:rsidR="00D17EAF" w:rsidRDefault="00D17EAF" w:rsidP="00D17EAF">
      <w:pPr>
        <w:rPr>
          <w:sz w:val="24"/>
        </w:rPr>
      </w:pPr>
    </w:p>
    <w:p w14:paraId="625A58D9" w14:textId="7DEDBD06" w:rsidR="00C70390" w:rsidRPr="00C70390" w:rsidRDefault="00D17EAF" w:rsidP="00C70390">
      <w:pPr>
        <w:pStyle w:val="ListParagraph"/>
        <w:numPr>
          <w:ilvl w:val="0"/>
          <w:numId w:val="12"/>
        </w:numPr>
        <w:rPr>
          <w:bCs/>
          <w:sz w:val="24"/>
        </w:rPr>
      </w:pPr>
      <w:r w:rsidRPr="00C70390">
        <w:rPr>
          <w:bCs/>
          <w:sz w:val="24"/>
        </w:rPr>
        <w:t xml:space="preserve">Temperature </w:t>
      </w:r>
      <w:r w:rsidR="005B3CCC">
        <w:rPr>
          <w:bCs/>
          <w:sz w:val="24"/>
        </w:rPr>
        <w:t>a</w:t>
      </w:r>
      <w:r w:rsidRPr="00C70390">
        <w:rPr>
          <w:bCs/>
          <w:sz w:val="24"/>
        </w:rPr>
        <w:t>bove 30</w:t>
      </w:r>
      <w:r w:rsidR="005B3CCC">
        <w:rPr>
          <w:bCs/>
          <w:sz w:val="24"/>
        </w:rPr>
        <w:t>°</w:t>
      </w:r>
      <w:r w:rsidRPr="00C70390">
        <w:rPr>
          <w:bCs/>
          <w:sz w:val="24"/>
        </w:rPr>
        <w:t>:</w:t>
      </w:r>
    </w:p>
    <w:p w14:paraId="352F7922" w14:textId="7D896349" w:rsidR="00D17EAF" w:rsidRPr="00C70390" w:rsidRDefault="00D17EAF" w:rsidP="00C70390">
      <w:pPr>
        <w:pStyle w:val="ListParagraph"/>
        <w:numPr>
          <w:ilvl w:val="1"/>
          <w:numId w:val="12"/>
        </w:numPr>
        <w:rPr>
          <w:bCs/>
          <w:sz w:val="24"/>
        </w:rPr>
      </w:pPr>
      <w:r w:rsidRPr="00C70390">
        <w:rPr>
          <w:bCs/>
          <w:sz w:val="24"/>
        </w:rPr>
        <w:t xml:space="preserve">No extra break </w:t>
      </w:r>
      <w:r w:rsidR="00C70390" w:rsidRPr="00C70390">
        <w:rPr>
          <w:bCs/>
          <w:sz w:val="24"/>
        </w:rPr>
        <w:t>times</w:t>
      </w:r>
    </w:p>
    <w:p w14:paraId="7946D834" w14:textId="77777777" w:rsidR="00D17EAF" w:rsidRPr="00C70390" w:rsidRDefault="00D17EAF" w:rsidP="00D17EAF">
      <w:pPr>
        <w:rPr>
          <w:bCs/>
          <w:sz w:val="24"/>
        </w:rPr>
      </w:pPr>
    </w:p>
    <w:p w14:paraId="583ED70C" w14:textId="4BD9CF2D" w:rsidR="00C70390" w:rsidRPr="00C70390" w:rsidRDefault="00D17EAF" w:rsidP="00C70390">
      <w:pPr>
        <w:pStyle w:val="ListParagraph"/>
        <w:numPr>
          <w:ilvl w:val="0"/>
          <w:numId w:val="12"/>
        </w:numPr>
        <w:rPr>
          <w:bCs/>
          <w:sz w:val="24"/>
        </w:rPr>
      </w:pPr>
      <w:r w:rsidRPr="00C70390">
        <w:rPr>
          <w:bCs/>
          <w:sz w:val="24"/>
        </w:rPr>
        <w:t>Temperature 30</w:t>
      </w:r>
      <w:r w:rsidR="005B3CCC">
        <w:rPr>
          <w:bCs/>
          <w:sz w:val="24"/>
        </w:rPr>
        <w:t>°</w:t>
      </w:r>
      <w:r w:rsidRPr="00C70390">
        <w:rPr>
          <w:bCs/>
          <w:sz w:val="24"/>
        </w:rPr>
        <w:t xml:space="preserve"> - 20</w:t>
      </w:r>
      <w:r w:rsidR="005B3CCC">
        <w:rPr>
          <w:bCs/>
          <w:sz w:val="24"/>
        </w:rPr>
        <w:t>°</w:t>
      </w:r>
      <w:r w:rsidRPr="00C70390">
        <w:rPr>
          <w:bCs/>
          <w:sz w:val="24"/>
        </w:rPr>
        <w:t>:</w:t>
      </w:r>
    </w:p>
    <w:p w14:paraId="2DE12E57" w14:textId="648B8A20" w:rsidR="00D17EAF" w:rsidRPr="00C70390" w:rsidRDefault="00D17EAF" w:rsidP="00C70390">
      <w:pPr>
        <w:pStyle w:val="ListParagraph"/>
        <w:numPr>
          <w:ilvl w:val="1"/>
          <w:numId w:val="12"/>
        </w:numPr>
        <w:rPr>
          <w:bCs/>
          <w:sz w:val="24"/>
        </w:rPr>
      </w:pPr>
      <w:r w:rsidRPr="00C70390">
        <w:rPr>
          <w:bCs/>
          <w:sz w:val="24"/>
        </w:rPr>
        <w:t xml:space="preserve">extra 10 min break at </w:t>
      </w:r>
      <w:smartTag w:uri="urn:schemas-microsoft-com:office:smarttags" w:element="time">
        <w:smartTagPr>
          <w:attr w:name="Minute" w:val="30"/>
          <w:attr w:name="Hour" w:val="10"/>
        </w:smartTagPr>
        <w:r w:rsidRPr="00C70390">
          <w:rPr>
            <w:bCs/>
            <w:sz w:val="24"/>
          </w:rPr>
          <w:t>10:30 am</w:t>
        </w:r>
      </w:smartTag>
      <w:r w:rsidRPr="00C70390">
        <w:rPr>
          <w:bCs/>
          <w:sz w:val="24"/>
        </w:rPr>
        <w:t xml:space="preserve"> and </w:t>
      </w:r>
      <w:smartTag w:uri="urn:schemas-microsoft-com:office:smarttags" w:element="time">
        <w:smartTagPr>
          <w:attr w:name="Minute" w:val="30"/>
          <w:attr w:name="Hour" w:val="14"/>
        </w:smartTagPr>
        <w:r w:rsidRPr="00C70390">
          <w:rPr>
            <w:bCs/>
            <w:sz w:val="24"/>
          </w:rPr>
          <w:t>2:30pm</w:t>
        </w:r>
      </w:smartTag>
    </w:p>
    <w:p w14:paraId="32BB855D" w14:textId="77777777" w:rsidR="00D17EAF" w:rsidRPr="00C70390" w:rsidRDefault="00D17EAF" w:rsidP="00D17EAF">
      <w:pPr>
        <w:rPr>
          <w:bCs/>
          <w:sz w:val="24"/>
        </w:rPr>
      </w:pPr>
    </w:p>
    <w:p w14:paraId="533C44D2" w14:textId="296CBEA0" w:rsidR="00C70390" w:rsidRPr="00C70390" w:rsidRDefault="00D17EAF" w:rsidP="00C70390">
      <w:pPr>
        <w:pStyle w:val="ListParagraph"/>
        <w:numPr>
          <w:ilvl w:val="0"/>
          <w:numId w:val="13"/>
        </w:numPr>
        <w:rPr>
          <w:bCs/>
          <w:sz w:val="24"/>
        </w:rPr>
      </w:pPr>
      <w:r w:rsidRPr="00C70390">
        <w:rPr>
          <w:bCs/>
          <w:sz w:val="24"/>
        </w:rPr>
        <w:t>Temperature 19</w:t>
      </w:r>
      <w:r w:rsidR="005B3CCC">
        <w:rPr>
          <w:bCs/>
          <w:sz w:val="24"/>
        </w:rPr>
        <w:t>°</w:t>
      </w:r>
      <w:r w:rsidRPr="00C70390">
        <w:rPr>
          <w:bCs/>
          <w:sz w:val="24"/>
        </w:rPr>
        <w:t xml:space="preserve"> - 0</w:t>
      </w:r>
      <w:r w:rsidR="005B3CCC">
        <w:rPr>
          <w:bCs/>
          <w:sz w:val="24"/>
        </w:rPr>
        <w:t>°</w:t>
      </w:r>
      <w:r w:rsidRPr="00C70390">
        <w:rPr>
          <w:bCs/>
          <w:sz w:val="24"/>
        </w:rPr>
        <w:t>:</w:t>
      </w:r>
    </w:p>
    <w:p w14:paraId="5EF81EBE" w14:textId="35E4AB1A" w:rsidR="00D17EAF" w:rsidRPr="00C70390" w:rsidRDefault="00D17EAF" w:rsidP="00C70390">
      <w:pPr>
        <w:pStyle w:val="ListParagraph"/>
        <w:numPr>
          <w:ilvl w:val="1"/>
          <w:numId w:val="13"/>
        </w:numPr>
        <w:rPr>
          <w:bCs/>
          <w:sz w:val="24"/>
        </w:rPr>
      </w:pPr>
      <w:r w:rsidRPr="00C70390">
        <w:rPr>
          <w:bCs/>
          <w:sz w:val="24"/>
        </w:rPr>
        <w:t>extra 10 min break every hour except lunch break.</w:t>
      </w:r>
    </w:p>
    <w:p w14:paraId="6FC056AE" w14:textId="77777777" w:rsidR="00D17EAF" w:rsidRPr="00C70390" w:rsidRDefault="00D17EAF" w:rsidP="00D17EAF">
      <w:pPr>
        <w:rPr>
          <w:bCs/>
          <w:sz w:val="24"/>
        </w:rPr>
      </w:pPr>
    </w:p>
    <w:p w14:paraId="237DC3BA" w14:textId="23BEEA0A" w:rsidR="00C70390" w:rsidRPr="00C70390" w:rsidRDefault="00D17EAF" w:rsidP="00C70390">
      <w:pPr>
        <w:pStyle w:val="ListParagraph"/>
        <w:numPr>
          <w:ilvl w:val="0"/>
          <w:numId w:val="13"/>
        </w:numPr>
        <w:rPr>
          <w:bCs/>
          <w:sz w:val="24"/>
        </w:rPr>
      </w:pPr>
      <w:r w:rsidRPr="00C70390">
        <w:rPr>
          <w:bCs/>
          <w:sz w:val="24"/>
        </w:rPr>
        <w:t>Temperature below 0</w:t>
      </w:r>
      <w:r w:rsidR="005B3CCC">
        <w:rPr>
          <w:bCs/>
          <w:sz w:val="24"/>
        </w:rPr>
        <w:t>°</w:t>
      </w:r>
      <w:r w:rsidR="005B3CCC">
        <w:rPr>
          <w:bCs/>
          <w:sz w:val="24"/>
        </w:rPr>
        <w:t>:</w:t>
      </w:r>
      <w:bookmarkStart w:id="0" w:name="_GoBack"/>
      <w:bookmarkEnd w:id="0"/>
    </w:p>
    <w:p w14:paraId="2D17FBE1" w14:textId="70B2A162" w:rsidR="00D17EAF" w:rsidRPr="00C70390" w:rsidRDefault="002D16C1" w:rsidP="00C70390">
      <w:pPr>
        <w:pStyle w:val="ListParagraph"/>
        <w:numPr>
          <w:ilvl w:val="1"/>
          <w:numId w:val="13"/>
        </w:numPr>
        <w:rPr>
          <w:bCs/>
          <w:sz w:val="24"/>
        </w:rPr>
      </w:pPr>
      <w:r>
        <w:rPr>
          <w:bCs/>
          <w:sz w:val="24"/>
        </w:rPr>
        <w:t xml:space="preserve">Staff member </w:t>
      </w:r>
      <w:r w:rsidR="00D17EAF" w:rsidRPr="00C70390">
        <w:rPr>
          <w:bCs/>
          <w:sz w:val="24"/>
        </w:rPr>
        <w:t>is not expected to be outside except to</w:t>
      </w:r>
      <w:r w:rsidR="00C70390" w:rsidRPr="00C70390">
        <w:rPr>
          <w:bCs/>
          <w:sz w:val="24"/>
        </w:rPr>
        <w:t xml:space="preserve"> </w:t>
      </w:r>
      <w:r w:rsidR="00D17EAF" w:rsidRPr="00C70390">
        <w:rPr>
          <w:bCs/>
          <w:sz w:val="24"/>
        </w:rPr>
        <w:t>serve cu</w:t>
      </w:r>
      <w:r w:rsidR="00D17EAF" w:rsidRPr="00C70390">
        <w:rPr>
          <w:sz w:val="24"/>
        </w:rPr>
        <w:t>stomers and receive trucks; or to keep Gaylord boxes and barrels empty. Baling equipment</w:t>
      </w:r>
      <w:r w:rsidR="00C70390" w:rsidRPr="00C70390">
        <w:rPr>
          <w:sz w:val="24"/>
        </w:rPr>
        <w:t xml:space="preserve"> should not be used</w:t>
      </w:r>
      <w:r w:rsidR="00D17EAF" w:rsidRPr="00C70390">
        <w:rPr>
          <w:sz w:val="24"/>
        </w:rPr>
        <w:t>.</w:t>
      </w:r>
    </w:p>
    <w:p w14:paraId="0C26B09F" w14:textId="77777777" w:rsidR="00D17EAF" w:rsidRDefault="00D17EAF" w:rsidP="00D17EAF">
      <w:pPr>
        <w:rPr>
          <w:sz w:val="24"/>
        </w:rPr>
      </w:pPr>
    </w:p>
    <w:p w14:paraId="43527AFC" w14:textId="77777777" w:rsidR="00D17EAF" w:rsidRDefault="00D17EAF" w:rsidP="00D17EAF">
      <w:pPr>
        <w:rPr>
          <w:sz w:val="24"/>
        </w:rPr>
      </w:pPr>
    </w:p>
    <w:p w14:paraId="4E44EA5D" w14:textId="77777777" w:rsidR="00D17EAF" w:rsidRDefault="00D17EAF" w:rsidP="00D17EAF">
      <w:pPr>
        <w:rPr>
          <w:sz w:val="24"/>
        </w:rPr>
      </w:pPr>
    </w:p>
    <w:p w14:paraId="44DFE34D" w14:textId="77777777" w:rsidR="00D17EAF" w:rsidRDefault="00D17EAF" w:rsidP="00D17EAF">
      <w:pPr>
        <w:rPr>
          <w:sz w:val="24"/>
        </w:rPr>
      </w:pPr>
    </w:p>
    <w:p w14:paraId="5C1FE1EE" w14:textId="77777777" w:rsidR="00D17EAF" w:rsidRDefault="00D17EAF" w:rsidP="00D17EAF">
      <w:pPr>
        <w:rPr>
          <w:sz w:val="24"/>
        </w:rPr>
      </w:pPr>
    </w:p>
    <w:p w14:paraId="4E2B42F3" w14:textId="77777777" w:rsidR="00D17EAF" w:rsidRDefault="00D17EAF" w:rsidP="00D17EAF">
      <w:pPr>
        <w:rPr>
          <w:sz w:val="24"/>
        </w:rPr>
      </w:pPr>
    </w:p>
    <w:p w14:paraId="72DFFB8C" w14:textId="77777777" w:rsidR="00D17EAF" w:rsidRDefault="00D17EAF" w:rsidP="00D17EAF">
      <w:pPr>
        <w:jc w:val="both"/>
        <w:rPr>
          <w:sz w:val="24"/>
        </w:rPr>
      </w:pPr>
    </w:p>
    <w:p w14:paraId="15C21F20" w14:textId="77777777" w:rsidR="00D17EAF" w:rsidRDefault="00D17EAF" w:rsidP="00D17EAF">
      <w:pPr>
        <w:jc w:val="both"/>
        <w:rPr>
          <w:sz w:val="24"/>
        </w:rPr>
      </w:pPr>
    </w:p>
    <w:p w14:paraId="5330CC71" w14:textId="77777777" w:rsidR="00D17EAF" w:rsidRDefault="00D17EAF" w:rsidP="00D17EAF">
      <w:pPr>
        <w:jc w:val="both"/>
        <w:rPr>
          <w:sz w:val="24"/>
        </w:rPr>
      </w:pPr>
    </w:p>
    <w:p w14:paraId="121FDF46" w14:textId="77777777" w:rsidR="00D17EAF" w:rsidRDefault="00D17EAF" w:rsidP="00D17EAF">
      <w:pPr>
        <w:jc w:val="both"/>
      </w:pPr>
      <w:r>
        <w:rPr>
          <w:sz w:val="24"/>
        </w:rPr>
        <w:t>Facility Manager</w:t>
      </w:r>
    </w:p>
    <w:p w14:paraId="3E50A1A0" w14:textId="77777777" w:rsidR="005E374A" w:rsidRPr="005E374A" w:rsidRDefault="005E374A" w:rsidP="00677AF3">
      <w:pPr>
        <w:tabs>
          <w:tab w:val="left" w:pos="1540"/>
        </w:tabs>
        <w:spacing w:line="276" w:lineRule="auto"/>
      </w:pPr>
    </w:p>
    <w:sectPr w:rsidR="005E374A" w:rsidRPr="005E374A" w:rsidSect="00816E06">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360" w:footer="94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0EB26" w14:textId="77777777" w:rsidR="00FE5A49" w:rsidRDefault="00FE5A49">
      <w:r>
        <w:separator/>
      </w:r>
    </w:p>
  </w:endnote>
  <w:endnote w:type="continuationSeparator" w:id="0">
    <w:p w14:paraId="618CF858" w14:textId="77777777" w:rsidR="00FE5A49" w:rsidRDefault="00FE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672E" w14:textId="77777777" w:rsidR="00BF33AC" w:rsidRDefault="00BF3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00D57" w14:textId="0CBD860A" w:rsidR="00C70390" w:rsidRDefault="00C70390" w:rsidP="00BF33AC">
    <w:pPr>
      <w:pStyle w:val="Footer"/>
      <w:jc w:val="right"/>
    </w:pPr>
    <w:r>
      <w:t>Revised January 13,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A5CB4" w14:textId="77777777" w:rsidR="00BF33AC" w:rsidRDefault="00BF3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31C51" w14:textId="77777777" w:rsidR="00FE5A49" w:rsidRDefault="00FE5A49">
      <w:r>
        <w:separator/>
      </w:r>
    </w:p>
  </w:footnote>
  <w:footnote w:type="continuationSeparator" w:id="0">
    <w:p w14:paraId="30BCE057" w14:textId="77777777" w:rsidR="00FE5A49" w:rsidRDefault="00FE5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E4487" w14:textId="77777777" w:rsidR="00BF33AC" w:rsidRDefault="00BF3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F89E" w14:textId="77777777" w:rsidR="00816E06" w:rsidRDefault="00816E06">
    <w:pPr>
      <w:tabs>
        <w:tab w:val="center" w:pos="4320"/>
        <w:tab w:val="right" w:pos="864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A27BB" w14:textId="77777777" w:rsidR="00BF33AC" w:rsidRDefault="00BF3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8DCAA82"/>
    <w:lvl w:ilvl="0">
      <w:numFmt w:val="bullet"/>
      <w:lvlText w:val="*"/>
      <w:lvlJc w:val="left"/>
    </w:lvl>
  </w:abstractNum>
  <w:abstractNum w:abstractNumId="1" w15:restartNumberingAfterBreak="0">
    <w:nsid w:val="0668046F"/>
    <w:multiLevelType w:val="hybridMultilevel"/>
    <w:tmpl w:val="4590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22321"/>
    <w:multiLevelType w:val="singleLevel"/>
    <w:tmpl w:val="E3F851B4"/>
    <w:lvl w:ilvl="0">
      <w:start w:val="2"/>
      <w:numFmt w:val="decimal"/>
      <w:lvlText w:val="%1. "/>
      <w:legacy w:legacy="1" w:legacySpace="0" w:legacyIndent="360"/>
      <w:lvlJc w:val="left"/>
      <w:pPr>
        <w:ind w:left="360" w:hanging="360"/>
      </w:pPr>
      <w:rPr>
        <w:b w:val="0"/>
        <w:i w:val="0"/>
        <w:sz w:val="20"/>
      </w:rPr>
    </w:lvl>
  </w:abstractNum>
  <w:abstractNum w:abstractNumId="3" w15:restartNumberingAfterBreak="0">
    <w:nsid w:val="2BCD0B40"/>
    <w:multiLevelType w:val="hybridMultilevel"/>
    <w:tmpl w:val="1AEC5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E4D5C"/>
    <w:multiLevelType w:val="hybridMultilevel"/>
    <w:tmpl w:val="EB2A33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F01E46"/>
    <w:multiLevelType w:val="hybridMultilevel"/>
    <w:tmpl w:val="2DA6C0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683339B"/>
    <w:multiLevelType w:val="hybridMultilevel"/>
    <w:tmpl w:val="C6BEE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116A79"/>
    <w:multiLevelType w:val="singleLevel"/>
    <w:tmpl w:val="08C2521A"/>
    <w:lvl w:ilvl="0">
      <w:start w:val="5"/>
      <w:numFmt w:val="decimal"/>
      <w:lvlText w:val="%1. "/>
      <w:legacy w:legacy="1" w:legacySpace="0" w:legacyIndent="360"/>
      <w:lvlJc w:val="left"/>
      <w:pPr>
        <w:ind w:left="360" w:hanging="360"/>
      </w:pPr>
      <w:rPr>
        <w:b w:val="0"/>
        <w:i w:val="0"/>
        <w:sz w:val="20"/>
      </w:rPr>
    </w:lvl>
  </w:abstractNum>
  <w:abstractNum w:abstractNumId="8" w15:restartNumberingAfterBreak="0">
    <w:nsid w:val="5F823AFA"/>
    <w:multiLevelType w:val="singleLevel"/>
    <w:tmpl w:val="B4EE9A7A"/>
    <w:lvl w:ilvl="0">
      <w:start w:val="3"/>
      <w:numFmt w:val="decimal"/>
      <w:lvlText w:val="%1. "/>
      <w:legacy w:legacy="1" w:legacySpace="0" w:legacyIndent="360"/>
      <w:lvlJc w:val="left"/>
      <w:pPr>
        <w:ind w:left="360" w:hanging="360"/>
      </w:pPr>
      <w:rPr>
        <w:b w:val="0"/>
        <w:i w:val="0"/>
        <w:sz w:val="20"/>
      </w:rPr>
    </w:lvl>
  </w:abstractNum>
  <w:abstractNum w:abstractNumId="9" w15:restartNumberingAfterBreak="0">
    <w:nsid w:val="6D5A6767"/>
    <w:multiLevelType w:val="hybridMultilevel"/>
    <w:tmpl w:val="6A8CE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A91511"/>
    <w:multiLevelType w:val="singleLevel"/>
    <w:tmpl w:val="CC06A656"/>
    <w:lvl w:ilvl="0">
      <w:start w:val="4"/>
      <w:numFmt w:val="decimal"/>
      <w:lvlText w:val="%1. "/>
      <w:legacy w:legacy="1" w:legacySpace="0" w:legacyIndent="360"/>
      <w:lvlJc w:val="left"/>
      <w:pPr>
        <w:ind w:left="360" w:hanging="360"/>
      </w:pPr>
      <w:rPr>
        <w:b w:val="0"/>
        <w:i w:val="0"/>
        <w:sz w:val="20"/>
      </w:rPr>
    </w:lvl>
  </w:abstractNum>
  <w:abstractNum w:abstractNumId="11" w15:restartNumberingAfterBreak="0">
    <w:nsid w:val="759409EE"/>
    <w:multiLevelType w:val="hybridMultilevel"/>
    <w:tmpl w:val="2BCC9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
  </w:num>
  <w:num w:numId="3">
    <w:abstractNumId w:val="8"/>
  </w:num>
  <w:num w:numId="4">
    <w:abstractNumId w:val="10"/>
  </w:num>
  <w:num w:numId="5">
    <w:abstractNumId w:val="7"/>
  </w:num>
  <w:num w:numId="6">
    <w:abstractNumId w:val="1"/>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15"/>
    <w:rsid w:val="00000958"/>
    <w:rsid w:val="0001106F"/>
    <w:rsid w:val="00015662"/>
    <w:rsid w:val="000343A8"/>
    <w:rsid w:val="00052C97"/>
    <w:rsid w:val="0007361F"/>
    <w:rsid w:val="00095C1F"/>
    <w:rsid w:val="000B7D1D"/>
    <w:rsid w:val="000D2029"/>
    <w:rsid w:val="000D4DFA"/>
    <w:rsid w:val="000E1252"/>
    <w:rsid w:val="0014745A"/>
    <w:rsid w:val="00195D6A"/>
    <w:rsid w:val="001B3EDA"/>
    <w:rsid w:val="001F76D2"/>
    <w:rsid w:val="0023096B"/>
    <w:rsid w:val="002605C2"/>
    <w:rsid w:val="00292428"/>
    <w:rsid w:val="002B1839"/>
    <w:rsid w:val="002D16C1"/>
    <w:rsid w:val="002F2F21"/>
    <w:rsid w:val="00303D12"/>
    <w:rsid w:val="003863AB"/>
    <w:rsid w:val="003A3168"/>
    <w:rsid w:val="003F08FD"/>
    <w:rsid w:val="003F6C70"/>
    <w:rsid w:val="004159CB"/>
    <w:rsid w:val="00421AE1"/>
    <w:rsid w:val="00433004"/>
    <w:rsid w:val="004410C4"/>
    <w:rsid w:val="0048176D"/>
    <w:rsid w:val="004B6407"/>
    <w:rsid w:val="004C538C"/>
    <w:rsid w:val="004C5DDA"/>
    <w:rsid w:val="004E1F51"/>
    <w:rsid w:val="00526526"/>
    <w:rsid w:val="00530463"/>
    <w:rsid w:val="00566967"/>
    <w:rsid w:val="00582C86"/>
    <w:rsid w:val="005B3CCC"/>
    <w:rsid w:val="005C1741"/>
    <w:rsid w:val="005C6EC2"/>
    <w:rsid w:val="005D2FAF"/>
    <w:rsid w:val="005E374A"/>
    <w:rsid w:val="00634F3F"/>
    <w:rsid w:val="00654F54"/>
    <w:rsid w:val="00671764"/>
    <w:rsid w:val="00674ED4"/>
    <w:rsid w:val="00677AF3"/>
    <w:rsid w:val="00695596"/>
    <w:rsid w:val="006B4EBB"/>
    <w:rsid w:val="006E0715"/>
    <w:rsid w:val="006F31FE"/>
    <w:rsid w:val="006F51CC"/>
    <w:rsid w:val="00735AC5"/>
    <w:rsid w:val="007537C1"/>
    <w:rsid w:val="007570ED"/>
    <w:rsid w:val="0077573E"/>
    <w:rsid w:val="00797F79"/>
    <w:rsid w:val="007B316D"/>
    <w:rsid w:val="007B3DC1"/>
    <w:rsid w:val="00802F7B"/>
    <w:rsid w:val="00816E06"/>
    <w:rsid w:val="008466B1"/>
    <w:rsid w:val="00876172"/>
    <w:rsid w:val="00894277"/>
    <w:rsid w:val="00913F62"/>
    <w:rsid w:val="00932D39"/>
    <w:rsid w:val="00943FAE"/>
    <w:rsid w:val="00972CC3"/>
    <w:rsid w:val="00975C3A"/>
    <w:rsid w:val="009A3DBA"/>
    <w:rsid w:val="009D0E37"/>
    <w:rsid w:val="009D4D32"/>
    <w:rsid w:val="00A1118E"/>
    <w:rsid w:val="00A16596"/>
    <w:rsid w:val="00A278FE"/>
    <w:rsid w:val="00A7212A"/>
    <w:rsid w:val="00B13E3E"/>
    <w:rsid w:val="00B243C4"/>
    <w:rsid w:val="00B52553"/>
    <w:rsid w:val="00B53B5C"/>
    <w:rsid w:val="00B91B6B"/>
    <w:rsid w:val="00BA48BD"/>
    <w:rsid w:val="00BC4552"/>
    <w:rsid w:val="00BD1523"/>
    <w:rsid w:val="00BF33AC"/>
    <w:rsid w:val="00BF4517"/>
    <w:rsid w:val="00C0082F"/>
    <w:rsid w:val="00C12FA7"/>
    <w:rsid w:val="00C269EA"/>
    <w:rsid w:val="00C501C8"/>
    <w:rsid w:val="00C70390"/>
    <w:rsid w:val="00C727F3"/>
    <w:rsid w:val="00C768ED"/>
    <w:rsid w:val="00CA0006"/>
    <w:rsid w:val="00CA5539"/>
    <w:rsid w:val="00CA6922"/>
    <w:rsid w:val="00CB09E5"/>
    <w:rsid w:val="00CB426A"/>
    <w:rsid w:val="00CB75D7"/>
    <w:rsid w:val="00CE4A58"/>
    <w:rsid w:val="00CF7942"/>
    <w:rsid w:val="00D03F25"/>
    <w:rsid w:val="00D16A47"/>
    <w:rsid w:val="00D17EAF"/>
    <w:rsid w:val="00D27351"/>
    <w:rsid w:val="00D87AEF"/>
    <w:rsid w:val="00DC3384"/>
    <w:rsid w:val="00DE163C"/>
    <w:rsid w:val="00DF0392"/>
    <w:rsid w:val="00DF4D27"/>
    <w:rsid w:val="00E0249B"/>
    <w:rsid w:val="00E14EE5"/>
    <w:rsid w:val="00E20D6C"/>
    <w:rsid w:val="00E27622"/>
    <w:rsid w:val="00E45695"/>
    <w:rsid w:val="00E50009"/>
    <w:rsid w:val="00E544E5"/>
    <w:rsid w:val="00E70269"/>
    <w:rsid w:val="00EA6506"/>
    <w:rsid w:val="00EC3727"/>
    <w:rsid w:val="00ED54C4"/>
    <w:rsid w:val="00EF4C13"/>
    <w:rsid w:val="00F11FB6"/>
    <w:rsid w:val="00F31670"/>
    <w:rsid w:val="00F44AF3"/>
    <w:rsid w:val="00F47A0A"/>
    <w:rsid w:val="00F96C97"/>
    <w:rsid w:val="00FE5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2E2BF891"/>
  <w15:chartTrackingRefBased/>
  <w15:docId w15:val="{07FAED93-757A-4E2D-A6D2-3BA6ABEF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04"/>
    <w:pPr>
      <w:widowControl w:val="0"/>
      <w:overflowPunct w:val="0"/>
      <w:autoSpaceDE w:val="0"/>
      <w:autoSpaceDN w:val="0"/>
      <w:adjustRightInd w:val="0"/>
    </w:pPr>
    <w:rPr>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118E"/>
    <w:pPr>
      <w:tabs>
        <w:tab w:val="center" w:pos="4320"/>
        <w:tab w:val="right" w:pos="8640"/>
      </w:tabs>
    </w:pPr>
  </w:style>
  <w:style w:type="paragraph" w:styleId="Footer">
    <w:name w:val="footer"/>
    <w:basedOn w:val="Normal"/>
    <w:rsid w:val="00A1118E"/>
    <w:pPr>
      <w:tabs>
        <w:tab w:val="center" w:pos="4320"/>
        <w:tab w:val="right" w:pos="8640"/>
      </w:tabs>
    </w:pPr>
  </w:style>
  <w:style w:type="character" w:styleId="Hyperlink">
    <w:name w:val="Hyperlink"/>
    <w:rsid w:val="00913F62"/>
    <w:rPr>
      <w:color w:val="0000FF"/>
      <w:u w:val="single"/>
    </w:rPr>
  </w:style>
  <w:style w:type="paragraph" w:customStyle="1" w:styleId="DefinitionTermDT">
    <w:name w:val="Definition Term (DT)"/>
    <w:basedOn w:val="Normal"/>
    <w:rsid w:val="002605C2"/>
    <w:pPr>
      <w:widowControl/>
      <w:spacing w:before="100" w:after="40"/>
    </w:pPr>
    <w:rPr>
      <w:kern w:val="0"/>
      <w:sz w:val="24"/>
    </w:rPr>
  </w:style>
  <w:style w:type="paragraph" w:customStyle="1" w:styleId="DefaultText">
    <w:name w:val="Default Text"/>
    <w:basedOn w:val="Normal"/>
    <w:rsid w:val="002605C2"/>
    <w:pPr>
      <w:widowControl/>
      <w:spacing w:before="140"/>
    </w:pPr>
    <w:rPr>
      <w:kern w:val="0"/>
      <w:sz w:val="24"/>
    </w:rPr>
  </w:style>
  <w:style w:type="paragraph" w:styleId="ListParagraph">
    <w:name w:val="List Paragraph"/>
    <w:basedOn w:val="Normal"/>
    <w:uiPriority w:val="34"/>
    <w:qFormat/>
    <w:rsid w:val="00C72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77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UNITY AREA REGIONAL RECYCLING CENTER</vt:lpstr>
    </vt:vector>
  </TitlesOfParts>
  <Company>Berry Family LLC</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UNITY AREA REGIONAL RECYCLING CENTER</dc:title>
  <dc:subject/>
  <dc:creator>berry</dc:creator>
  <cp:keywords/>
  <cp:lastModifiedBy>Michael Berry</cp:lastModifiedBy>
  <cp:revision>6</cp:revision>
  <cp:lastPrinted>2013-04-10T12:03:00Z</cp:lastPrinted>
  <dcterms:created xsi:type="dcterms:W3CDTF">2020-01-13T14:25:00Z</dcterms:created>
  <dcterms:modified xsi:type="dcterms:W3CDTF">2020-01-13T15:42:00Z</dcterms:modified>
</cp:coreProperties>
</file>