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6F3A" w14:textId="77777777" w:rsidR="00C35840" w:rsidRDefault="00C35840"/>
    <w:p w14:paraId="5F48102A" w14:textId="539E1DCF" w:rsidR="00025165" w:rsidRDefault="003E54E5">
      <w:r>
        <w:rPr>
          <w:noProof/>
        </w:rPr>
        <w:drawing>
          <wp:inline distT="0" distB="0" distL="0" distR="0" wp14:anchorId="6AA0F685" wp14:editId="393A1B50">
            <wp:extent cx="6848475" cy="146305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86522" cy="1513905"/>
                    </a:xfrm>
                    <a:prstGeom prst="rect">
                      <a:avLst/>
                    </a:prstGeom>
                    <a:noFill/>
                    <a:ln>
                      <a:noFill/>
                    </a:ln>
                  </pic:spPr>
                </pic:pic>
              </a:graphicData>
            </a:graphic>
          </wp:inline>
        </w:drawing>
      </w:r>
    </w:p>
    <w:p w14:paraId="54E424B3" w14:textId="2DD23E2C" w:rsidR="00CE277B" w:rsidRDefault="002F32D2" w:rsidP="004B70A3">
      <w:pPr>
        <w:spacing w:after="0"/>
        <w:jc w:val="center"/>
        <w:rPr>
          <w:rFonts w:ascii="Georgia" w:hAnsi="Georgia"/>
          <w:b/>
          <w:bCs/>
          <w:i/>
          <w:iCs/>
          <w:color w:val="FF0000"/>
          <w:sz w:val="32"/>
          <w:szCs w:val="32"/>
        </w:rPr>
      </w:pPr>
      <w:r>
        <w:rPr>
          <w:rFonts w:ascii="Georgia" w:hAnsi="Georgia"/>
          <w:b/>
          <w:bCs/>
          <w:i/>
          <w:iCs/>
          <w:color w:val="FF0000"/>
          <w:sz w:val="32"/>
          <w:szCs w:val="32"/>
        </w:rPr>
        <w:t>Ocean City AARP Chapter 1917 presents</w:t>
      </w:r>
    </w:p>
    <w:p w14:paraId="627D1105" w14:textId="6B87A381" w:rsidR="002F32D2" w:rsidRDefault="002F32D2" w:rsidP="004B70A3">
      <w:pPr>
        <w:spacing w:after="0"/>
        <w:ind w:firstLine="720"/>
        <w:jc w:val="center"/>
        <w:rPr>
          <w:rFonts w:ascii="Georgia" w:hAnsi="Georgia"/>
          <w:b/>
          <w:bCs/>
          <w:color w:val="00B050"/>
          <w:sz w:val="36"/>
          <w:szCs w:val="36"/>
        </w:rPr>
      </w:pPr>
      <w:r>
        <w:rPr>
          <w:rFonts w:ascii="Georgia" w:hAnsi="Georgia"/>
          <w:b/>
          <w:bCs/>
          <w:color w:val="00B050"/>
          <w:sz w:val="36"/>
          <w:szCs w:val="36"/>
        </w:rPr>
        <w:t>CHRISTMAS AT THE BILTMORE</w:t>
      </w:r>
    </w:p>
    <w:p w14:paraId="2F1649E1" w14:textId="084B01CD" w:rsidR="002F32D2" w:rsidRDefault="002F32D2" w:rsidP="00CE277B">
      <w:pPr>
        <w:spacing w:after="0"/>
        <w:jc w:val="center"/>
        <w:rPr>
          <w:rFonts w:ascii="Georgia" w:hAnsi="Georgia"/>
          <w:b/>
          <w:bCs/>
          <w:color w:val="00B050"/>
          <w:sz w:val="36"/>
          <w:szCs w:val="36"/>
        </w:rPr>
      </w:pPr>
      <w:r>
        <w:rPr>
          <w:rFonts w:ascii="Georgia" w:hAnsi="Georgia"/>
          <w:b/>
          <w:bCs/>
          <w:color w:val="00B050"/>
          <w:sz w:val="36"/>
          <w:szCs w:val="36"/>
        </w:rPr>
        <w:t>5 Days – 4 Nights</w:t>
      </w:r>
    </w:p>
    <w:p w14:paraId="4090D53D" w14:textId="26ABF3E4" w:rsidR="002F32D2" w:rsidRDefault="002F32D2" w:rsidP="00CE277B">
      <w:pPr>
        <w:spacing w:after="0"/>
        <w:jc w:val="center"/>
        <w:rPr>
          <w:rFonts w:ascii="Georgia" w:hAnsi="Georgia"/>
          <w:b/>
          <w:bCs/>
          <w:color w:val="00B050"/>
          <w:sz w:val="36"/>
          <w:szCs w:val="36"/>
        </w:rPr>
      </w:pPr>
      <w:r>
        <w:rPr>
          <w:rFonts w:ascii="Georgia" w:hAnsi="Georgia"/>
          <w:b/>
          <w:bCs/>
          <w:color w:val="00B050"/>
          <w:sz w:val="36"/>
          <w:szCs w:val="36"/>
        </w:rPr>
        <w:t xml:space="preserve">December 11-15, </w:t>
      </w:r>
      <w:r w:rsidR="00B867BA">
        <w:rPr>
          <w:rFonts w:ascii="Georgia" w:hAnsi="Georgia"/>
          <w:b/>
          <w:bCs/>
          <w:color w:val="00B050"/>
          <w:sz w:val="36"/>
          <w:szCs w:val="36"/>
        </w:rPr>
        <w:t>2</w:t>
      </w:r>
      <w:r>
        <w:rPr>
          <w:rFonts w:ascii="Georgia" w:hAnsi="Georgia"/>
          <w:b/>
          <w:bCs/>
          <w:color w:val="00B050"/>
          <w:sz w:val="36"/>
          <w:szCs w:val="36"/>
        </w:rPr>
        <w:t>023</w:t>
      </w:r>
    </w:p>
    <w:p w14:paraId="157F43BA" w14:textId="3CD975FD" w:rsidR="000716A9" w:rsidRDefault="002F32D2" w:rsidP="000716A9">
      <w:pPr>
        <w:rPr>
          <w:rFonts w:ascii="Georgia" w:hAnsi="Georgia"/>
          <w:b/>
          <w:bCs/>
          <w:sz w:val="24"/>
          <w:szCs w:val="24"/>
        </w:rPr>
      </w:pPr>
      <w:r>
        <w:rPr>
          <w:rFonts w:ascii="Georgia" w:hAnsi="Georgia"/>
          <w:b/>
          <w:bCs/>
          <w:i/>
          <w:iCs/>
          <w:sz w:val="24"/>
          <w:szCs w:val="24"/>
        </w:rPr>
        <w:t xml:space="preserve">Your package </w:t>
      </w:r>
      <w:r w:rsidR="00370CCD">
        <w:rPr>
          <w:rFonts w:ascii="Georgia" w:hAnsi="Georgia"/>
          <w:b/>
          <w:bCs/>
          <w:i/>
          <w:iCs/>
          <w:sz w:val="24"/>
          <w:szCs w:val="24"/>
        </w:rPr>
        <w:t>covers</w:t>
      </w:r>
      <w:r>
        <w:rPr>
          <w:rFonts w:ascii="Georgia" w:hAnsi="Georgia"/>
          <w:b/>
          <w:bCs/>
          <w:i/>
          <w:iCs/>
          <w:sz w:val="24"/>
          <w:szCs w:val="24"/>
        </w:rPr>
        <w:t>:</w:t>
      </w:r>
      <w:r w:rsidR="00BB417A">
        <w:rPr>
          <w:rFonts w:ascii="Georgia" w:hAnsi="Georgia"/>
          <w:b/>
          <w:bCs/>
          <w:i/>
          <w:iCs/>
          <w:sz w:val="24"/>
          <w:szCs w:val="24"/>
        </w:rPr>
        <w:t xml:space="preserve"> </w:t>
      </w:r>
      <w:r w:rsidR="00BB417A" w:rsidRPr="001B48D1">
        <w:rPr>
          <w:rFonts w:ascii="Georgia" w:hAnsi="Georgia"/>
          <w:b/>
          <w:bCs/>
          <w:sz w:val="24"/>
          <w:szCs w:val="24"/>
        </w:rPr>
        <w:t>Motor</w:t>
      </w:r>
      <w:r w:rsidR="00FC5693" w:rsidRPr="001B48D1">
        <w:rPr>
          <w:rFonts w:ascii="Georgia" w:hAnsi="Georgia"/>
          <w:b/>
          <w:bCs/>
          <w:sz w:val="24"/>
          <w:szCs w:val="24"/>
        </w:rPr>
        <w:t>coach</w:t>
      </w:r>
      <w:r w:rsidR="00BB417A" w:rsidRPr="001B48D1">
        <w:rPr>
          <w:rFonts w:ascii="Georgia" w:hAnsi="Georgia"/>
          <w:b/>
          <w:bCs/>
          <w:sz w:val="24"/>
          <w:szCs w:val="24"/>
        </w:rPr>
        <w:t xml:space="preserve"> transportatio</w:t>
      </w:r>
      <w:r w:rsidR="001B48D1">
        <w:rPr>
          <w:rFonts w:ascii="Georgia" w:hAnsi="Georgia"/>
          <w:b/>
          <w:bCs/>
          <w:sz w:val="24"/>
          <w:szCs w:val="24"/>
        </w:rPr>
        <w:t>n//</w:t>
      </w:r>
      <w:r w:rsidR="001B48D1" w:rsidRPr="001B48D1">
        <w:rPr>
          <w:rFonts w:ascii="Georgia" w:hAnsi="Georgia"/>
          <w:b/>
          <w:bCs/>
          <w:sz w:val="24"/>
          <w:szCs w:val="24"/>
        </w:rPr>
        <w:t xml:space="preserve"> </w:t>
      </w:r>
      <w:r w:rsidR="001B48D1">
        <w:rPr>
          <w:rFonts w:ascii="Georgia" w:hAnsi="Georgia"/>
          <w:b/>
          <w:bCs/>
          <w:sz w:val="24"/>
          <w:szCs w:val="24"/>
        </w:rPr>
        <w:t xml:space="preserve"> Day 1 free time </w:t>
      </w:r>
      <w:r w:rsidR="00434F1C">
        <w:rPr>
          <w:rFonts w:ascii="Georgia" w:hAnsi="Georgia"/>
          <w:b/>
          <w:bCs/>
          <w:sz w:val="24"/>
          <w:szCs w:val="24"/>
        </w:rPr>
        <w:t xml:space="preserve">and lunch on your own </w:t>
      </w:r>
      <w:r w:rsidR="001B48D1">
        <w:rPr>
          <w:rFonts w:ascii="Georgia" w:hAnsi="Georgia"/>
          <w:b/>
          <w:bCs/>
          <w:sz w:val="24"/>
          <w:szCs w:val="24"/>
        </w:rPr>
        <w:t>in Williamsburg, VA //</w:t>
      </w:r>
      <w:r w:rsidR="00BB417A">
        <w:rPr>
          <w:rFonts w:ascii="Georgia" w:hAnsi="Georgia"/>
          <w:b/>
          <w:bCs/>
          <w:i/>
          <w:iCs/>
          <w:sz w:val="24"/>
          <w:szCs w:val="24"/>
        </w:rPr>
        <w:t xml:space="preserve"> </w:t>
      </w:r>
      <w:r w:rsidR="00BB417A">
        <w:rPr>
          <w:rFonts w:ascii="Georgia" w:hAnsi="Georgia"/>
          <w:b/>
          <w:bCs/>
          <w:sz w:val="24"/>
          <w:szCs w:val="24"/>
        </w:rPr>
        <w:t xml:space="preserve">4 nights lodging // </w:t>
      </w:r>
      <w:r w:rsidR="0051490B">
        <w:rPr>
          <w:rFonts w:ascii="Georgia" w:hAnsi="Georgia"/>
          <w:b/>
          <w:bCs/>
          <w:sz w:val="24"/>
          <w:szCs w:val="24"/>
        </w:rPr>
        <w:t>Luggage handling in Asheville //</w:t>
      </w:r>
      <w:r w:rsidR="00BB417A">
        <w:rPr>
          <w:rFonts w:ascii="Georgia" w:hAnsi="Georgia"/>
          <w:b/>
          <w:bCs/>
          <w:sz w:val="24"/>
          <w:szCs w:val="24"/>
        </w:rPr>
        <w:t>4 breakfasts</w:t>
      </w:r>
      <w:r w:rsidR="001257D3">
        <w:rPr>
          <w:rFonts w:ascii="Georgia" w:hAnsi="Georgia"/>
          <w:b/>
          <w:bCs/>
          <w:sz w:val="24"/>
          <w:szCs w:val="24"/>
        </w:rPr>
        <w:t xml:space="preserve"> and 2 dinners</w:t>
      </w:r>
      <w:r w:rsidR="0051490B">
        <w:rPr>
          <w:rFonts w:ascii="Georgia" w:hAnsi="Georgia"/>
          <w:b/>
          <w:bCs/>
          <w:sz w:val="24"/>
          <w:szCs w:val="24"/>
        </w:rPr>
        <w:t xml:space="preserve"> //</w:t>
      </w:r>
      <w:r w:rsidR="00BB417A">
        <w:rPr>
          <w:rFonts w:ascii="Georgia" w:hAnsi="Georgia"/>
          <w:b/>
          <w:bCs/>
          <w:sz w:val="24"/>
          <w:szCs w:val="24"/>
        </w:rPr>
        <w:t xml:space="preserve"> </w:t>
      </w:r>
      <w:r w:rsidR="001B48D1">
        <w:rPr>
          <w:rFonts w:ascii="Georgia" w:hAnsi="Georgia"/>
          <w:b/>
          <w:bCs/>
          <w:sz w:val="24"/>
          <w:szCs w:val="24"/>
        </w:rPr>
        <w:t>Day 2 dinner included with an evening of entertainment // Day 3</w:t>
      </w:r>
      <w:r w:rsidR="00BB417A">
        <w:rPr>
          <w:rFonts w:ascii="Georgia" w:hAnsi="Georgia"/>
          <w:b/>
          <w:bCs/>
          <w:sz w:val="24"/>
          <w:szCs w:val="24"/>
        </w:rPr>
        <w:t xml:space="preserve"> </w:t>
      </w:r>
      <w:r w:rsidR="001B48D1">
        <w:rPr>
          <w:rFonts w:ascii="Georgia" w:hAnsi="Georgia"/>
          <w:b/>
          <w:bCs/>
          <w:sz w:val="24"/>
          <w:szCs w:val="24"/>
        </w:rPr>
        <w:t>three dinner</w:t>
      </w:r>
      <w:r w:rsidR="001257D3">
        <w:rPr>
          <w:rFonts w:ascii="Georgia" w:hAnsi="Georgia"/>
          <w:b/>
          <w:bCs/>
          <w:sz w:val="24"/>
          <w:szCs w:val="24"/>
        </w:rPr>
        <w:t xml:space="preserve"> included</w:t>
      </w:r>
      <w:r w:rsidR="001B48D1">
        <w:rPr>
          <w:rFonts w:ascii="Georgia" w:hAnsi="Georgia"/>
          <w:b/>
          <w:bCs/>
          <w:sz w:val="24"/>
          <w:szCs w:val="24"/>
        </w:rPr>
        <w:t xml:space="preserve"> at the </w:t>
      </w:r>
      <w:r w:rsidR="00BB417A">
        <w:rPr>
          <w:rFonts w:ascii="Georgia" w:hAnsi="Georgia"/>
          <w:b/>
          <w:bCs/>
          <w:sz w:val="24"/>
          <w:szCs w:val="24"/>
        </w:rPr>
        <w:t>Stable Café on the Biltmore Estate // The Grove Arcade //</w:t>
      </w:r>
      <w:r w:rsidR="0051490B">
        <w:rPr>
          <w:rFonts w:ascii="Georgia" w:hAnsi="Georgia"/>
          <w:b/>
          <w:bCs/>
          <w:sz w:val="24"/>
          <w:szCs w:val="24"/>
        </w:rPr>
        <w:t xml:space="preserve"> </w:t>
      </w:r>
      <w:r w:rsidR="00BB417A">
        <w:rPr>
          <w:rFonts w:ascii="Georgia" w:hAnsi="Georgia"/>
          <w:b/>
          <w:bCs/>
          <w:sz w:val="24"/>
          <w:szCs w:val="24"/>
        </w:rPr>
        <w:t>Guided tour of Asheville, NC, including the Folk Art Center // Candlelight Evening Audio Tour of Biltmore House // Daytime Visit to the Biltmore Grounds, including Antler Hill Village</w:t>
      </w:r>
      <w:r w:rsidR="00434F1C">
        <w:rPr>
          <w:rFonts w:ascii="Georgia" w:hAnsi="Georgia"/>
          <w:b/>
          <w:bCs/>
          <w:sz w:val="24"/>
          <w:szCs w:val="24"/>
        </w:rPr>
        <w:t>// Visit the Biltmore Village, built in the 1890’s</w:t>
      </w:r>
      <w:r w:rsidR="00BB417A">
        <w:rPr>
          <w:rFonts w:ascii="Georgia" w:hAnsi="Georgia"/>
          <w:b/>
          <w:bCs/>
          <w:sz w:val="24"/>
          <w:szCs w:val="24"/>
        </w:rPr>
        <w:t xml:space="preserve"> </w:t>
      </w:r>
      <w:r w:rsidR="00434F1C">
        <w:rPr>
          <w:rFonts w:ascii="Georgia" w:hAnsi="Georgia"/>
          <w:b/>
          <w:bCs/>
          <w:sz w:val="24"/>
          <w:szCs w:val="24"/>
        </w:rPr>
        <w:t>as a classic planned community</w:t>
      </w:r>
      <w:r w:rsidR="00BB417A">
        <w:rPr>
          <w:rFonts w:ascii="Georgia" w:hAnsi="Georgia"/>
          <w:b/>
          <w:bCs/>
          <w:sz w:val="24"/>
          <w:szCs w:val="24"/>
        </w:rPr>
        <w:t xml:space="preserve"> </w:t>
      </w:r>
      <w:r w:rsidR="00FC5693">
        <w:rPr>
          <w:rFonts w:ascii="Georgia" w:hAnsi="Georgia"/>
          <w:b/>
          <w:bCs/>
          <w:sz w:val="24"/>
          <w:szCs w:val="24"/>
        </w:rPr>
        <w:t>// Taxes and included meal gratuities</w:t>
      </w:r>
      <w:r w:rsidR="00434F1C">
        <w:rPr>
          <w:rFonts w:ascii="Georgia" w:hAnsi="Georgia"/>
          <w:b/>
          <w:bCs/>
          <w:sz w:val="24"/>
          <w:szCs w:val="24"/>
        </w:rPr>
        <w:t>.</w:t>
      </w:r>
    </w:p>
    <w:p w14:paraId="73EAF7F5" w14:textId="4ADFD9DA" w:rsidR="004B70A3" w:rsidRDefault="001257D3" w:rsidP="004B70A3">
      <w:pPr>
        <w:jc w:val="center"/>
        <w:rPr>
          <w:rFonts w:ascii="Georgia" w:hAnsi="Georgia"/>
          <w:b/>
          <w:bCs/>
          <w:sz w:val="24"/>
          <w:szCs w:val="24"/>
        </w:rPr>
      </w:pPr>
      <w:r>
        <w:rPr>
          <w:rFonts w:ascii="Georgia" w:hAnsi="Georgia"/>
          <w:b/>
          <w:bCs/>
          <w:i/>
          <w:iCs/>
          <w:color w:val="FF0000"/>
          <w:sz w:val="32"/>
          <w:szCs w:val="32"/>
        </w:rPr>
        <w:t>This memorable trip is available for:</w:t>
      </w:r>
    </w:p>
    <w:p w14:paraId="00D0F419" w14:textId="3242D6CD" w:rsidR="001257D3" w:rsidRPr="004B70A3" w:rsidRDefault="002C7508" w:rsidP="004B70A3">
      <w:pPr>
        <w:jc w:val="center"/>
        <w:rPr>
          <w:rFonts w:ascii="Georgia" w:hAnsi="Georgia"/>
          <w:b/>
          <w:bCs/>
          <w:sz w:val="24"/>
          <w:szCs w:val="24"/>
        </w:rPr>
      </w:pPr>
      <w:r>
        <w:rPr>
          <w:rFonts w:ascii="Georgia" w:hAnsi="Georgia"/>
          <w:b/>
          <w:bCs/>
          <w:color w:val="00B050"/>
          <w:sz w:val="32"/>
          <w:szCs w:val="32"/>
        </w:rPr>
        <w:t>$87</w:t>
      </w:r>
      <w:r w:rsidR="00036E2B">
        <w:rPr>
          <w:rFonts w:ascii="Georgia" w:hAnsi="Georgia"/>
          <w:b/>
          <w:bCs/>
          <w:color w:val="00B050"/>
          <w:sz w:val="32"/>
          <w:szCs w:val="32"/>
        </w:rPr>
        <w:t>5</w:t>
      </w:r>
      <w:r>
        <w:rPr>
          <w:rFonts w:ascii="Georgia" w:hAnsi="Georgia"/>
          <w:b/>
          <w:bCs/>
          <w:color w:val="00B050"/>
          <w:sz w:val="32"/>
          <w:szCs w:val="32"/>
        </w:rPr>
        <w:t>.00 Double Occupancy and $1,1</w:t>
      </w:r>
      <w:r w:rsidR="00036E2B">
        <w:rPr>
          <w:rFonts w:ascii="Georgia" w:hAnsi="Georgia"/>
          <w:b/>
          <w:bCs/>
          <w:color w:val="00B050"/>
          <w:sz w:val="32"/>
          <w:szCs w:val="32"/>
        </w:rPr>
        <w:t>84</w:t>
      </w:r>
      <w:r>
        <w:rPr>
          <w:rFonts w:ascii="Georgia" w:hAnsi="Georgia"/>
          <w:b/>
          <w:bCs/>
          <w:color w:val="00B050"/>
          <w:sz w:val="32"/>
          <w:szCs w:val="32"/>
        </w:rPr>
        <w:t>.00 Single Occupancy</w:t>
      </w:r>
    </w:p>
    <w:p w14:paraId="1E5AC2E0" w14:textId="5F8713AA" w:rsidR="002C7508" w:rsidRPr="002C7508" w:rsidRDefault="002C7508" w:rsidP="001257D3">
      <w:pPr>
        <w:jc w:val="center"/>
        <w:rPr>
          <w:rFonts w:ascii="Georgia" w:hAnsi="Georgia"/>
          <w:b/>
          <w:bCs/>
          <w:i/>
          <w:iCs/>
          <w:sz w:val="20"/>
          <w:szCs w:val="20"/>
        </w:rPr>
      </w:pPr>
      <w:r>
        <w:rPr>
          <w:rFonts w:ascii="Georgia" w:hAnsi="Georgia"/>
          <w:b/>
          <w:bCs/>
          <w:i/>
          <w:iCs/>
          <w:sz w:val="20"/>
          <w:szCs w:val="20"/>
        </w:rPr>
        <w:t xml:space="preserve">Trip insurance </w:t>
      </w:r>
      <w:r w:rsidR="004B70A3">
        <w:rPr>
          <w:rFonts w:ascii="Georgia" w:hAnsi="Georgia"/>
          <w:b/>
          <w:bCs/>
          <w:i/>
          <w:iCs/>
          <w:sz w:val="20"/>
          <w:szCs w:val="20"/>
        </w:rPr>
        <w:t xml:space="preserve">is </w:t>
      </w:r>
      <w:r>
        <w:rPr>
          <w:rFonts w:ascii="Georgia" w:hAnsi="Georgia"/>
          <w:b/>
          <w:bCs/>
          <w:i/>
          <w:iCs/>
          <w:sz w:val="20"/>
          <w:szCs w:val="20"/>
        </w:rPr>
        <w:t>available</w:t>
      </w:r>
    </w:p>
    <w:p w14:paraId="16CD90AE" w14:textId="2216C3ED" w:rsidR="001257D3" w:rsidRDefault="002C7508" w:rsidP="000716A9">
      <w:pPr>
        <w:jc w:val="center"/>
        <w:rPr>
          <w:rFonts w:ascii="Georgia" w:hAnsi="Georgia"/>
          <w:b/>
          <w:bCs/>
          <w:i/>
          <w:iCs/>
          <w:sz w:val="24"/>
          <w:szCs w:val="24"/>
        </w:rPr>
      </w:pPr>
      <w:r>
        <w:rPr>
          <w:rFonts w:ascii="Georgia" w:hAnsi="Georgia"/>
          <w:b/>
          <w:bCs/>
          <w:sz w:val="24"/>
          <w:szCs w:val="24"/>
        </w:rPr>
        <w:t>A deposit of $300.00</w:t>
      </w:r>
      <w:r w:rsidR="00625A11">
        <w:rPr>
          <w:rFonts w:ascii="Georgia" w:hAnsi="Georgia"/>
          <w:b/>
          <w:bCs/>
          <w:sz w:val="24"/>
          <w:szCs w:val="24"/>
        </w:rPr>
        <w:t xml:space="preserve"> pp</w:t>
      </w:r>
      <w:r>
        <w:rPr>
          <w:rFonts w:ascii="Georgia" w:hAnsi="Georgia"/>
          <w:b/>
          <w:bCs/>
          <w:sz w:val="24"/>
          <w:szCs w:val="24"/>
        </w:rPr>
        <w:t xml:space="preserve"> will hold your place. Final payment is due by October 1, 2023. </w:t>
      </w:r>
      <w:r w:rsidRPr="008A2738">
        <w:rPr>
          <w:rFonts w:ascii="Georgia" w:hAnsi="Georgia"/>
          <w:b/>
          <w:bCs/>
          <w:i/>
          <w:iCs/>
          <w:sz w:val="24"/>
          <w:szCs w:val="24"/>
          <w:highlight w:val="yellow"/>
        </w:rPr>
        <w:t>Refunds given with replacement only</w:t>
      </w:r>
    </w:p>
    <w:p w14:paraId="7AE91697" w14:textId="5B1487E7" w:rsidR="00370CCD" w:rsidRPr="00370CCD" w:rsidRDefault="000716A9" w:rsidP="00625A11">
      <w:pPr>
        <w:rPr>
          <w:rFonts w:ascii="Georgia" w:hAnsi="Georgia"/>
          <w:b/>
          <w:bCs/>
          <w:sz w:val="24"/>
          <w:szCs w:val="24"/>
        </w:rPr>
      </w:pPr>
      <w:r>
        <w:rPr>
          <w:rFonts w:ascii="Georgia" w:hAnsi="Georgia"/>
          <w:b/>
          <w:bCs/>
          <w:i/>
          <w:iCs/>
          <w:sz w:val="24"/>
          <w:szCs w:val="24"/>
        </w:rPr>
        <w:t>For additional informatio</w:t>
      </w:r>
      <w:r w:rsidR="00625A11">
        <w:rPr>
          <w:rFonts w:ascii="Georgia" w:hAnsi="Georgia"/>
          <w:b/>
          <w:bCs/>
          <w:i/>
          <w:iCs/>
          <w:sz w:val="24"/>
          <w:szCs w:val="24"/>
        </w:rPr>
        <w:t>n</w:t>
      </w:r>
      <w:r>
        <w:rPr>
          <w:rFonts w:ascii="Georgia" w:hAnsi="Georgia"/>
          <w:b/>
          <w:bCs/>
          <w:i/>
          <w:iCs/>
          <w:sz w:val="24"/>
          <w:szCs w:val="24"/>
        </w:rPr>
        <w:t>:</w:t>
      </w:r>
      <w:r w:rsidR="00625A11">
        <w:rPr>
          <w:rFonts w:ascii="Georgia" w:hAnsi="Georgia"/>
          <w:b/>
          <w:bCs/>
          <w:i/>
          <w:iCs/>
          <w:sz w:val="24"/>
          <w:szCs w:val="24"/>
        </w:rPr>
        <w:t xml:space="preserve"> </w:t>
      </w:r>
      <w:r>
        <w:rPr>
          <w:rFonts w:ascii="Georgia" w:hAnsi="Georgia"/>
          <w:b/>
          <w:bCs/>
          <w:sz w:val="24"/>
          <w:szCs w:val="24"/>
        </w:rPr>
        <w:t xml:space="preserve">Fran Smith at 410-726-6166 </w:t>
      </w:r>
      <w:r w:rsidR="00625A11">
        <w:rPr>
          <w:rFonts w:ascii="Georgia" w:hAnsi="Georgia"/>
          <w:b/>
          <w:bCs/>
          <w:sz w:val="24"/>
          <w:szCs w:val="24"/>
        </w:rPr>
        <w:t xml:space="preserve">or </w:t>
      </w:r>
      <w:hyperlink r:id="rId6" w:history="1">
        <w:r w:rsidR="00625A11" w:rsidRPr="00112C7D">
          <w:rPr>
            <w:rStyle w:val="Hyperlink"/>
            <w:rFonts w:ascii="Georgia" w:hAnsi="Georgia"/>
            <w:b/>
            <w:bCs/>
            <w:sz w:val="24"/>
            <w:szCs w:val="24"/>
          </w:rPr>
          <w:t>frans524@yahoo.com</w:t>
        </w:r>
      </w:hyperlink>
    </w:p>
    <w:p w14:paraId="4D2E0F28" w14:textId="567FAD0C" w:rsidR="00434F1C" w:rsidRDefault="008A2738" w:rsidP="004B70A3">
      <w:pPr>
        <w:jc w:val="center"/>
        <w:rPr>
          <w:rFonts w:ascii="Georgia" w:hAnsi="Georgia"/>
          <w:b/>
          <w:bCs/>
          <w:sz w:val="20"/>
          <w:szCs w:val="20"/>
        </w:rPr>
      </w:pPr>
      <w:r w:rsidRPr="008A2738">
        <w:rPr>
          <w:rFonts w:ascii="Georgia" w:hAnsi="Georgia"/>
          <w:b/>
          <w:bCs/>
          <w:color w:val="4472C4" w:themeColor="accent1"/>
          <w:sz w:val="20"/>
          <w:szCs w:val="20"/>
        </w:rPr>
        <w:t>********************************************</w:t>
      </w:r>
      <w:r w:rsidR="004B70A3">
        <w:rPr>
          <w:rFonts w:ascii="Georgia" w:hAnsi="Georgia"/>
          <w:b/>
          <w:bCs/>
          <w:color w:val="FF0000"/>
          <w:sz w:val="20"/>
          <w:szCs w:val="20"/>
        </w:rPr>
        <w:t>Biltmore registration</w:t>
      </w:r>
      <w:r w:rsidRPr="008A2738">
        <w:rPr>
          <w:rFonts w:ascii="Georgia" w:hAnsi="Georgia"/>
          <w:b/>
          <w:bCs/>
          <w:color w:val="4472C4" w:themeColor="accent1"/>
          <w:sz w:val="20"/>
          <w:szCs w:val="20"/>
        </w:rPr>
        <w:t>*********************************************</w:t>
      </w:r>
    </w:p>
    <w:p w14:paraId="7332B81C" w14:textId="3C240DBA" w:rsidR="004B70A3" w:rsidRDefault="00625A11" w:rsidP="00625A11">
      <w:pPr>
        <w:rPr>
          <w:rFonts w:ascii="Georgia" w:hAnsi="Georgia"/>
          <w:b/>
          <w:bCs/>
          <w:sz w:val="20"/>
          <w:szCs w:val="20"/>
        </w:rPr>
      </w:pPr>
      <w:r>
        <w:rPr>
          <w:rFonts w:ascii="Georgia" w:hAnsi="Georgia"/>
          <w:b/>
          <w:bCs/>
          <w:sz w:val="20"/>
          <w:szCs w:val="20"/>
        </w:rPr>
        <w:t>Name(s): _____________________________________________________________________</w:t>
      </w:r>
    </w:p>
    <w:p w14:paraId="4CF0C08C" w14:textId="68D183D6" w:rsidR="00625A11" w:rsidRDefault="00625A11" w:rsidP="00625A11">
      <w:pPr>
        <w:rPr>
          <w:rFonts w:ascii="Georgia" w:hAnsi="Georgia"/>
          <w:b/>
          <w:bCs/>
          <w:sz w:val="20"/>
          <w:szCs w:val="20"/>
        </w:rPr>
      </w:pPr>
      <w:r>
        <w:rPr>
          <w:rFonts w:ascii="Georgia" w:hAnsi="Georgia"/>
          <w:b/>
          <w:bCs/>
          <w:sz w:val="20"/>
          <w:szCs w:val="20"/>
        </w:rPr>
        <w:t xml:space="preserve">Street Address: ________________________________________________________________ </w:t>
      </w:r>
    </w:p>
    <w:p w14:paraId="0E338D16" w14:textId="75D59484" w:rsidR="00625A11" w:rsidRDefault="00625A11" w:rsidP="00625A11">
      <w:pPr>
        <w:rPr>
          <w:rFonts w:ascii="Georgia" w:hAnsi="Georgia"/>
          <w:b/>
          <w:bCs/>
          <w:sz w:val="20"/>
          <w:szCs w:val="20"/>
        </w:rPr>
      </w:pPr>
      <w:r>
        <w:rPr>
          <w:rFonts w:ascii="Georgia" w:hAnsi="Georgia"/>
          <w:b/>
          <w:bCs/>
          <w:sz w:val="20"/>
          <w:szCs w:val="20"/>
        </w:rPr>
        <w:t xml:space="preserve">Home Phone: _________________ </w:t>
      </w:r>
      <w:proofErr w:type="gramStart"/>
      <w:r>
        <w:rPr>
          <w:rFonts w:ascii="Georgia" w:hAnsi="Georgia"/>
          <w:b/>
          <w:bCs/>
          <w:sz w:val="20"/>
          <w:szCs w:val="20"/>
        </w:rPr>
        <w:t>Cell:_</w:t>
      </w:r>
      <w:proofErr w:type="gramEnd"/>
      <w:r>
        <w:rPr>
          <w:rFonts w:ascii="Georgia" w:hAnsi="Georgia"/>
          <w:b/>
          <w:bCs/>
          <w:sz w:val="20"/>
          <w:szCs w:val="20"/>
        </w:rPr>
        <w:t>_______________ Email:________________________</w:t>
      </w:r>
    </w:p>
    <w:p w14:paraId="1DAF91DA" w14:textId="44E71632" w:rsidR="00625A11" w:rsidRDefault="00625A11" w:rsidP="00625A11">
      <w:pPr>
        <w:rPr>
          <w:rFonts w:ascii="Georgia" w:hAnsi="Georgia"/>
          <w:b/>
          <w:bCs/>
          <w:sz w:val="20"/>
          <w:szCs w:val="20"/>
        </w:rPr>
      </w:pPr>
      <w:r>
        <w:rPr>
          <w:rFonts w:ascii="Georgia" w:hAnsi="Georgia"/>
          <w:b/>
          <w:bCs/>
          <w:sz w:val="20"/>
          <w:szCs w:val="20"/>
        </w:rPr>
        <w:t xml:space="preserve">Payment: </w:t>
      </w:r>
      <w:proofErr w:type="gramStart"/>
      <w:r>
        <w:rPr>
          <w:rFonts w:ascii="Georgia" w:hAnsi="Georgia"/>
          <w:b/>
          <w:bCs/>
          <w:sz w:val="20"/>
          <w:szCs w:val="20"/>
        </w:rPr>
        <w:t xml:space="preserve">(  </w:t>
      </w:r>
      <w:proofErr w:type="gramEnd"/>
      <w:r>
        <w:rPr>
          <w:rFonts w:ascii="Georgia" w:hAnsi="Georgia"/>
          <w:b/>
          <w:bCs/>
          <w:sz w:val="20"/>
          <w:szCs w:val="20"/>
        </w:rPr>
        <w:t xml:space="preserve"> ) Cash:______________    Amount: $________________   Check #:________________</w:t>
      </w:r>
    </w:p>
    <w:p w14:paraId="704B52EE" w14:textId="395CFACF" w:rsidR="00625A11" w:rsidRDefault="00625A11" w:rsidP="00625A11">
      <w:pPr>
        <w:rPr>
          <w:rFonts w:ascii="Georgia" w:hAnsi="Georgia"/>
          <w:b/>
          <w:bCs/>
          <w:color w:val="FF0000"/>
          <w:sz w:val="16"/>
          <w:szCs w:val="16"/>
        </w:rPr>
      </w:pPr>
      <w:r w:rsidRPr="00625A11">
        <w:rPr>
          <w:rFonts w:ascii="Georgia" w:hAnsi="Georgia"/>
          <w:b/>
          <w:bCs/>
          <w:color w:val="FF0000"/>
          <w:sz w:val="16"/>
          <w:szCs w:val="16"/>
        </w:rPr>
        <w:t>I/WE ACKNOWLEDGE THAT I HAVE BEEN OFFERED TRIP INSURANCE</w:t>
      </w:r>
      <w:r w:rsidR="00933451">
        <w:rPr>
          <w:rFonts w:ascii="Georgia" w:hAnsi="Georgia"/>
          <w:b/>
          <w:bCs/>
          <w:color w:val="FF0000"/>
          <w:sz w:val="16"/>
          <w:szCs w:val="16"/>
        </w:rPr>
        <w:t xml:space="preserve">:  </w:t>
      </w:r>
      <w:proofErr w:type="gramStart"/>
      <w:r w:rsidR="00933451">
        <w:rPr>
          <w:rFonts w:ascii="Georgia" w:hAnsi="Georgia"/>
          <w:b/>
          <w:bCs/>
          <w:color w:val="FF0000"/>
          <w:sz w:val="16"/>
          <w:szCs w:val="16"/>
        </w:rPr>
        <w:t xml:space="preserve">   (</w:t>
      </w:r>
      <w:proofErr w:type="gramEnd"/>
      <w:r w:rsidR="00933451">
        <w:rPr>
          <w:rFonts w:ascii="Georgia" w:hAnsi="Georgia"/>
          <w:b/>
          <w:bCs/>
          <w:color w:val="FF0000"/>
          <w:sz w:val="16"/>
          <w:szCs w:val="16"/>
        </w:rPr>
        <w:t xml:space="preserve">   )DECLINE    (   )ACCEPT</w:t>
      </w:r>
    </w:p>
    <w:p w14:paraId="3F0EA739" w14:textId="53C250C3" w:rsidR="008A2738" w:rsidRDefault="008A2738" w:rsidP="00625A11">
      <w:pPr>
        <w:rPr>
          <w:rFonts w:ascii="Georgia" w:hAnsi="Georgia"/>
          <w:b/>
          <w:bCs/>
          <w:color w:val="4472C4" w:themeColor="accent1"/>
          <w:sz w:val="16"/>
          <w:szCs w:val="16"/>
        </w:rPr>
      </w:pPr>
      <w:r>
        <w:rPr>
          <w:rFonts w:ascii="Georgia" w:hAnsi="Georgia"/>
          <w:b/>
          <w:bCs/>
          <w:color w:val="4472C4" w:themeColor="accent1"/>
          <w:sz w:val="16"/>
          <w:szCs w:val="16"/>
        </w:rPr>
        <w:t xml:space="preserve">I/WE ACKNOWLEDGE I HAVE READ THE TRAVEL-TRIP RULES AND AGREE TO </w:t>
      </w:r>
      <w:proofErr w:type="gramStart"/>
      <w:r>
        <w:rPr>
          <w:rFonts w:ascii="Georgia" w:hAnsi="Georgia"/>
          <w:b/>
          <w:bCs/>
          <w:color w:val="4472C4" w:themeColor="accent1"/>
          <w:sz w:val="16"/>
          <w:szCs w:val="16"/>
        </w:rPr>
        <w:t>ACCEPT  THEM</w:t>
      </w:r>
      <w:proofErr w:type="gramEnd"/>
      <w:r>
        <w:rPr>
          <w:rFonts w:ascii="Georgia" w:hAnsi="Georgia"/>
          <w:b/>
          <w:bCs/>
          <w:color w:val="4472C4" w:themeColor="accent1"/>
          <w:sz w:val="16"/>
          <w:szCs w:val="16"/>
        </w:rPr>
        <w:t xml:space="preserve">   (   )</w:t>
      </w:r>
    </w:p>
    <w:p w14:paraId="04086059" w14:textId="2041A7DB" w:rsidR="008A2738" w:rsidRDefault="008A2738" w:rsidP="00625A11">
      <w:pPr>
        <w:rPr>
          <w:rFonts w:ascii="Georgia" w:hAnsi="Georgia"/>
          <w:b/>
          <w:bCs/>
          <w:sz w:val="20"/>
          <w:szCs w:val="20"/>
        </w:rPr>
      </w:pPr>
      <w:r>
        <w:rPr>
          <w:rFonts w:ascii="Georgia" w:hAnsi="Georgia"/>
          <w:b/>
          <w:bCs/>
          <w:sz w:val="20"/>
          <w:szCs w:val="20"/>
        </w:rPr>
        <w:t xml:space="preserve">SIGNATURE: ___________________________________________   </w:t>
      </w:r>
      <w:proofErr w:type="gramStart"/>
      <w:r>
        <w:rPr>
          <w:rFonts w:ascii="Georgia" w:hAnsi="Georgia"/>
          <w:b/>
          <w:bCs/>
          <w:sz w:val="20"/>
          <w:szCs w:val="20"/>
        </w:rPr>
        <w:t>DATE:_</w:t>
      </w:r>
      <w:proofErr w:type="gramEnd"/>
      <w:r>
        <w:rPr>
          <w:rFonts w:ascii="Georgia" w:hAnsi="Georgia"/>
          <w:b/>
          <w:bCs/>
          <w:sz w:val="20"/>
          <w:szCs w:val="20"/>
        </w:rPr>
        <w:t>________________</w:t>
      </w:r>
    </w:p>
    <w:p w14:paraId="27D6F0D7" w14:textId="77777777" w:rsidR="00370CCD" w:rsidRDefault="008A2738" w:rsidP="008A2738">
      <w:pPr>
        <w:jc w:val="center"/>
        <w:rPr>
          <w:rFonts w:ascii="Georgia" w:hAnsi="Georgia"/>
          <w:b/>
          <w:bCs/>
          <w:sz w:val="16"/>
          <w:szCs w:val="16"/>
        </w:rPr>
      </w:pPr>
      <w:r w:rsidRPr="00370CCD">
        <w:rPr>
          <w:rFonts w:ascii="Georgia" w:hAnsi="Georgia"/>
          <w:b/>
          <w:bCs/>
          <w:sz w:val="16"/>
          <w:szCs w:val="16"/>
          <w:highlight w:val="yellow"/>
        </w:rPr>
        <w:t xml:space="preserve">MAKE CHECKS PAYABLE TO: </w:t>
      </w:r>
      <w:r w:rsidR="00370CCD" w:rsidRPr="00370CCD">
        <w:rPr>
          <w:rFonts w:ascii="Georgia" w:hAnsi="Georgia"/>
          <w:b/>
          <w:bCs/>
          <w:sz w:val="16"/>
          <w:szCs w:val="16"/>
          <w:highlight w:val="yellow"/>
        </w:rPr>
        <w:t xml:space="preserve"> </w:t>
      </w:r>
      <w:r w:rsidRPr="00370CCD">
        <w:rPr>
          <w:rFonts w:ascii="Georgia" w:hAnsi="Georgia"/>
          <w:b/>
          <w:bCs/>
          <w:sz w:val="16"/>
          <w:szCs w:val="16"/>
          <w:highlight w:val="yellow"/>
        </w:rPr>
        <w:t>AARP</w:t>
      </w:r>
      <w:r w:rsidR="00370CCD" w:rsidRPr="00370CCD">
        <w:rPr>
          <w:rFonts w:ascii="Georgia" w:hAnsi="Georgia"/>
          <w:b/>
          <w:bCs/>
          <w:sz w:val="16"/>
          <w:szCs w:val="16"/>
          <w:highlight w:val="yellow"/>
        </w:rPr>
        <w:t xml:space="preserve"> 1917 </w:t>
      </w:r>
      <w:proofErr w:type="gramStart"/>
      <w:r w:rsidR="00370CCD" w:rsidRPr="00370CCD">
        <w:rPr>
          <w:rFonts w:ascii="Georgia" w:hAnsi="Georgia"/>
          <w:b/>
          <w:bCs/>
          <w:sz w:val="16"/>
          <w:szCs w:val="16"/>
          <w:highlight w:val="yellow"/>
        </w:rPr>
        <w:t>TRAVEL  MAIL</w:t>
      </w:r>
      <w:proofErr w:type="gramEnd"/>
      <w:r w:rsidR="00370CCD" w:rsidRPr="00370CCD">
        <w:rPr>
          <w:rFonts w:ascii="Georgia" w:hAnsi="Georgia"/>
          <w:b/>
          <w:bCs/>
          <w:sz w:val="16"/>
          <w:szCs w:val="16"/>
          <w:highlight w:val="yellow"/>
        </w:rPr>
        <w:t xml:space="preserve"> TO: PO BOX 4193 OCEAN CITY, MD 21843</w:t>
      </w:r>
    </w:p>
    <w:p w14:paraId="6EAC722D" w14:textId="77777777" w:rsidR="00370CCD" w:rsidRDefault="00370CCD" w:rsidP="00370CCD">
      <w:pPr>
        <w:spacing w:after="193" w:line="250" w:lineRule="auto"/>
        <w:rPr>
          <w:rFonts w:ascii="Georgia" w:hAnsi="Georgia"/>
          <w:b/>
          <w:bCs/>
          <w:sz w:val="16"/>
          <w:szCs w:val="16"/>
        </w:rPr>
      </w:pPr>
    </w:p>
    <w:p w14:paraId="1B094A64" w14:textId="3DAE9C3C" w:rsidR="00370CCD" w:rsidRPr="00370CCD" w:rsidRDefault="008A2738" w:rsidP="00370CCD">
      <w:pPr>
        <w:spacing w:after="193" w:line="250" w:lineRule="auto"/>
        <w:rPr>
          <w:rFonts w:ascii="Arial" w:eastAsia="Arial" w:hAnsi="Arial" w:cs="Arial"/>
          <w:i/>
          <w:sz w:val="16"/>
          <w:szCs w:val="16"/>
        </w:rPr>
      </w:pPr>
      <w:r>
        <w:rPr>
          <w:rFonts w:ascii="Georgia" w:hAnsi="Georgia"/>
          <w:b/>
          <w:bCs/>
          <w:sz w:val="16"/>
          <w:szCs w:val="16"/>
        </w:rPr>
        <w:t xml:space="preserve"> </w:t>
      </w:r>
      <w:r w:rsidR="00370CCD" w:rsidRPr="00370CCD">
        <w:rPr>
          <w:rFonts w:ascii="Arial" w:eastAsia="Arial" w:hAnsi="Arial" w:cs="Arial"/>
          <w:i/>
          <w:sz w:val="16"/>
          <w:szCs w:val="16"/>
        </w:rPr>
        <w:t xml:space="preserve">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w:t>
      </w:r>
      <w:r w:rsidR="00370CCD" w:rsidRPr="00370CCD">
        <w:rPr>
          <w:rFonts w:ascii="Arial" w:eastAsia="Arial" w:hAnsi="Arial" w:cs="Arial"/>
          <w:i/>
          <w:sz w:val="16"/>
          <w:szCs w:val="16"/>
        </w:rPr>
        <w:lastRenderedPageBreak/>
        <w:t>otherwise, to persons or property, however caused during or in with these or any other trips.  These trips are activities conducted by Ocean City, MD AARP 1917 and are in no way offered, sponsored or conducted by AARP, which has no responsibility with such trips.</w:t>
      </w:r>
    </w:p>
    <w:p w14:paraId="11D1411F" w14:textId="4E779ED7" w:rsidR="008A2738" w:rsidRPr="008A2738" w:rsidRDefault="008A2738" w:rsidP="008A2738">
      <w:pPr>
        <w:jc w:val="center"/>
        <w:rPr>
          <w:rFonts w:ascii="Georgia" w:hAnsi="Georgia"/>
          <w:b/>
          <w:bCs/>
          <w:sz w:val="16"/>
          <w:szCs w:val="16"/>
        </w:rPr>
      </w:pPr>
    </w:p>
    <w:p w14:paraId="0B82F0CF" w14:textId="77777777" w:rsidR="008A2738" w:rsidRDefault="008A2738" w:rsidP="00625A11">
      <w:pPr>
        <w:rPr>
          <w:rFonts w:ascii="Georgia" w:hAnsi="Georgia"/>
          <w:b/>
          <w:bCs/>
          <w:color w:val="FF0000"/>
          <w:sz w:val="16"/>
          <w:szCs w:val="16"/>
        </w:rPr>
      </w:pPr>
    </w:p>
    <w:p w14:paraId="471865C2" w14:textId="77777777" w:rsidR="00933451" w:rsidRPr="00933451" w:rsidRDefault="00933451" w:rsidP="00625A11">
      <w:pPr>
        <w:rPr>
          <w:rFonts w:ascii="Georgia" w:hAnsi="Georgia"/>
          <w:b/>
          <w:bCs/>
          <w:color w:val="0070C0"/>
          <w:sz w:val="16"/>
          <w:szCs w:val="16"/>
        </w:rPr>
      </w:pPr>
    </w:p>
    <w:p w14:paraId="6F2678BE" w14:textId="77777777" w:rsidR="00625A11" w:rsidRDefault="00625A11" w:rsidP="00625A11">
      <w:pPr>
        <w:rPr>
          <w:rFonts w:ascii="Georgia" w:hAnsi="Georgia"/>
          <w:b/>
          <w:bCs/>
          <w:sz w:val="20"/>
          <w:szCs w:val="20"/>
        </w:rPr>
      </w:pPr>
    </w:p>
    <w:p w14:paraId="3AC5CF15" w14:textId="77777777" w:rsidR="00625A11" w:rsidRPr="004B70A3" w:rsidRDefault="00625A11" w:rsidP="00625A11">
      <w:pPr>
        <w:rPr>
          <w:rFonts w:ascii="Georgia" w:hAnsi="Georgia"/>
          <w:b/>
          <w:bCs/>
          <w:i/>
          <w:iCs/>
          <w:sz w:val="24"/>
          <w:szCs w:val="24"/>
        </w:rPr>
      </w:pPr>
    </w:p>
    <w:p w14:paraId="3BAFD3D1" w14:textId="595501C7" w:rsidR="002F32D2" w:rsidRPr="002F32D2" w:rsidRDefault="002F32D2" w:rsidP="002F32D2">
      <w:pPr>
        <w:rPr>
          <w:rFonts w:ascii="Georgia" w:hAnsi="Georgia"/>
          <w:sz w:val="36"/>
          <w:szCs w:val="36"/>
        </w:rPr>
      </w:pPr>
    </w:p>
    <w:p w14:paraId="1F7191A3" w14:textId="62ECF002" w:rsidR="002F32D2" w:rsidRDefault="002F32D2" w:rsidP="002F32D2">
      <w:pPr>
        <w:rPr>
          <w:rFonts w:ascii="Georgia" w:hAnsi="Georgia"/>
          <w:b/>
          <w:bCs/>
          <w:color w:val="00B050"/>
          <w:sz w:val="36"/>
          <w:szCs w:val="36"/>
        </w:rPr>
      </w:pPr>
    </w:p>
    <w:p w14:paraId="36C055BE" w14:textId="1BD7B549" w:rsidR="002F32D2" w:rsidRPr="002F32D2" w:rsidRDefault="002F32D2" w:rsidP="002F32D2">
      <w:pPr>
        <w:tabs>
          <w:tab w:val="left" w:pos="3375"/>
        </w:tabs>
        <w:rPr>
          <w:rFonts w:ascii="Georgia" w:hAnsi="Georgia"/>
          <w:sz w:val="36"/>
          <w:szCs w:val="36"/>
        </w:rPr>
      </w:pPr>
    </w:p>
    <w:sectPr w:rsidR="002F32D2" w:rsidRPr="002F32D2" w:rsidSect="00795D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6A"/>
    <w:rsid w:val="00025165"/>
    <w:rsid w:val="00036E2B"/>
    <w:rsid w:val="000716A9"/>
    <w:rsid w:val="001257D3"/>
    <w:rsid w:val="001B48D1"/>
    <w:rsid w:val="002C7508"/>
    <w:rsid w:val="002F32D2"/>
    <w:rsid w:val="003323EC"/>
    <w:rsid w:val="00370CCD"/>
    <w:rsid w:val="003E54E5"/>
    <w:rsid w:val="00434F1C"/>
    <w:rsid w:val="004B70A3"/>
    <w:rsid w:val="0051490B"/>
    <w:rsid w:val="00625A11"/>
    <w:rsid w:val="00795D6A"/>
    <w:rsid w:val="008A2738"/>
    <w:rsid w:val="008A7B7D"/>
    <w:rsid w:val="00933451"/>
    <w:rsid w:val="00B25673"/>
    <w:rsid w:val="00B867BA"/>
    <w:rsid w:val="00BB417A"/>
    <w:rsid w:val="00C35840"/>
    <w:rsid w:val="00CE277B"/>
    <w:rsid w:val="00FC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7331"/>
  <w15:chartTrackingRefBased/>
  <w15:docId w15:val="{7456D601-9CC0-4DC3-BF74-513F927E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277B"/>
    <w:rPr>
      <w:sz w:val="16"/>
      <w:szCs w:val="16"/>
    </w:rPr>
  </w:style>
  <w:style w:type="paragraph" w:styleId="CommentText">
    <w:name w:val="annotation text"/>
    <w:basedOn w:val="Normal"/>
    <w:link w:val="CommentTextChar"/>
    <w:uiPriority w:val="99"/>
    <w:semiHidden/>
    <w:unhideWhenUsed/>
    <w:rsid w:val="00CE277B"/>
    <w:pPr>
      <w:spacing w:line="240" w:lineRule="auto"/>
    </w:pPr>
    <w:rPr>
      <w:sz w:val="20"/>
      <w:szCs w:val="20"/>
    </w:rPr>
  </w:style>
  <w:style w:type="character" w:customStyle="1" w:styleId="CommentTextChar">
    <w:name w:val="Comment Text Char"/>
    <w:basedOn w:val="DefaultParagraphFont"/>
    <w:link w:val="CommentText"/>
    <w:uiPriority w:val="99"/>
    <w:semiHidden/>
    <w:rsid w:val="00CE277B"/>
    <w:rPr>
      <w:sz w:val="20"/>
      <w:szCs w:val="20"/>
    </w:rPr>
  </w:style>
  <w:style w:type="paragraph" w:styleId="CommentSubject">
    <w:name w:val="annotation subject"/>
    <w:basedOn w:val="CommentText"/>
    <w:next w:val="CommentText"/>
    <w:link w:val="CommentSubjectChar"/>
    <w:uiPriority w:val="99"/>
    <w:semiHidden/>
    <w:unhideWhenUsed/>
    <w:rsid w:val="00CE277B"/>
    <w:rPr>
      <w:b/>
      <w:bCs/>
    </w:rPr>
  </w:style>
  <w:style w:type="character" w:customStyle="1" w:styleId="CommentSubjectChar">
    <w:name w:val="Comment Subject Char"/>
    <w:basedOn w:val="CommentTextChar"/>
    <w:link w:val="CommentSubject"/>
    <w:uiPriority w:val="99"/>
    <w:semiHidden/>
    <w:rsid w:val="00CE277B"/>
    <w:rPr>
      <w:b/>
      <w:bCs/>
      <w:sz w:val="20"/>
      <w:szCs w:val="20"/>
    </w:rPr>
  </w:style>
  <w:style w:type="character" w:styleId="Hyperlink">
    <w:name w:val="Hyperlink"/>
    <w:basedOn w:val="DefaultParagraphFont"/>
    <w:uiPriority w:val="99"/>
    <w:unhideWhenUsed/>
    <w:rsid w:val="000716A9"/>
    <w:rPr>
      <w:color w:val="0563C1" w:themeColor="hyperlink"/>
      <w:u w:val="single"/>
    </w:rPr>
  </w:style>
  <w:style w:type="character" w:styleId="UnresolvedMention">
    <w:name w:val="Unresolved Mention"/>
    <w:basedOn w:val="DefaultParagraphFont"/>
    <w:uiPriority w:val="99"/>
    <w:semiHidden/>
    <w:unhideWhenUsed/>
    <w:rsid w:val="0007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s524@yahoo.com"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Smith</dc:creator>
  <cp:keywords/>
  <dc:description/>
  <cp:lastModifiedBy>Charles Herbert</cp:lastModifiedBy>
  <cp:revision>2</cp:revision>
  <cp:lastPrinted>2023-03-06T14:02:00Z</cp:lastPrinted>
  <dcterms:created xsi:type="dcterms:W3CDTF">2023-03-21T18:10:00Z</dcterms:created>
  <dcterms:modified xsi:type="dcterms:W3CDTF">2023-03-21T18:10:00Z</dcterms:modified>
</cp:coreProperties>
</file>