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E2B5" w14:textId="04AA3568" w:rsidR="005E73E7" w:rsidRDefault="006F0A2C">
      <w:r w:rsidRPr="006F0A2C">
        <w:rPr>
          <w:b/>
          <w:bCs/>
        </w:rPr>
        <w:t xml:space="preserve">The Governing Body of the City of Liebenthal met in regular session on Monday February </w:t>
      </w:r>
      <w:r>
        <w:rPr>
          <w:b/>
          <w:bCs/>
        </w:rPr>
        <w:t xml:space="preserve">8, 2021 at the City Building at 6:00 p.m. </w:t>
      </w:r>
      <w:r>
        <w:t xml:space="preserve"> Presiding was Mayor Thomas McElroy, attending council members were Barb Matal, Kathy Herrman, Stephanie Schmidt, Darrell Warner, William Stark, City Clerk Beverly Stark, and Maintenance Operator Shelby Waterhouse.  No residents attended.</w:t>
      </w:r>
    </w:p>
    <w:p w14:paraId="10CF828B" w14:textId="15C9B185" w:rsidR="006F0A2C" w:rsidRDefault="006F0A2C">
      <w:r>
        <w:t>Minutes from the meeting held January 11, 2021 were read. S. Schmidt moved to approve the minutes as read, W. Stark seconded, vote unanimous, motion carried.</w:t>
      </w:r>
    </w:p>
    <w:p w14:paraId="75ABEA71" w14:textId="14C4D263" w:rsidR="006F0A2C" w:rsidRDefault="006F0A2C">
      <w:r>
        <w:rPr>
          <w:b/>
          <w:bCs/>
        </w:rPr>
        <w:t xml:space="preserve">Clerk’s Notes:  </w:t>
      </w:r>
      <w:r w:rsidR="00410DF5">
        <w:t>A note to residents concerning</w:t>
      </w:r>
      <w:r>
        <w:t xml:space="preserve"> </w:t>
      </w:r>
      <w:r w:rsidR="00410DF5">
        <w:t xml:space="preserve">a </w:t>
      </w:r>
      <w:r>
        <w:t xml:space="preserve">trash rate increase </w:t>
      </w:r>
      <w:r w:rsidR="00410DF5">
        <w:t xml:space="preserve">was sent and will commence </w:t>
      </w:r>
      <w:r>
        <w:t>with the Mar. 1, 2021 billing.  Culligan of Hays has almost completed the annual RO maintenance</w:t>
      </w:r>
      <w:r w:rsidR="003F31AA">
        <w:t xml:space="preserve">. Election papers for council members can be obtained from the City Clerk and must be filed by 5-1-21.  A mail drop box was requested but is not allowed for our town.  </w:t>
      </w:r>
    </w:p>
    <w:p w14:paraId="3A075229" w14:textId="0C05D2CF" w:rsidR="003F31AA" w:rsidRDefault="003F31AA">
      <w:r>
        <w:rPr>
          <w:b/>
          <w:bCs/>
        </w:rPr>
        <w:t xml:space="preserve">Maintenance Notes: </w:t>
      </w:r>
      <w:r>
        <w:t xml:space="preserve"> County Road </w:t>
      </w:r>
      <w:r w:rsidR="008771F2">
        <w:t>Staff</w:t>
      </w:r>
      <w:r>
        <w:t xml:space="preserve"> will spread sand for the city streets. S. Waterhouse will schedul</w:t>
      </w:r>
      <w:r w:rsidR="00F90BA8">
        <w:t>e</w:t>
      </w:r>
      <w:r>
        <w:t>.  S. Waterhouse will not be moving so will remain in his position.  His Water Operator-in -Training has expired. He has made the application for the certification exam and is waiting for response from KDHE.  The fence near the City Building on the south side will be removed</w:t>
      </w:r>
      <w:r w:rsidR="0057094F">
        <w:t xml:space="preserve"> by S. Waterhouse</w:t>
      </w:r>
      <w:r w:rsidR="008771F2">
        <w:t xml:space="preserve">.  Water Operator Supervisor names have been submitted to the mayor.  </w:t>
      </w:r>
    </w:p>
    <w:p w14:paraId="31FA90DC" w14:textId="768D4E3B" w:rsidR="00410DF5" w:rsidRDefault="00410DF5">
      <w:r w:rsidRPr="00410DF5">
        <w:rPr>
          <w:b/>
          <w:bCs/>
        </w:rPr>
        <w:t>Old Business:</w:t>
      </w:r>
      <w:r>
        <w:rPr>
          <w:b/>
          <w:bCs/>
        </w:rPr>
        <w:t xml:space="preserve">  </w:t>
      </w:r>
      <w:r w:rsidRPr="00410DF5">
        <w:t>The City Attorney is continuing to work</w:t>
      </w:r>
      <w:r>
        <w:t xml:space="preserve"> on the easement for the Birch Street extension. Condemnation of the property at 215 E 4</w:t>
      </w:r>
      <w:r w:rsidRPr="00410DF5">
        <w:rPr>
          <w:vertAlign w:val="superscript"/>
        </w:rPr>
        <w:t>th</w:t>
      </w:r>
      <w:r>
        <w:t xml:space="preserve"> Street cannot be pursued until property tax </w:t>
      </w:r>
      <w:r w:rsidR="0091432F">
        <w:t>is delinquent</w:t>
      </w:r>
      <w:r>
        <w:t xml:space="preserve">. The council will table this discussion until that time.  The mayor will contact the owner to see if he has plans for improving this property.  It was noted that other houses may need to be condemned.  </w:t>
      </w:r>
      <w:r w:rsidR="00806832">
        <w:t>The city will hold a Special Meeting on February 22, 2021 at 6 p.m. to award the</w:t>
      </w:r>
      <w:r w:rsidR="00806832" w:rsidRPr="00806832">
        <w:t xml:space="preserve"> Sanitary</w:t>
      </w:r>
      <w:r w:rsidR="00806832">
        <w:t xml:space="preserve"> Sewer Treatment Facility contract.  </w:t>
      </w:r>
    </w:p>
    <w:p w14:paraId="7833E80F" w14:textId="5ED6FFA6" w:rsidR="00806832" w:rsidRDefault="00806832">
      <w:r>
        <w:rPr>
          <w:b/>
          <w:bCs/>
        </w:rPr>
        <w:t xml:space="preserve">New Business:  </w:t>
      </w:r>
      <w:r>
        <w:t>None.</w:t>
      </w:r>
    </w:p>
    <w:p w14:paraId="791A7185" w14:textId="258623AA" w:rsidR="00806832" w:rsidRDefault="00806832">
      <w:r w:rsidRPr="00806832">
        <w:rPr>
          <w:b/>
          <w:bCs/>
        </w:rPr>
        <w:t>City Events / Calendar:</w:t>
      </w:r>
      <w:r>
        <w:t xml:space="preserve">  No new events pending.</w:t>
      </w:r>
    </w:p>
    <w:p w14:paraId="2612E62F" w14:textId="550780D8" w:rsidR="00806832" w:rsidRDefault="00806832">
      <w:r>
        <w:t>The list of bills was presented for approval.  D. Warner moved to approve payment of bills, S. Schmidt seconded, vote unanimous, motion carried.</w:t>
      </w:r>
    </w:p>
    <w:p w14:paraId="1BE6C652" w14:textId="70692C32" w:rsidR="00806832" w:rsidRDefault="00806832">
      <w:r>
        <w:t>The next regular meeting is scheduled for March 8, 2021 at 6:00 p.m.</w:t>
      </w:r>
    </w:p>
    <w:p w14:paraId="06581DC9" w14:textId="7B977E54" w:rsidR="00806832" w:rsidRDefault="00806832">
      <w:r>
        <w:t>There being no further business to discuss, B. Matal moved to adjourn meeting, S. Schm</w:t>
      </w:r>
      <w:r w:rsidR="00555F87">
        <w:t>i</w:t>
      </w:r>
      <w:r>
        <w:t>dt seconded, vote unanimous, motion carried. Meeting was adjourned at 6:22 p.m.</w:t>
      </w:r>
    </w:p>
    <w:p w14:paraId="4E18931D" w14:textId="1FD0A1FE" w:rsidR="00806832" w:rsidRDefault="00806832"/>
    <w:p w14:paraId="21E35AAD" w14:textId="2A1A6AAD" w:rsidR="00806832" w:rsidRDefault="00806832"/>
    <w:p w14:paraId="527B41CB" w14:textId="3F1EB1EB" w:rsidR="00806832" w:rsidRDefault="00806832">
      <w:r>
        <w:t xml:space="preserve">      </w:t>
      </w:r>
      <w:r>
        <w:tab/>
      </w:r>
      <w:r>
        <w:tab/>
      </w:r>
      <w:r>
        <w:tab/>
      </w:r>
      <w:r>
        <w:tab/>
      </w:r>
      <w:r>
        <w:tab/>
      </w:r>
      <w:r>
        <w:tab/>
      </w:r>
      <w:r>
        <w:tab/>
        <w:t>_____________________________________</w:t>
      </w:r>
    </w:p>
    <w:p w14:paraId="179C4F9B" w14:textId="369458CC" w:rsidR="00806832" w:rsidRDefault="00806832">
      <w:r>
        <w:tab/>
      </w:r>
      <w:r>
        <w:tab/>
      </w:r>
      <w:r>
        <w:tab/>
      </w:r>
      <w:r>
        <w:tab/>
      </w:r>
      <w:r>
        <w:tab/>
      </w:r>
      <w:r>
        <w:tab/>
      </w:r>
      <w:r>
        <w:tab/>
        <w:t>Mayor</w:t>
      </w:r>
    </w:p>
    <w:p w14:paraId="741F54A9" w14:textId="70FFCD54" w:rsidR="00806832" w:rsidRDefault="00806832"/>
    <w:p w14:paraId="20750C20" w14:textId="135EB1BE" w:rsidR="00806832" w:rsidRDefault="00806832">
      <w:r>
        <w:tab/>
      </w:r>
      <w:r>
        <w:tab/>
      </w:r>
      <w:r>
        <w:tab/>
      </w:r>
      <w:r>
        <w:tab/>
      </w:r>
      <w:r>
        <w:tab/>
      </w:r>
      <w:r>
        <w:tab/>
      </w:r>
      <w:r>
        <w:tab/>
        <w:t>_____________________________________</w:t>
      </w:r>
    </w:p>
    <w:p w14:paraId="32D5872D" w14:textId="4B25CF19" w:rsidR="00806832" w:rsidRDefault="00806832">
      <w:r>
        <w:tab/>
      </w:r>
      <w:r>
        <w:tab/>
      </w:r>
      <w:r>
        <w:tab/>
      </w:r>
      <w:r>
        <w:tab/>
      </w:r>
      <w:r>
        <w:tab/>
      </w:r>
      <w:r>
        <w:tab/>
      </w:r>
      <w:r>
        <w:tab/>
        <w:t>City Clerk</w:t>
      </w:r>
    </w:p>
    <w:p w14:paraId="0146D571" w14:textId="77777777" w:rsidR="00806832" w:rsidRPr="00806832" w:rsidRDefault="00806832"/>
    <w:sectPr w:rsidR="00806832" w:rsidRPr="00806832" w:rsidSect="0080683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2C"/>
    <w:rsid w:val="000653F5"/>
    <w:rsid w:val="003F31AA"/>
    <w:rsid w:val="00410DF5"/>
    <w:rsid w:val="00555F87"/>
    <w:rsid w:val="0057094F"/>
    <w:rsid w:val="00621F63"/>
    <w:rsid w:val="006F0A2C"/>
    <w:rsid w:val="00806832"/>
    <w:rsid w:val="008771F2"/>
    <w:rsid w:val="0091432F"/>
    <w:rsid w:val="00A30DBE"/>
    <w:rsid w:val="00C12F4D"/>
    <w:rsid w:val="00F10925"/>
    <w:rsid w:val="00F9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1864"/>
  <w15:chartTrackingRefBased/>
  <w15:docId w15:val="{20BA5C60-3F3B-427A-9AE5-36120074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Liebenthal</dc:creator>
  <cp:keywords/>
  <dc:description/>
  <cp:lastModifiedBy>City of Liebenthal</cp:lastModifiedBy>
  <cp:revision>7</cp:revision>
  <dcterms:created xsi:type="dcterms:W3CDTF">2021-02-10T21:24:00Z</dcterms:created>
  <dcterms:modified xsi:type="dcterms:W3CDTF">2021-03-09T18:06:00Z</dcterms:modified>
</cp:coreProperties>
</file>