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038E1" w14:textId="77777777" w:rsidR="00F3519C" w:rsidRDefault="00F3519C" w:rsidP="00F3519C">
      <w:pPr>
        <w:spacing w:after="0"/>
        <w:jc w:val="center"/>
      </w:pPr>
      <w:r>
        <w:rPr>
          <w:noProof/>
        </w:rPr>
        <w:drawing>
          <wp:anchor distT="0" distB="0" distL="114300" distR="114300" simplePos="0" relativeHeight="251663360" behindDoc="1" locked="0" layoutInCell="1" allowOverlap="1" wp14:anchorId="7F193E9B" wp14:editId="0683CA38">
            <wp:simplePos x="0" y="0"/>
            <wp:positionH relativeFrom="column">
              <wp:posOffset>5539740</wp:posOffset>
            </wp:positionH>
            <wp:positionV relativeFrom="paragraph">
              <wp:posOffset>0</wp:posOffset>
            </wp:positionV>
            <wp:extent cx="891540" cy="891540"/>
            <wp:effectExtent l="0" t="0" r="3810" b="3810"/>
            <wp:wrapTight wrapText="bothSides">
              <wp:wrapPolygon edited="0">
                <wp:start x="0" y="0"/>
                <wp:lineTo x="0" y="21231"/>
                <wp:lineTo x="21231" y="21231"/>
                <wp:lineTo x="21231" y="0"/>
                <wp:lineTo x="0" y="0"/>
              </wp:wrapPolygon>
            </wp:wrapTight>
            <wp:docPr id="4" name="Picture 4" descr="G:\Emblems - VFW &amp; MOC\MOC\Indu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mblems - VFW &amp; MOC\MOC\Indust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8F172A1" wp14:editId="31C74B61">
            <wp:simplePos x="0" y="0"/>
            <wp:positionH relativeFrom="column">
              <wp:posOffset>-64770</wp:posOffset>
            </wp:positionH>
            <wp:positionV relativeFrom="paragraph">
              <wp:posOffset>-127635</wp:posOffset>
            </wp:positionV>
            <wp:extent cx="841375" cy="874395"/>
            <wp:effectExtent l="0" t="0" r="0" b="1905"/>
            <wp:wrapTight wrapText="bothSides">
              <wp:wrapPolygon edited="0">
                <wp:start x="0" y="0"/>
                <wp:lineTo x="0" y="21176"/>
                <wp:lineTo x="21029" y="21176"/>
                <wp:lineTo x="21029" y="0"/>
                <wp:lineTo x="0" y="0"/>
              </wp:wrapPolygon>
            </wp:wrapTight>
            <wp:docPr id="5" name="Picture 5" descr="MO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OC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1375" cy="874395"/>
                    </a:xfrm>
                    <a:prstGeom prst="rect">
                      <a:avLst/>
                    </a:prstGeom>
                    <a:noFill/>
                    <a:ln>
                      <a:noFill/>
                    </a:ln>
                  </pic:spPr>
                </pic:pic>
              </a:graphicData>
            </a:graphic>
            <wp14:sizeRelH relativeFrom="page">
              <wp14:pctWidth>0</wp14:pctWidth>
            </wp14:sizeRelH>
            <wp14:sizeRelV relativeFrom="page">
              <wp14:pctHeight>0</wp14:pctHeight>
            </wp14:sizeRelV>
          </wp:anchor>
        </w:drawing>
      </w:r>
      <w:r>
        <w:t>GRAND PUP TENT</w:t>
      </w:r>
    </w:p>
    <w:p w14:paraId="3CB2E41C" w14:textId="77777777" w:rsidR="00F3519C" w:rsidRDefault="00F3519C" w:rsidP="00F3519C">
      <w:pPr>
        <w:spacing w:after="0"/>
        <w:jc w:val="center"/>
      </w:pPr>
      <w:r>
        <w:t>Fertile Hunting Grounds of New Mexico</w:t>
      </w:r>
    </w:p>
    <w:p w14:paraId="35E5CDE1" w14:textId="77777777" w:rsidR="00F3519C" w:rsidRDefault="00F3519C" w:rsidP="00F3519C">
      <w:pPr>
        <w:spacing w:after="0"/>
        <w:jc w:val="center"/>
      </w:pPr>
    </w:p>
    <w:p w14:paraId="4C18040F" w14:textId="77777777" w:rsidR="00F3519C" w:rsidRPr="00830E68" w:rsidRDefault="00F3519C" w:rsidP="00F3519C">
      <w:pPr>
        <w:spacing w:after="0"/>
        <w:jc w:val="center"/>
        <w:rPr>
          <w:sz w:val="36"/>
          <w:szCs w:val="36"/>
        </w:rPr>
      </w:pPr>
      <w:r w:rsidRPr="00830E68">
        <w:rPr>
          <w:sz w:val="36"/>
          <w:szCs w:val="36"/>
        </w:rPr>
        <w:t>MILITARY ORDER OF THE COOTIE</w:t>
      </w:r>
    </w:p>
    <w:p w14:paraId="50608CB0" w14:textId="77777777" w:rsidR="00F3519C" w:rsidRDefault="00F3519C" w:rsidP="00F3519C">
      <w:pPr>
        <w:spacing w:after="0"/>
        <w:jc w:val="center"/>
      </w:pPr>
      <w:r>
        <w:rPr>
          <w:noProof/>
        </w:rPr>
        <w:drawing>
          <wp:anchor distT="0" distB="0" distL="114300" distR="114300" simplePos="0" relativeHeight="251660288" behindDoc="1" locked="0" layoutInCell="1" allowOverlap="1" wp14:anchorId="45A38741" wp14:editId="2D88993D">
            <wp:simplePos x="0" y="0"/>
            <wp:positionH relativeFrom="column">
              <wp:posOffset>5581650</wp:posOffset>
            </wp:positionH>
            <wp:positionV relativeFrom="paragraph">
              <wp:posOffset>203835</wp:posOffset>
            </wp:positionV>
            <wp:extent cx="914400" cy="914400"/>
            <wp:effectExtent l="0" t="0" r="0" b="0"/>
            <wp:wrapTight wrapText="bothSides">
              <wp:wrapPolygon edited="0">
                <wp:start x="0" y="0"/>
                <wp:lineTo x="0" y="21150"/>
                <wp:lineTo x="21150" y="21150"/>
                <wp:lineTo x="21150" y="0"/>
                <wp:lineTo x="0" y="0"/>
              </wp:wrapPolygon>
            </wp:wrapTight>
            <wp:docPr id="3" name="Picture 3" descr="MOCRU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CRUT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C6B7DB8" wp14:editId="72C2DD66">
            <wp:simplePos x="0" y="0"/>
            <wp:positionH relativeFrom="column">
              <wp:posOffset>-38100</wp:posOffset>
            </wp:positionH>
            <wp:positionV relativeFrom="paragraph">
              <wp:posOffset>203835</wp:posOffset>
            </wp:positionV>
            <wp:extent cx="914400" cy="914400"/>
            <wp:effectExtent l="0" t="0" r="0" b="0"/>
            <wp:wrapTight wrapText="bothSides">
              <wp:wrapPolygon edited="0">
                <wp:start x="0" y="0"/>
                <wp:lineTo x="0" y="21150"/>
                <wp:lineTo x="21150" y="21150"/>
                <wp:lineTo x="21150" y="0"/>
                <wp:lineTo x="0" y="0"/>
              </wp:wrapPolygon>
            </wp:wrapTight>
            <wp:docPr id="2" name="Picture 2" descr="MOC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CS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8B47F13" wp14:editId="7F7BE0D4">
            <wp:simplePos x="0" y="0"/>
            <wp:positionH relativeFrom="margin">
              <wp:posOffset>1190625</wp:posOffset>
            </wp:positionH>
            <wp:positionV relativeFrom="margin">
              <wp:posOffset>992505</wp:posOffset>
            </wp:positionV>
            <wp:extent cx="4048125" cy="428625"/>
            <wp:effectExtent l="0" t="0" r="9525" b="9525"/>
            <wp:wrapTight wrapText="bothSides">
              <wp:wrapPolygon edited="0">
                <wp:start x="0" y="0"/>
                <wp:lineTo x="0" y="21120"/>
                <wp:lineTo x="21549" y="21120"/>
                <wp:lineTo x="21549" y="0"/>
                <wp:lineTo x="0" y="0"/>
              </wp:wrapPolygon>
            </wp:wrapTight>
            <wp:docPr id="1" name="Picture 1" descr="Line of COO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of COOTI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Of the United States</w:t>
      </w:r>
    </w:p>
    <w:p w14:paraId="23022297" w14:textId="77777777" w:rsidR="00F3519C" w:rsidRDefault="00F3519C" w:rsidP="00F3519C">
      <w:pPr>
        <w:spacing w:after="0"/>
        <w:jc w:val="center"/>
        <w:rPr>
          <w:i/>
          <w:sz w:val="20"/>
          <w:szCs w:val="20"/>
        </w:rPr>
      </w:pPr>
      <w:r w:rsidRPr="00830E68">
        <w:rPr>
          <w:i/>
          <w:sz w:val="20"/>
          <w:szCs w:val="20"/>
        </w:rPr>
        <w:t>“The Honor Degree of the Veterans of Foreign Wars”</w:t>
      </w:r>
    </w:p>
    <w:p w14:paraId="23F5CEDA" w14:textId="77777777" w:rsidR="00F3519C" w:rsidRDefault="00F3519C" w:rsidP="00F3519C">
      <w:pPr>
        <w:spacing w:after="0"/>
        <w:rPr>
          <w:i/>
          <w:sz w:val="20"/>
          <w:szCs w:val="20"/>
        </w:rPr>
      </w:pPr>
    </w:p>
    <w:p w14:paraId="280D4C6D" w14:textId="77777777" w:rsidR="00F3519C" w:rsidRPr="00B27294" w:rsidRDefault="00F3519C" w:rsidP="00F3519C">
      <w:pPr>
        <w:spacing w:after="0"/>
        <w:rPr>
          <w:sz w:val="20"/>
          <w:szCs w:val="20"/>
        </w:rPr>
      </w:pPr>
    </w:p>
    <w:p w14:paraId="2139B32A" w14:textId="01A0F56E" w:rsidR="00F3519C" w:rsidRDefault="00F3519C" w:rsidP="00CA775F">
      <w:pPr>
        <w:spacing w:after="0"/>
        <w:rPr>
          <w:sz w:val="28"/>
          <w:szCs w:val="28"/>
        </w:rPr>
      </w:pPr>
      <w:r>
        <w:rPr>
          <w:sz w:val="28"/>
          <w:szCs w:val="28"/>
        </w:rPr>
        <w:t xml:space="preserve">General Order Number </w:t>
      </w:r>
      <w:r w:rsidR="009103C7">
        <w:rPr>
          <w:sz w:val="28"/>
          <w:szCs w:val="28"/>
        </w:rPr>
        <w:t>6</w:t>
      </w:r>
      <w:r>
        <w:rPr>
          <w:sz w:val="28"/>
          <w:szCs w:val="28"/>
        </w:rPr>
        <w:t xml:space="preserve"> (</w:t>
      </w:r>
      <w:r w:rsidR="006A0DA6">
        <w:rPr>
          <w:sz w:val="28"/>
          <w:szCs w:val="28"/>
        </w:rPr>
        <w:t>2020-2021</w:t>
      </w:r>
      <w:r>
        <w:rPr>
          <w:sz w:val="28"/>
          <w:szCs w:val="28"/>
        </w:rPr>
        <w:t xml:space="preserve"> Series)         </w:t>
      </w:r>
      <w:r>
        <w:rPr>
          <w:sz w:val="28"/>
          <w:szCs w:val="28"/>
        </w:rPr>
        <w:tab/>
      </w:r>
      <w:r>
        <w:rPr>
          <w:sz w:val="28"/>
          <w:szCs w:val="28"/>
        </w:rPr>
        <w:tab/>
      </w:r>
      <w:r>
        <w:rPr>
          <w:sz w:val="28"/>
          <w:szCs w:val="28"/>
        </w:rPr>
        <w:tab/>
      </w:r>
      <w:r>
        <w:rPr>
          <w:sz w:val="28"/>
          <w:szCs w:val="28"/>
        </w:rPr>
        <w:tab/>
      </w:r>
      <w:r w:rsidR="009103C7">
        <w:rPr>
          <w:sz w:val="28"/>
          <w:szCs w:val="28"/>
        </w:rPr>
        <w:t>December</w:t>
      </w:r>
      <w:r w:rsidR="00D037B1">
        <w:rPr>
          <w:sz w:val="28"/>
          <w:szCs w:val="28"/>
        </w:rPr>
        <w:t xml:space="preserve"> 1</w:t>
      </w:r>
      <w:r w:rsidR="006A0DA6">
        <w:rPr>
          <w:sz w:val="28"/>
          <w:szCs w:val="28"/>
        </w:rPr>
        <w:t>,2020</w:t>
      </w:r>
    </w:p>
    <w:p w14:paraId="39BD7C86" w14:textId="77777777" w:rsidR="004F3138" w:rsidRPr="00CA775F" w:rsidRDefault="004F3138" w:rsidP="00CA775F">
      <w:pPr>
        <w:pStyle w:val="BodyTextIndent"/>
        <w:ind w:left="0"/>
        <w:rPr>
          <w:color w:val="000000"/>
          <w:sz w:val="20"/>
          <w:szCs w:val="20"/>
        </w:rPr>
      </w:pPr>
    </w:p>
    <w:p w14:paraId="41554461" w14:textId="478C9BD0" w:rsidR="004F3138" w:rsidRDefault="004F3138" w:rsidP="004F3138">
      <w:pPr>
        <w:pStyle w:val="BodyTextIndent"/>
        <w:numPr>
          <w:ilvl w:val="0"/>
          <w:numId w:val="6"/>
        </w:numPr>
        <w:rPr>
          <w:color w:val="000000"/>
        </w:rPr>
      </w:pPr>
      <w:r>
        <w:rPr>
          <w:color w:val="000000"/>
        </w:rPr>
        <w:t xml:space="preserve">There will be a Zoom meeting on </w:t>
      </w:r>
      <w:r w:rsidR="009103C7">
        <w:rPr>
          <w:color w:val="000000"/>
        </w:rPr>
        <w:t>December 8</w:t>
      </w:r>
      <w:r>
        <w:rPr>
          <w:color w:val="000000"/>
        </w:rPr>
        <w:t>, 2020 at 1800 open to all MOC</w:t>
      </w:r>
      <w:r w:rsidR="00D037B1">
        <w:rPr>
          <w:color w:val="000000"/>
        </w:rPr>
        <w:t>/MOCA</w:t>
      </w:r>
      <w:r>
        <w:rPr>
          <w:color w:val="000000"/>
        </w:rPr>
        <w:t xml:space="preserve"> members in the Grand of New Mexico.  This is not an official scratch.  It is an informational meeting to make sure all Cooties</w:t>
      </w:r>
      <w:r w:rsidR="00D037B1">
        <w:rPr>
          <w:color w:val="000000"/>
        </w:rPr>
        <w:t xml:space="preserve"> and Auxiliary Cooties</w:t>
      </w:r>
      <w:r>
        <w:rPr>
          <w:color w:val="000000"/>
        </w:rPr>
        <w:t xml:space="preserve"> in New Mexico understand what is going on this year.  Dress code is casual.  </w:t>
      </w:r>
    </w:p>
    <w:p w14:paraId="2676BFC3" w14:textId="5A1578CE" w:rsidR="004F3138" w:rsidRPr="00CA775F" w:rsidRDefault="004F3138" w:rsidP="00363C63">
      <w:pPr>
        <w:pStyle w:val="BodyTextIndent"/>
        <w:ind w:left="0"/>
        <w:rPr>
          <w:color w:val="000000"/>
          <w:sz w:val="20"/>
          <w:szCs w:val="20"/>
        </w:rPr>
      </w:pPr>
    </w:p>
    <w:p w14:paraId="1DB5574B" w14:textId="77777777" w:rsidR="00CA775F" w:rsidRDefault="00363C63" w:rsidP="00624DA8">
      <w:pPr>
        <w:pStyle w:val="BodyTextIndent"/>
        <w:numPr>
          <w:ilvl w:val="0"/>
          <w:numId w:val="6"/>
        </w:numPr>
        <w:rPr>
          <w:color w:val="000000"/>
        </w:rPr>
      </w:pPr>
      <w:r>
        <w:rPr>
          <w:color w:val="000000"/>
        </w:rPr>
        <w:t>Cootie of the Year will be by submission this year.  If you know of a Cootie that has done above and beyond the required work, please write up as much information about them and why you feel they should be Cootie of the Year.  Turn submission into Gordon Lam by March 31, 2021.</w:t>
      </w:r>
    </w:p>
    <w:p w14:paraId="66F644EE" w14:textId="205BAFC2" w:rsidR="00363C63" w:rsidRPr="00CA775F" w:rsidRDefault="00363C63" w:rsidP="00CA775F">
      <w:pPr>
        <w:pStyle w:val="BodyTextIndent"/>
        <w:ind w:left="0"/>
        <w:rPr>
          <w:color w:val="000000"/>
          <w:sz w:val="20"/>
          <w:szCs w:val="20"/>
        </w:rPr>
      </w:pPr>
      <w:r>
        <w:rPr>
          <w:color w:val="000000"/>
        </w:rPr>
        <w:t xml:space="preserve"> </w:t>
      </w:r>
    </w:p>
    <w:p w14:paraId="587EDF17" w14:textId="77777777" w:rsidR="00363C63" w:rsidRDefault="00363C63" w:rsidP="00624DA8">
      <w:pPr>
        <w:pStyle w:val="BodyTextIndent"/>
        <w:numPr>
          <w:ilvl w:val="0"/>
          <w:numId w:val="6"/>
        </w:numPr>
        <w:rPr>
          <w:color w:val="000000"/>
        </w:rPr>
      </w:pPr>
      <w:r>
        <w:rPr>
          <w:color w:val="000000"/>
        </w:rPr>
        <w:t>Grand of New Mexico now has a new bank account up and running.  All Pup Tents need to submit all transmittals as soon as possible to Gordon Lam from here on out.</w:t>
      </w:r>
    </w:p>
    <w:p w14:paraId="16415E42" w14:textId="77777777" w:rsidR="00363C63" w:rsidRPr="00CA775F" w:rsidRDefault="00363C63" w:rsidP="00CA775F">
      <w:pPr>
        <w:pStyle w:val="ListParagraph"/>
        <w:spacing w:after="0"/>
        <w:rPr>
          <w:color w:val="000000"/>
          <w:sz w:val="20"/>
          <w:szCs w:val="20"/>
        </w:rPr>
      </w:pPr>
    </w:p>
    <w:p w14:paraId="0C898C5B" w14:textId="7A3A283F" w:rsidR="00363C63" w:rsidRDefault="009103C7" w:rsidP="00624DA8">
      <w:pPr>
        <w:pStyle w:val="BodyTextIndent"/>
        <w:numPr>
          <w:ilvl w:val="0"/>
          <w:numId w:val="6"/>
        </w:numPr>
        <w:rPr>
          <w:color w:val="000000"/>
        </w:rPr>
      </w:pPr>
      <w:r>
        <w:rPr>
          <w:color w:val="000000"/>
        </w:rPr>
        <w:t xml:space="preserve">Mid-Winter in person Scratch has been cancelled.  We will hold it virtually.  Zoom invites will be sent out later this month.  The Governor has ordered all non-profits to not hold in person meetings until after March 2021.  </w:t>
      </w:r>
    </w:p>
    <w:p w14:paraId="13DA2A72" w14:textId="77777777" w:rsidR="00363C63" w:rsidRPr="00CA775F" w:rsidRDefault="00363C63" w:rsidP="00CA775F">
      <w:pPr>
        <w:pStyle w:val="ListParagraph"/>
        <w:spacing w:after="0"/>
        <w:rPr>
          <w:color w:val="000000"/>
          <w:sz w:val="20"/>
          <w:szCs w:val="20"/>
        </w:rPr>
      </w:pPr>
    </w:p>
    <w:p w14:paraId="30806170" w14:textId="77777777" w:rsidR="00E22574" w:rsidRDefault="00E22574" w:rsidP="00624DA8">
      <w:pPr>
        <w:pStyle w:val="BodyTextIndent"/>
        <w:numPr>
          <w:ilvl w:val="0"/>
          <w:numId w:val="6"/>
        </w:numPr>
        <w:rPr>
          <w:color w:val="000000"/>
        </w:rPr>
      </w:pPr>
      <w:r>
        <w:rPr>
          <w:color w:val="000000"/>
        </w:rPr>
        <w:t>All obligations for money have been sent out to the Pup Tents.  Please submit your obligations as soon as you can.  This will get you in good shape at the early part of the year.</w:t>
      </w:r>
    </w:p>
    <w:p w14:paraId="4826CAB2" w14:textId="77777777" w:rsidR="00E22574" w:rsidRPr="00CA775F" w:rsidRDefault="00E22574" w:rsidP="00CA775F">
      <w:pPr>
        <w:pStyle w:val="ListParagraph"/>
        <w:spacing w:after="0"/>
        <w:rPr>
          <w:color w:val="000000"/>
          <w:sz w:val="20"/>
          <w:szCs w:val="20"/>
        </w:rPr>
      </w:pPr>
    </w:p>
    <w:p w14:paraId="67FC54B3" w14:textId="670D5724" w:rsidR="00D037B1" w:rsidRDefault="00D037B1" w:rsidP="00663D51">
      <w:pPr>
        <w:pStyle w:val="BodyTextIndent"/>
        <w:numPr>
          <w:ilvl w:val="0"/>
          <w:numId w:val="6"/>
        </w:numPr>
        <w:rPr>
          <w:color w:val="000000"/>
        </w:rPr>
      </w:pPr>
      <w:r>
        <w:rPr>
          <w:color w:val="000000"/>
        </w:rPr>
        <w:t xml:space="preserve">All Pup Tent Inspections </w:t>
      </w:r>
      <w:r w:rsidR="009103C7">
        <w:rPr>
          <w:color w:val="000000"/>
        </w:rPr>
        <w:t>will be done virtually.  We will make this work.  Please Seam Squirrels contact Inspector Eloy Howard about scheduling the inspection.  Since it is virtual, I would like to see it done before Dec 31, 2020.</w:t>
      </w:r>
      <w:r>
        <w:rPr>
          <w:color w:val="000000"/>
        </w:rPr>
        <w:t xml:space="preserve">  </w:t>
      </w:r>
    </w:p>
    <w:p w14:paraId="71BBC91A" w14:textId="77777777" w:rsidR="00D037B1" w:rsidRPr="00CA775F" w:rsidRDefault="00D037B1" w:rsidP="00CA775F">
      <w:pPr>
        <w:pStyle w:val="ListParagraph"/>
        <w:spacing w:after="0"/>
        <w:rPr>
          <w:color w:val="000000"/>
          <w:sz w:val="20"/>
          <w:szCs w:val="20"/>
        </w:rPr>
      </w:pPr>
    </w:p>
    <w:p w14:paraId="00BD1ADA" w14:textId="4AD17B2C" w:rsidR="00D037B1" w:rsidRDefault="009103C7" w:rsidP="00663D51">
      <w:pPr>
        <w:pStyle w:val="BodyTextIndent"/>
        <w:numPr>
          <w:ilvl w:val="0"/>
          <w:numId w:val="6"/>
        </w:numPr>
        <w:rPr>
          <w:color w:val="000000"/>
        </w:rPr>
      </w:pPr>
      <w:r>
        <w:rPr>
          <w:color w:val="000000"/>
        </w:rPr>
        <w:t xml:space="preserve">The VFW Department is up on vfwnm.org.  Please check it out.  </w:t>
      </w:r>
      <w:proofErr w:type="gramStart"/>
      <w:r>
        <w:rPr>
          <w:color w:val="000000"/>
        </w:rPr>
        <w:t>Also</w:t>
      </w:r>
      <w:proofErr w:type="gramEnd"/>
      <w:r>
        <w:rPr>
          <w:color w:val="000000"/>
        </w:rPr>
        <w:t xml:space="preserve"> even though there is no in person Mid-Winter, please submit bios for the Mid-Winter booklet if you plan on running for a position at Convention.</w:t>
      </w:r>
    </w:p>
    <w:p w14:paraId="766A725C" w14:textId="77777777" w:rsidR="00D037B1" w:rsidRPr="00CA775F" w:rsidRDefault="00D037B1" w:rsidP="00CA775F">
      <w:pPr>
        <w:pStyle w:val="ListParagraph"/>
        <w:spacing w:after="0"/>
        <w:rPr>
          <w:color w:val="000000"/>
          <w:sz w:val="20"/>
          <w:szCs w:val="20"/>
        </w:rPr>
      </w:pPr>
    </w:p>
    <w:p w14:paraId="2768BF21" w14:textId="1F9D8327" w:rsidR="00D037B1" w:rsidRPr="00D037B1" w:rsidRDefault="00D037B1" w:rsidP="00D037B1">
      <w:pPr>
        <w:pStyle w:val="BodyTextIndent"/>
        <w:numPr>
          <w:ilvl w:val="0"/>
          <w:numId w:val="6"/>
        </w:numPr>
        <w:rPr>
          <w:color w:val="000000"/>
        </w:rPr>
      </w:pPr>
      <w:r>
        <w:rPr>
          <w:color w:val="000000"/>
        </w:rPr>
        <w:t>Please submit your reports if you sent a card to any veteran in the hospital or visited the hospital.  I know this year has been hard to do our normal things, but please do report everything you do.</w:t>
      </w:r>
    </w:p>
    <w:p w14:paraId="5EB840FD" w14:textId="77777777" w:rsidR="00663D51" w:rsidRPr="00CA775F" w:rsidRDefault="00663D51" w:rsidP="00CA775F">
      <w:pPr>
        <w:pStyle w:val="ListParagraph"/>
        <w:spacing w:after="0"/>
        <w:rPr>
          <w:color w:val="000000"/>
          <w:sz w:val="20"/>
          <w:szCs w:val="20"/>
        </w:rPr>
      </w:pPr>
    </w:p>
    <w:p w14:paraId="79287BCC" w14:textId="6B54CBCA" w:rsidR="004F3138" w:rsidRPr="00624DA8" w:rsidRDefault="00624DA8" w:rsidP="00624DA8">
      <w:pPr>
        <w:pStyle w:val="BodyTextIndent"/>
        <w:numPr>
          <w:ilvl w:val="0"/>
          <w:numId w:val="6"/>
        </w:numPr>
        <w:rPr>
          <w:color w:val="000000"/>
        </w:rPr>
      </w:pPr>
      <w:r>
        <w:rPr>
          <w:color w:val="000000"/>
        </w:rPr>
        <w:t xml:space="preserve">If you have any questions, concerns, or ideas to make the Grand of New Mexico more successful, please bring them up.  You can either contact myself at </w:t>
      </w:r>
      <w:hyperlink r:id="rId10" w:history="1">
        <w:r w:rsidRPr="002F314C">
          <w:rPr>
            <w:rStyle w:val="Hyperlink"/>
          </w:rPr>
          <w:t>madecker19020@yahoo.com</w:t>
        </w:r>
      </w:hyperlink>
      <w:r>
        <w:rPr>
          <w:color w:val="000000"/>
        </w:rPr>
        <w:t xml:space="preserve"> or 505-947-5179 or Gordon Lam at nmcootie@gmail.com </w:t>
      </w:r>
    </w:p>
    <w:p w14:paraId="18854FC8" w14:textId="77777777" w:rsidR="009F7B6F" w:rsidRDefault="009F7B6F" w:rsidP="00F3519C">
      <w:pPr>
        <w:pStyle w:val="BodyTextIndent"/>
        <w:rPr>
          <w:color w:val="000000"/>
        </w:rPr>
      </w:pPr>
    </w:p>
    <w:p w14:paraId="0CFDEFB1" w14:textId="4D5269D9" w:rsidR="00F3519C" w:rsidRDefault="00F3519C" w:rsidP="00F3519C">
      <w:pPr>
        <w:pStyle w:val="BodyTextIndent"/>
        <w:rPr>
          <w:color w:val="000000"/>
        </w:rPr>
      </w:pPr>
      <w:r>
        <w:rPr>
          <w:color w:val="000000"/>
        </w:rPr>
        <w:t>Yours in L.O.T.C.S.</w:t>
      </w:r>
    </w:p>
    <w:p w14:paraId="0030D346" w14:textId="77777777" w:rsidR="00CA775F" w:rsidRDefault="00CA775F" w:rsidP="00F3519C">
      <w:pPr>
        <w:pStyle w:val="BodyTextIndent"/>
        <w:rPr>
          <w:color w:val="000000"/>
        </w:rPr>
      </w:pPr>
    </w:p>
    <w:p w14:paraId="6B1A4071" w14:textId="61F49CD0" w:rsidR="00F3519C" w:rsidRDefault="00725CF6" w:rsidP="00F3519C">
      <w:pPr>
        <w:pStyle w:val="BodyTextIndent"/>
        <w:rPr>
          <w:color w:val="000000"/>
        </w:rPr>
      </w:pPr>
      <w:r>
        <w:rPr>
          <w:color w:val="000000"/>
        </w:rPr>
        <w:t>Mark Decker</w:t>
      </w:r>
    </w:p>
    <w:p w14:paraId="69272FA0" w14:textId="77777777" w:rsidR="00F3519C" w:rsidRDefault="00F3519C" w:rsidP="00F3519C">
      <w:pPr>
        <w:pStyle w:val="BodyTextIndent"/>
        <w:rPr>
          <w:color w:val="000000"/>
        </w:rPr>
      </w:pPr>
      <w:r>
        <w:rPr>
          <w:color w:val="000000"/>
        </w:rPr>
        <w:t>Grand Commander</w:t>
      </w:r>
    </w:p>
    <w:p w14:paraId="1AA1D740" w14:textId="0A51EF3D" w:rsidR="009919CF" w:rsidRPr="00624DA8" w:rsidRDefault="00F3519C" w:rsidP="00624DA8">
      <w:pPr>
        <w:pStyle w:val="BodyTextIndent"/>
        <w:rPr>
          <w:color w:val="000000"/>
        </w:rPr>
      </w:pPr>
      <w:r>
        <w:rPr>
          <w:color w:val="000000"/>
        </w:rPr>
        <w:t xml:space="preserve">Grand of New Mexico  </w:t>
      </w:r>
    </w:p>
    <w:sectPr w:rsidR="009919CF" w:rsidRPr="00624DA8" w:rsidSect="00F3519C">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9E"/>
    <w:multiLevelType w:val="hybridMultilevel"/>
    <w:tmpl w:val="363C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055E"/>
    <w:multiLevelType w:val="hybridMultilevel"/>
    <w:tmpl w:val="1EACFD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F078AA"/>
    <w:multiLevelType w:val="hybridMultilevel"/>
    <w:tmpl w:val="1EACFD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4754B75"/>
    <w:multiLevelType w:val="hybridMultilevel"/>
    <w:tmpl w:val="9362A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A302DA"/>
    <w:multiLevelType w:val="hybridMultilevel"/>
    <w:tmpl w:val="1EACFD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8BF34CB"/>
    <w:multiLevelType w:val="hybridMultilevel"/>
    <w:tmpl w:val="1EACFD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19C"/>
    <w:rsid w:val="000219D7"/>
    <w:rsid w:val="000238E7"/>
    <w:rsid w:val="00046BD3"/>
    <w:rsid w:val="000D73FD"/>
    <w:rsid w:val="001F2ABC"/>
    <w:rsid w:val="002F3326"/>
    <w:rsid w:val="00363C63"/>
    <w:rsid w:val="00396D2B"/>
    <w:rsid w:val="004F3138"/>
    <w:rsid w:val="00624DA8"/>
    <w:rsid w:val="00663D51"/>
    <w:rsid w:val="006A0DA6"/>
    <w:rsid w:val="00702BEE"/>
    <w:rsid w:val="00711E84"/>
    <w:rsid w:val="00725C3F"/>
    <w:rsid w:val="00725CF6"/>
    <w:rsid w:val="00863B45"/>
    <w:rsid w:val="009103C7"/>
    <w:rsid w:val="009919CF"/>
    <w:rsid w:val="009F7B6F"/>
    <w:rsid w:val="00B00D46"/>
    <w:rsid w:val="00B373E4"/>
    <w:rsid w:val="00B4627D"/>
    <w:rsid w:val="00BB41E7"/>
    <w:rsid w:val="00CA775F"/>
    <w:rsid w:val="00D037B1"/>
    <w:rsid w:val="00E22574"/>
    <w:rsid w:val="00F3519C"/>
    <w:rsid w:val="00FB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9736"/>
  <w15:chartTrackingRefBased/>
  <w15:docId w15:val="{0744A53F-5897-42F4-94C7-9EBF024B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19C"/>
    <w:pPr>
      <w:spacing w:after="200" w:line="240" w:lineRule="auto"/>
    </w:pPr>
    <w:rPr>
      <w:rFonts w:eastAsia="Calibri" w:cs="Times New Roman"/>
    </w:rPr>
  </w:style>
  <w:style w:type="paragraph" w:styleId="Heading1">
    <w:name w:val="heading 1"/>
    <w:basedOn w:val="Normal"/>
    <w:next w:val="Normal"/>
    <w:link w:val="Heading1Char"/>
    <w:qFormat/>
    <w:rsid w:val="00F3519C"/>
    <w:pPr>
      <w:keepNext/>
      <w:spacing w:after="0"/>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19C"/>
    <w:rPr>
      <w:rFonts w:eastAsia="Times New Roman" w:cs="Times New Roman"/>
      <w:b/>
      <w:bCs/>
      <w:szCs w:val="24"/>
    </w:rPr>
  </w:style>
  <w:style w:type="paragraph" w:styleId="BodyTextIndent">
    <w:name w:val="Body Text Indent"/>
    <w:basedOn w:val="Normal"/>
    <w:link w:val="BodyTextIndentChar"/>
    <w:rsid w:val="00F3519C"/>
    <w:pPr>
      <w:spacing w:after="0"/>
      <w:ind w:left="360"/>
    </w:pPr>
    <w:rPr>
      <w:rFonts w:eastAsia="Times New Roman"/>
      <w:b/>
      <w:bCs/>
      <w:szCs w:val="24"/>
    </w:rPr>
  </w:style>
  <w:style w:type="character" w:customStyle="1" w:styleId="BodyTextIndentChar">
    <w:name w:val="Body Text Indent Char"/>
    <w:basedOn w:val="DefaultParagraphFont"/>
    <w:link w:val="BodyTextIndent"/>
    <w:rsid w:val="00F3519C"/>
    <w:rPr>
      <w:rFonts w:eastAsia="Times New Roman" w:cs="Times New Roman"/>
      <w:b/>
      <w:bCs/>
      <w:szCs w:val="24"/>
    </w:rPr>
  </w:style>
  <w:style w:type="character" w:styleId="Hyperlink">
    <w:name w:val="Hyperlink"/>
    <w:basedOn w:val="DefaultParagraphFont"/>
    <w:rsid w:val="00F3519C"/>
    <w:rPr>
      <w:color w:val="0000FF"/>
      <w:u w:val="single"/>
    </w:rPr>
  </w:style>
  <w:style w:type="paragraph" w:customStyle="1" w:styleId="Default">
    <w:name w:val="Default"/>
    <w:rsid w:val="00711E84"/>
    <w:pPr>
      <w:autoSpaceDE w:val="0"/>
      <w:autoSpaceDN w:val="0"/>
      <w:adjustRightInd w:val="0"/>
      <w:spacing w:line="240" w:lineRule="auto"/>
    </w:pPr>
    <w:rPr>
      <w:rFonts w:cs="Times New Roman"/>
      <w:color w:val="000000"/>
      <w:szCs w:val="24"/>
    </w:rPr>
  </w:style>
  <w:style w:type="paragraph" w:styleId="ListParagraph">
    <w:name w:val="List Paragraph"/>
    <w:basedOn w:val="Normal"/>
    <w:uiPriority w:val="34"/>
    <w:qFormat/>
    <w:rsid w:val="000219D7"/>
    <w:pPr>
      <w:ind w:left="720"/>
      <w:contextualSpacing/>
    </w:pPr>
  </w:style>
  <w:style w:type="character" w:styleId="UnresolvedMention">
    <w:name w:val="Unresolved Mention"/>
    <w:basedOn w:val="DefaultParagraphFont"/>
    <w:uiPriority w:val="99"/>
    <w:semiHidden/>
    <w:unhideWhenUsed/>
    <w:rsid w:val="00725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decker19020@yahoo.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 Lam</cp:lastModifiedBy>
  <cp:revision>3</cp:revision>
  <dcterms:created xsi:type="dcterms:W3CDTF">2020-12-01T17:13:00Z</dcterms:created>
  <dcterms:modified xsi:type="dcterms:W3CDTF">2020-12-03T15:33:00Z</dcterms:modified>
</cp:coreProperties>
</file>