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BD" w:rsidRDefault="00012DBD" w:rsidP="00012DBD">
      <w:pPr>
        <w:autoSpaceDE w:val="0"/>
        <w:autoSpaceDN w:val="0"/>
        <w:adjustRightInd w:val="0"/>
        <w:ind w:left="-1080" w:right="-1800" w:firstLine="1080"/>
        <w:rPr>
          <w:rFonts w:ascii="Optima" w:hAnsi="Optima"/>
          <w:b/>
          <w:spacing w:val="2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685800</wp:posOffset>
                </wp:positionV>
                <wp:extent cx="19812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DBD" w:rsidRDefault="00012DBD" w:rsidP="00012DBD">
                            <w:pPr>
                              <w:rPr>
                                <w:rFonts w:ascii="Calibri" w:hAnsi="Calibri" w:cs="Arial"/>
                                <w:b/>
                                <w:color w:val="7030A0"/>
                                <w:sz w:val="16"/>
                                <w:szCs w:val="16"/>
                              </w:rPr>
                            </w:pPr>
                            <w:r>
                              <w:rPr>
                                <w:rFonts w:ascii="Calibri" w:hAnsi="Calibri" w:cs="Arial"/>
                                <w:b/>
                                <w:color w:val="7030A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5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K4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" stroked="f">
                <v:textbox>
                  <w:txbxContent>
                    <w:p w:rsidR="00012DBD" w:rsidRDefault="00012DBD" w:rsidP="00012DBD">
                      <w:pPr>
                        <w:rPr>
                          <w:rFonts w:ascii="Calibri" w:hAnsi="Calibri" w:cs="Arial"/>
                          <w:b/>
                          <w:color w:val="7030A0"/>
                          <w:sz w:val="16"/>
                          <w:szCs w:val="16"/>
                        </w:rPr>
                      </w:pPr>
                      <w:r>
                        <w:rPr>
                          <w:rFonts w:ascii="Calibri" w:hAnsi="Calibri" w:cs="Arial"/>
                          <w:b/>
                          <w:color w:val="7030A0"/>
                          <w:sz w:val="16"/>
                          <w:szCs w:val="1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942975</wp:posOffset>
                </wp:positionV>
                <wp:extent cx="6362700" cy="299085"/>
                <wp:effectExtent l="0" t="0" r="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9085"/>
                        </a:xfrm>
                        <a:prstGeom prst="rect">
                          <a:avLst/>
                        </a:prstGeom>
                        <a:solidFill>
                          <a:srgbClr val="FFFFFF"/>
                        </a:solidFill>
                        <a:ln w="9525">
                          <a:noFill/>
                          <a:miter lim="800000"/>
                          <a:headEnd/>
                          <a:tailEnd/>
                        </a:ln>
                      </wps:spPr>
                      <wps:txbx>
                        <w:txbxContent>
                          <w:p w:rsidR="00012DBD" w:rsidRPr="00673FEC" w:rsidRDefault="00012DBD" w:rsidP="00012DBD">
                            <w:pPr>
                              <w:rPr>
                                <w:rFonts w:asciiTheme="minorHAnsi" w:hAnsiTheme="minorHAnsi"/>
                                <w:b/>
                                <w:color w:val="7030A0"/>
                                <w:sz w:val="20"/>
                                <w:szCs w:val="20"/>
                              </w:rPr>
                            </w:pPr>
                            <w:r w:rsidRPr="00673FEC">
                              <w:rPr>
                                <w:b/>
                                <w:color w:val="7030A0"/>
                                <w:sz w:val="20"/>
                                <w:szCs w:val="20"/>
                              </w:rPr>
                              <w:t xml:space="preserve"> </w:t>
                            </w:r>
                            <w:r w:rsidR="00CC6EC0">
                              <w:rPr>
                                <w:b/>
                                <w:color w:val="7030A0"/>
                                <w:sz w:val="20"/>
                                <w:szCs w:val="20"/>
                              </w:rPr>
                              <w:t xml:space="preserve">   </w:t>
                            </w:r>
                            <w:hyperlink r:id="rId4" w:history="1">
                              <w:r w:rsidRPr="00673FEC">
                                <w:rPr>
                                  <w:rStyle w:val="Hyperlink"/>
                                  <w:rFonts w:asciiTheme="minorHAnsi" w:hAnsiTheme="minorHAnsi"/>
                                  <w:b/>
                                  <w:color w:val="7030A0"/>
                                  <w:sz w:val="20"/>
                                  <w:szCs w:val="20"/>
                                  <w:u w:val="none"/>
                                </w:rPr>
                                <w:t>www.bridgesdvc.org</w:t>
                              </w:r>
                            </w:hyperlink>
                            <w:r w:rsidRPr="00673FEC">
                              <w:rPr>
                                <w:rFonts w:asciiTheme="minorHAnsi" w:hAnsiTheme="minorHAnsi"/>
                                <w:b/>
                                <w:color w:val="7030A0"/>
                                <w:sz w:val="20"/>
                                <w:szCs w:val="20"/>
                              </w:rPr>
                              <w:t xml:space="preserve"> </w:t>
                            </w:r>
                            <w:r w:rsidRPr="00673FEC">
                              <w:rPr>
                                <w:rFonts w:asciiTheme="minorHAnsi" w:hAnsiTheme="minorHAnsi"/>
                                <w:b/>
                                <w:color w:val="7030A0"/>
                              </w:rPr>
                              <w:t>ӏ</w:t>
                            </w:r>
                            <w:r w:rsidRPr="00673FEC">
                              <w:rPr>
                                <w:rFonts w:asciiTheme="minorHAnsi" w:hAnsiTheme="minorHAnsi"/>
                                <w:b/>
                                <w:color w:val="7030A0"/>
                                <w:sz w:val="20"/>
                                <w:szCs w:val="20"/>
                              </w:rPr>
                              <w:t xml:space="preserve"> post office box 1592 </w:t>
                            </w:r>
                            <w:r w:rsidRPr="00673FEC">
                              <w:rPr>
                                <w:rFonts w:asciiTheme="minorHAnsi" w:hAnsiTheme="minorHAnsi"/>
                                <w:b/>
                                <w:color w:val="7030A0"/>
                              </w:rPr>
                              <w:t>ӏ</w:t>
                            </w:r>
                            <w:r w:rsidRPr="00673FEC">
                              <w:rPr>
                                <w:rFonts w:asciiTheme="minorHAnsi" w:hAnsiTheme="minorHAnsi"/>
                                <w:b/>
                                <w:color w:val="7030A0"/>
                                <w:sz w:val="20"/>
                                <w:szCs w:val="20"/>
                              </w:rPr>
                              <w:t xml:space="preserve"> franklin tennessee 37065 </w:t>
                            </w:r>
                            <w:r w:rsidRPr="00673FEC">
                              <w:rPr>
                                <w:rFonts w:asciiTheme="minorHAnsi" w:hAnsiTheme="minorHAnsi"/>
                                <w:b/>
                                <w:color w:val="7030A0"/>
                              </w:rPr>
                              <w:t>ӏ</w:t>
                            </w:r>
                            <w:r w:rsidRPr="00673FEC">
                              <w:rPr>
                                <w:rFonts w:asciiTheme="minorHAnsi" w:hAnsiTheme="minorHAnsi"/>
                                <w:b/>
                                <w:color w:val="7030A0"/>
                                <w:sz w:val="20"/>
                                <w:szCs w:val="20"/>
                              </w:rPr>
                              <w:t xml:space="preserve"> 615.599.5777</w:t>
                            </w:r>
                            <w:r w:rsidR="00673FEC">
                              <w:rPr>
                                <w:rFonts w:asciiTheme="minorHAnsi" w:hAnsiTheme="minorHAnsi"/>
                                <w:b/>
                                <w:color w:val="7030A0"/>
                                <w:sz w:val="20"/>
                                <w:szCs w:val="20"/>
                              </w:rPr>
                              <w:t xml:space="preserve"> </w:t>
                            </w:r>
                            <w:r w:rsidRPr="00673FEC">
                              <w:rPr>
                                <w:rFonts w:asciiTheme="minorHAnsi" w:hAnsiTheme="minorHAnsi"/>
                                <w:b/>
                                <w:color w:val="7030A0"/>
                              </w:rPr>
                              <w:t>ӏ</w:t>
                            </w:r>
                            <w:r w:rsidRPr="00673FEC">
                              <w:rPr>
                                <w:rFonts w:asciiTheme="minorHAnsi" w:hAnsiTheme="minorHAnsi"/>
                                <w:b/>
                                <w:color w:val="7030A0"/>
                                <w:sz w:val="20"/>
                                <w:szCs w:val="20"/>
                              </w:rPr>
                              <w:t xml:space="preserve"> fax 615.599.1964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11.25pt;margin-top:74.25pt;width:501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lQJAIAACY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" stroked="f">
                <v:textbox>
                  <w:txbxContent>
                    <w:p w:rsidR="00012DBD" w:rsidRPr="00673FEC" w:rsidRDefault="00012DBD" w:rsidP="00012DBD">
                      <w:pPr>
                        <w:rPr>
                          <w:rFonts w:asciiTheme="minorHAnsi" w:hAnsiTheme="minorHAnsi"/>
                          <w:b/>
                          <w:color w:val="7030A0"/>
                          <w:sz w:val="20"/>
                          <w:szCs w:val="20"/>
                        </w:rPr>
                      </w:pPr>
                      <w:r w:rsidRPr="00673FEC">
                        <w:rPr>
                          <w:b/>
                          <w:color w:val="7030A0"/>
                          <w:sz w:val="20"/>
                          <w:szCs w:val="20"/>
                        </w:rPr>
                        <w:t xml:space="preserve"> </w:t>
                      </w:r>
                      <w:r w:rsidR="00CC6EC0">
                        <w:rPr>
                          <w:b/>
                          <w:color w:val="7030A0"/>
                          <w:sz w:val="20"/>
                          <w:szCs w:val="20"/>
                        </w:rPr>
                        <w:t xml:space="preserve">   </w:t>
                      </w:r>
                      <w:hyperlink r:id="rId5" w:history="1">
                        <w:r w:rsidRPr="00673FEC">
                          <w:rPr>
                            <w:rStyle w:val="Hyperlink"/>
                            <w:rFonts w:asciiTheme="minorHAnsi" w:hAnsiTheme="minorHAnsi"/>
                            <w:b/>
                            <w:color w:val="7030A0"/>
                            <w:sz w:val="20"/>
                            <w:szCs w:val="20"/>
                            <w:u w:val="none"/>
                          </w:rPr>
                          <w:t>www.bridgesdvc.org</w:t>
                        </w:r>
                      </w:hyperlink>
                      <w:r w:rsidRPr="00673FEC">
                        <w:rPr>
                          <w:rFonts w:asciiTheme="minorHAnsi" w:hAnsiTheme="minorHAnsi"/>
                          <w:b/>
                          <w:color w:val="7030A0"/>
                          <w:sz w:val="20"/>
                          <w:szCs w:val="20"/>
                        </w:rPr>
                        <w:t xml:space="preserve"> </w:t>
                      </w:r>
                      <w:r w:rsidRPr="00673FEC">
                        <w:rPr>
                          <w:rFonts w:asciiTheme="minorHAnsi" w:hAnsiTheme="minorHAnsi"/>
                          <w:b/>
                          <w:color w:val="7030A0"/>
                        </w:rPr>
                        <w:t>ӏ</w:t>
                      </w:r>
                      <w:r w:rsidRPr="00673FEC">
                        <w:rPr>
                          <w:rFonts w:asciiTheme="minorHAnsi" w:hAnsiTheme="minorHAnsi"/>
                          <w:b/>
                          <w:color w:val="7030A0"/>
                          <w:sz w:val="20"/>
                          <w:szCs w:val="20"/>
                        </w:rPr>
                        <w:t xml:space="preserve"> post office box 1592 </w:t>
                      </w:r>
                      <w:r w:rsidRPr="00673FEC">
                        <w:rPr>
                          <w:rFonts w:asciiTheme="minorHAnsi" w:hAnsiTheme="minorHAnsi"/>
                          <w:b/>
                          <w:color w:val="7030A0"/>
                        </w:rPr>
                        <w:t>ӏ</w:t>
                      </w:r>
                      <w:r w:rsidRPr="00673FEC">
                        <w:rPr>
                          <w:rFonts w:asciiTheme="minorHAnsi" w:hAnsiTheme="minorHAnsi"/>
                          <w:b/>
                          <w:color w:val="7030A0"/>
                          <w:sz w:val="20"/>
                          <w:szCs w:val="20"/>
                        </w:rPr>
                        <w:t xml:space="preserve"> franklin tennessee 37065 </w:t>
                      </w:r>
                      <w:r w:rsidRPr="00673FEC">
                        <w:rPr>
                          <w:rFonts w:asciiTheme="minorHAnsi" w:hAnsiTheme="minorHAnsi"/>
                          <w:b/>
                          <w:color w:val="7030A0"/>
                        </w:rPr>
                        <w:t>ӏ</w:t>
                      </w:r>
                      <w:r w:rsidRPr="00673FEC">
                        <w:rPr>
                          <w:rFonts w:asciiTheme="minorHAnsi" w:hAnsiTheme="minorHAnsi"/>
                          <w:b/>
                          <w:color w:val="7030A0"/>
                          <w:sz w:val="20"/>
                          <w:szCs w:val="20"/>
                        </w:rPr>
                        <w:t xml:space="preserve"> 615.599.5777</w:t>
                      </w:r>
                      <w:r w:rsidR="00673FEC">
                        <w:rPr>
                          <w:rFonts w:asciiTheme="minorHAnsi" w:hAnsiTheme="minorHAnsi"/>
                          <w:b/>
                          <w:color w:val="7030A0"/>
                          <w:sz w:val="20"/>
                          <w:szCs w:val="20"/>
                        </w:rPr>
                        <w:t xml:space="preserve"> </w:t>
                      </w:r>
                      <w:r w:rsidRPr="00673FEC">
                        <w:rPr>
                          <w:rFonts w:asciiTheme="minorHAnsi" w:hAnsiTheme="minorHAnsi"/>
                          <w:b/>
                          <w:color w:val="7030A0"/>
                        </w:rPr>
                        <w:t>ӏ</w:t>
                      </w:r>
                      <w:r w:rsidRPr="00673FEC">
                        <w:rPr>
                          <w:rFonts w:asciiTheme="minorHAnsi" w:hAnsiTheme="minorHAnsi"/>
                          <w:b/>
                          <w:color w:val="7030A0"/>
                          <w:sz w:val="20"/>
                          <w:szCs w:val="20"/>
                        </w:rPr>
                        <w:t xml:space="preserve"> fax 615.599.1964</w:t>
                      </w:r>
                    </w:p>
                  </w:txbxContent>
                </v:textbox>
              </v:shape>
            </w:pict>
          </mc:Fallback>
        </mc:AlternateContent>
      </w:r>
      <w:r>
        <w:rPr>
          <w:rFonts w:ascii="Bookman Old Style" w:hAnsi="Bookman Old Style" w:cs="Tahoma"/>
          <w:noProof/>
          <w:sz w:val="22"/>
          <w:szCs w:val="22"/>
        </w:rPr>
        <w:drawing>
          <wp:inline distT="0" distB="0" distL="0" distR="0">
            <wp:extent cx="5943600" cy="1390650"/>
            <wp:effectExtent l="0" t="0" r="0" b="0"/>
            <wp:docPr id="1" name="Picture 1" descr="Bridges Word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s Word Templat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rsidR="003243EE" w:rsidRDefault="003243EE" w:rsidP="00E43D1A">
      <w:pPr>
        <w:pStyle w:val="NoSpacing"/>
        <w:rPr>
          <w:rFonts w:ascii="Times New Roman" w:hAnsi="Times New Roman" w:cs="Times New Roman"/>
          <w:b/>
          <w:sz w:val="24"/>
          <w:szCs w:val="24"/>
        </w:rPr>
      </w:pPr>
    </w:p>
    <w:p w:rsidR="003243EE" w:rsidRDefault="003243EE" w:rsidP="00E43D1A">
      <w:pPr>
        <w:pStyle w:val="NoSpacing"/>
        <w:rPr>
          <w:rFonts w:ascii="Times New Roman" w:hAnsi="Times New Roman" w:cs="Times New Roman"/>
          <w:b/>
          <w:sz w:val="24"/>
          <w:szCs w:val="24"/>
        </w:rPr>
      </w:pPr>
    </w:p>
    <w:p w:rsidR="00E43D1A" w:rsidRDefault="003243EE" w:rsidP="00E43D1A">
      <w:pPr>
        <w:pStyle w:val="NoSpacing"/>
        <w:rPr>
          <w:rFonts w:ascii="Times New Roman" w:hAnsi="Times New Roman" w:cs="Times New Roman"/>
          <w:sz w:val="24"/>
          <w:szCs w:val="24"/>
        </w:rPr>
      </w:pPr>
      <w:r w:rsidRPr="003243EE">
        <w:rPr>
          <w:rFonts w:ascii="Times New Roman" w:hAnsi="Times New Roman" w:cs="Times New Roman"/>
          <w:sz w:val="24"/>
          <w:szCs w:val="24"/>
        </w:rPr>
        <w:t>Dear Friend,</w:t>
      </w:r>
      <w:r w:rsidR="00652CFF" w:rsidRPr="003243EE">
        <w:rPr>
          <w:rFonts w:ascii="Times New Roman" w:hAnsi="Times New Roman" w:cs="Times New Roman"/>
          <w:sz w:val="24"/>
          <w:szCs w:val="24"/>
        </w:rPr>
        <w:t xml:space="preserve"> </w:t>
      </w:r>
    </w:p>
    <w:p w:rsidR="003243EE" w:rsidRDefault="003243EE" w:rsidP="00E43D1A">
      <w:pPr>
        <w:pStyle w:val="NoSpacing"/>
      </w:pPr>
    </w:p>
    <w:p w:rsidR="003243EE" w:rsidRDefault="003243EE" w:rsidP="003243EE">
      <w:pPr>
        <w:rPr>
          <w:color w:val="000000" w:themeColor="text1"/>
          <w:sz w:val="20"/>
          <w:szCs w:val="20"/>
        </w:rPr>
      </w:pPr>
      <w:r w:rsidRPr="589EA4B7">
        <w:rPr>
          <w:color w:val="000000" w:themeColor="text1"/>
        </w:rPr>
        <w:t>“</w:t>
      </w:r>
      <w:r w:rsidRPr="589EA4B7">
        <w:rPr>
          <w:rFonts w:ascii="Calibri" w:eastAsia="Calibri" w:hAnsi="Calibri" w:cs="Calibri"/>
          <w:color w:val="000000" w:themeColor="text1"/>
          <w:sz w:val="20"/>
          <w:szCs w:val="20"/>
        </w:rPr>
        <w:t xml:space="preserve">He started to argue with me and I just felt it was going to be bad. I ended up leaving the house grabbing a couple changes of clothes and drove to a secret place to enter </w:t>
      </w:r>
      <w:r>
        <w:rPr>
          <w:rFonts w:ascii="Calibri" w:eastAsia="Calibri" w:hAnsi="Calibri" w:cs="Calibri"/>
          <w:color w:val="000000" w:themeColor="text1"/>
          <w:sz w:val="20"/>
          <w:szCs w:val="20"/>
        </w:rPr>
        <w:t xml:space="preserve">the </w:t>
      </w:r>
      <w:r w:rsidRPr="589EA4B7">
        <w:rPr>
          <w:rFonts w:ascii="Calibri" w:eastAsia="Calibri" w:hAnsi="Calibri" w:cs="Calibri"/>
          <w:color w:val="000000" w:themeColor="text1"/>
          <w:sz w:val="20"/>
          <w:szCs w:val="20"/>
        </w:rPr>
        <w:t>Bridges Domestic Shelter</w:t>
      </w:r>
      <w:r w:rsidRPr="589EA4B7">
        <w:rPr>
          <w:color w:val="000000" w:themeColor="text1"/>
        </w:rPr>
        <w:t xml:space="preserve">.” ~ </w:t>
      </w:r>
      <w:r w:rsidRPr="589EA4B7">
        <w:rPr>
          <w:color w:val="000000" w:themeColor="text1"/>
          <w:sz w:val="20"/>
          <w:szCs w:val="20"/>
        </w:rPr>
        <w:t>Kim</w:t>
      </w:r>
    </w:p>
    <w:p w:rsidR="003243EE" w:rsidRDefault="003243EE" w:rsidP="003243EE">
      <w:pPr>
        <w:rPr>
          <w:color w:val="000000" w:themeColor="text1"/>
          <w:sz w:val="20"/>
          <w:szCs w:val="20"/>
        </w:rPr>
      </w:pPr>
    </w:p>
    <w:p w:rsidR="003243EE" w:rsidRDefault="003243EE" w:rsidP="003243EE">
      <w:r>
        <w:t>Bridges Domestic Violence Center is Williamson County’s only domestic violence shelter and comprehensive program where abuse victims can turn in a crisis. The Board of Directors, staff and volunteers at Bridges are committed to the belief that no woman, man or child should suffer at the hands of another. Unfortunately, Tennessee consistently ranks high in national domestic violence rates. With your help, Bridges combats domestic violence in our community.</w:t>
      </w:r>
    </w:p>
    <w:p w:rsidR="003243EE" w:rsidRDefault="003243EE" w:rsidP="003243EE">
      <w:pPr>
        <w:rPr>
          <w:color w:val="000000" w:themeColor="text1"/>
          <w:sz w:val="20"/>
          <w:szCs w:val="20"/>
        </w:rPr>
      </w:pPr>
    </w:p>
    <w:p w:rsidR="003243EE" w:rsidRDefault="003243EE" w:rsidP="00E43D1A">
      <w:pPr>
        <w:pStyle w:val="NoSpacing"/>
        <w:rPr>
          <w:rFonts w:ascii="Times New Roman" w:eastAsia="Times New Roman" w:hAnsi="Times New Roman" w:cs="Times New Roman"/>
          <w:sz w:val="24"/>
          <w:szCs w:val="24"/>
        </w:rPr>
      </w:pPr>
      <w:r w:rsidRPr="003243EE">
        <w:rPr>
          <w:rFonts w:ascii="Times New Roman" w:eastAsia="Times New Roman" w:hAnsi="Times New Roman" w:cs="Times New Roman"/>
          <w:sz w:val="24"/>
          <w:szCs w:val="24"/>
        </w:rPr>
        <w:t xml:space="preserve">Bridges invites you to </w:t>
      </w:r>
      <w:r>
        <w:rPr>
          <w:rFonts w:ascii="Times New Roman" w:eastAsia="Times New Roman" w:hAnsi="Times New Roman" w:cs="Times New Roman"/>
          <w:sz w:val="24"/>
          <w:szCs w:val="24"/>
        </w:rPr>
        <w:t>gather a</w:t>
      </w:r>
      <w:r w:rsidRPr="00324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Team, be a Player, be an advertising Sponsor, or </w:t>
      </w:r>
      <w:r w:rsidRPr="003243EE">
        <w:rPr>
          <w:rFonts w:ascii="Times New Roman" w:eastAsia="Times New Roman" w:hAnsi="Times New Roman" w:cs="Times New Roman"/>
          <w:sz w:val="24"/>
          <w:szCs w:val="24"/>
        </w:rPr>
        <w:t>Prize Sponsor for our 1</w:t>
      </w:r>
      <w:r>
        <w:rPr>
          <w:rFonts w:ascii="Times New Roman" w:eastAsia="Times New Roman" w:hAnsi="Times New Roman" w:cs="Times New Roman"/>
          <w:sz w:val="24"/>
          <w:szCs w:val="24"/>
        </w:rPr>
        <w:t>2</w:t>
      </w:r>
      <w:r w:rsidRPr="003243EE">
        <w:rPr>
          <w:rFonts w:ascii="Times New Roman" w:eastAsia="Times New Roman" w:hAnsi="Times New Roman" w:cs="Times New Roman"/>
          <w:sz w:val="24"/>
          <w:szCs w:val="24"/>
        </w:rPr>
        <w:t xml:space="preserve">th Annual Golf Scramble, to be held on </w:t>
      </w:r>
      <w:r w:rsidRPr="00D87D13">
        <w:rPr>
          <w:rFonts w:ascii="Times New Roman" w:eastAsia="Times New Roman" w:hAnsi="Times New Roman" w:cs="Times New Roman"/>
          <w:b/>
          <w:sz w:val="24"/>
          <w:szCs w:val="24"/>
        </w:rPr>
        <w:t>Mon</w:t>
      </w:r>
      <w:r w:rsidRPr="00D87D13">
        <w:rPr>
          <w:rFonts w:ascii="Times New Roman" w:eastAsia="Times New Roman" w:hAnsi="Times New Roman" w:cs="Times New Roman"/>
          <w:b/>
          <w:sz w:val="24"/>
          <w:szCs w:val="24"/>
        </w:rPr>
        <w:t xml:space="preserve">day, May </w:t>
      </w:r>
      <w:r w:rsidRPr="00D87D13">
        <w:rPr>
          <w:rFonts w:ascii="Times New Roman" w:eastAsia="Times New Roman" w:hAnsi="Times New Roman" w:cs="Times New Roman"/>
          <w:b/>
          <w:sz w:val="24"/>
          <w:szCs w:val="24"/>
        </w:rPr>
        <w:t>3</w:t>
      </w:r>
      <w:r w:rsidRPr="00D87D13">
        <w:rPr>
          <w:rFonts w:ascii="Times New Roman" w:eastAsia="Times New Roman" w:hAnsi="Times New Roman" w:cs="Times New Roman"/>
          <w:b/>
          <w:sz w:val="24"/>
          <w:szCs w:val="24"/>
        </w:rPr>
        <w:t>, 20</w:t>
      </w:r>
      <w:r w:rsidRPr="00D87D13">
        <w:rPr>
          <w:rFonts w:ascii="Times New Roman" w:eastAsia="Times New Roman" w:hAnsi="Times New Roman" w:cs="Times New Roman"/>
          <w:b/>
          <w:sz w:val="24"/>
          <w:szCs w:val="24"/>
        </w:rPr>
        <w:t>21</w:t>
      </w:r>
      <w:r w:rsidRPr="003243EE">
        <w:rPr>
          <w:rFonts w:ascii="Times New Roman" w:eastAsia="Times New Roman" w:hAnsi="Times New Roman" w:cs="Times New Roman"/>
          <w:sz w:val="24"/>
          <w:szCs w:val="24"/>
        </w:rPr>
        <w:t xml:space="preserve"> at </w:t>
      </w:r>
      <w:r w:rsidRPr="00D87D13">
        <w:rPr>
          <w:rFonts w:ascii="Times New Roman" w:eastAsia="Times New Roman" w:hAnsi="Times New Roman" w:cs="Times New Roman"/>
          <w:b/>
          <w:sz w:val="24"/>
          <w:szCs w:val="24"/>
        </w:rPr>
        <w:t>Temple Hills Country Club</w:t>
      </w:r>
      <w:r>
        <w:rPr>
          <w:rFonts w:ascii="Times New Roman" w:eastAsia="Times New Roman" w:hAnsi="Times New Roman" w:cs="Times New Roman"/>
          <w:sz w:val="24"/>
          <w:szCs w:val="24"/>
        </w:rPr>
        <w:t xml:space="preserve">.  </w:t>
      </w:r>
      <w:r w:rsidRPr="003243EE">
        <w:rPr>
          <w:rFonts w:ascii="Times New Roman" w:eastAsia="Times New Roman" w:hAnsi="Times New Roman" w:cs="Times New Roman"/>
          <w:sz w:val="24"/>
          <w:szCs w:val="24"/>
        </w:rPr>
        <w:t xml:space="preserve">Your participation will ensure another successful event. A fantastic array of prizes is important in attracting golfers who are excited to support our mission while enjoying a great day on the course and hoping to bring home something extra special! </w:t>
      </w:r>
    </w:p>
    <w:p w:rsidR="003243EE" w:rsidRDefault="003243EE" w:rsidP="00E43D1A">
      <w:pPr>
        <w:pStyle w:val="NoSpacing"/>
        <w:rPr>
          <w:rFonts w:ascii="Times New Roman" w:eastAsia="Times New Roman" w:hAnsi="Times New Roman" w:cs="Times New Roman"/>
          <w:sz w:val="24"/>
          <w:szCs w:val="24"/>
        </w:rPr>
      </w:pPr>
    </w:p>
    <w:p w:rsidR="003243EE" w:rsidRDefault="003243EE" w:rsidP="00E43D1A">
      <w:pPr>
        <w:pStyle w:val="NoSpacing"/>
        <w:rPr>
          <w:rFonts w:ascii="Times New Roman" w:eastAsia="Times New Roman" w:hAnsi="Times New Roman" w:cs="Times New Roman"/>
          <w:sz w:val="24"/>
          <w:szCs w:val="24"/>
        </w:rPr>
      </w:pPr>
      <w:r w:rsidRPr="003243EE">
        <w:rPr>
          <w:rFonts w:ascii="Times New Roman" w:eastAsia="Times New Roman" w:hAnsi="Times New Roman" w:cs="Times New Roman"/>
          <w:sz w:val="24"/>
          <w:szCs w:val="24"/>
        </w:rPr>
        <w:t xml:space="preserve">Each year, a fine group of area restaurants, businesses, professionals and retail stores support </w:t>
      </w:r>
      <w:r w:rsidRPr="00D87D13">
        <w:rPr>
          <w:rFonts w:ascii="Times New Roman" w:eastAsia="Times New Roman" w:hAnsi="Times New Roman" w:cs="Times New Roman"/>
          <w:b/>
          <w:sz w:val="24"/>
          <w:szCs w:val="24"/>
        </w:rPr>
        <w:t>BRIDGES Golf Scramble</w:t>
      </w:r>
      <w:r w:rsidRPr="003243EE">
        <w:rPr>
          <w:rFonts w:ascii="Times New Roman" w:eastAsia="Times New Roman" w:hAnsi="Times New Roman" w:cs="Times New Roman"/>
          <w:sz w:val="24"/>
          <w:szCs w:val="24"/>
        </w:rPr>
        <w:t xml:space="preserve"> by donating prizes. In turn, they gain exposure to hundreds of Williamson County residents and business leaders through our tournament publicity. Please partner with Bridges Domestic Violence Center in support of healthy new starts by donating a prize for our 1</w:t>
      </w:r>
      <w:r>
        <w:rPr>
          <w:rFonts w:ascii="Times New Roman" w:eastAsia="Times New Roman" w:hAnsi="Times New Roman" w:cs="Times New Roman"/>
          <w:sz w:val="24"/>
          <w:szCs w:val="24"/>
        </w:rPr>
        <w:t>2</w:t>
      </w:r>
      <w:r w:rsidRPr="003243EE">
        <w:rPr>
          <w:rFonts w:ascii="Times New Roman" w:eastAsia="Times New Roman" w:hAnsi="Times New Roman" w:cs="Times New Roman"/>
          <w:sz w:val="24"/>
          <w:szCs w:val="24"/>
        </w:rPr>
        <w:t xml:space="preserve">th Annual Scramble – be creative and think of how you can best represent your business or family. If you have questions, want to make a prize donation, or would like to discuss the golf tournament or services provided at Bridges, please contact me at </w:t>
      </w:r>
      <w:r w:rsidRPr="00D87D13">
        <w:rPr>
          <w:rFonts w:ascii="Times New Roman" w:eastAsia="Times New Roman" w:hAnsi="Times New Roman" w:cs="Times New Roman"/>
          <w:b/>
          <w:sz w:val="24"/>
          <w:szCs w:val="24"/>
        </w:rPr>
        <w:t>(615) 599-8064</w:t>
      </w:r>
      <w:r w:rsidRPr="003243EE">
        <w:rPr>
          <w:rFonts w:ascii="Times New Roman" w:eastAsia="Times New Roman" w:hAnsi="Times New Roman" w:cs="Times New Roman"/>
          <w:sz w:val="24"/>
          <w:szCs w:val="24"/>
        </w:rPr>
        <w:t xml:space="preserve"> or </w:t>
      </w:r>
      <w:r w:rsidRPr="00D87D13">
        <w:rPr>
          <w:rFonts w:ascii="Times New Roman" w:eastAsia="Times New Roman" w:hAnsi="Times New Roman" w:cs="Times New Roman"/>
          <w:b/>
          <w:sz w:val="24"/>
          <w:szCs w:val="24"/>
        </w:rPr>
        <w:t>LynnS@bridgesdvc.org</w:t>
      </w:r>
      <w:r w:rsidRPr="003243EE">
        <w:rPr>
          <w:rFonts w:ascii="Times New Roman" w:eastAsia="Times New Roman" w:hAnsi="Times New Roman" w:cs="Times New Roman"/>
          <w:sz w:val="24"/>
          <w:szCs w:val="24"/>
        </w:rPr>
        <w:t>. Best Regards, Lynn Schroeder Development Director BRIDGES 1</w:t>
      </w:r>
      <w:r>
        <w:rPr>
          <w:rFonts w:ascii="Times New Roman" w:eastAsia="Times New Roman" w:hAnsi="Times New Roman" w:cs="Times New Roman"/>
          <w:sz w:val="24"/>
          <w:szCs w:val="24"/>
        </w:rPr>
        <w:t>2</w:t>
      </w:r>
      <w:r w:rsidRPr="003243EE">
        <w:rPr>
          <w:rFonts w:ascii="Times New Roman" w:eastAsia="Times New Roman" w:hAnsi="Times New Roman" w:cs="Times New Roman"/>
          <w:sz w:val="24"/>
          <w:szCs w:val="24"/>
        </w:rPr>
        <w:t>th Annual Golf Scramble Committee</w:t>
      </w:r>
      <w:r>
        <w:rPr>
          <w:rFonts w:ascii="Times New Roman" w:eastAsia="Times New Roman" w:hAnsi="Times New Roman" w:cs="Times New Roman"/>
          <w:sz w:val="24"/>
          <w:szCs w:val="24"/>
        </w:rPr>
        <w:t>.</w:t>
      </w:r>
    </w:p>
    <w:p w:rsidR="003243EE" w:rsidRDefault="003243EE" w:rsidP="00E43D1A">
      <w:pPr>
        <w:pStyle w:val="NoSpacing"/>
        <w:rPr>
          <w:rFonts w:ascii="Times New Roman" w:eastAsia="Times New Roman" w:hAnsi="Times New Roman" w:cs="Times New Roman"/>
          <w:sz w:val="24"/>
          <w:szCs w:val="24"/>
        </w:rPr>
      </w:pPr>
    </w:p>
    <w:p w:rsidR="003243EE" w:rsidRDefault="003243EE" w:rsidP="00E43D1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Regards, </w:t>
      </w:r>
    </w:p>
    <w:p w:rsidR="003243EE" w:rsidRDefault="003243EE" w:rsidP="00E43D1A">
      <w:pPr>
        <w:pStyle w:val="NoSpacing"/>
        <w:rPr>
          <w:rFonts w:ascii="Times New Roman" w:eastAsia="Times New Roman" w:hAnsi="Times New Roman" w:cs="Times New Roman"/>
          <w:sz w:val="24"/>
          <w:szCs w:val="24"/>
        </w:rPr>
      </w:pPr>
    </w:p>
    <w:p w:rsidR="003243EE" w:rsidRDefault="003243EE" w:rsidP="00E43D1A">
      <w:pPr>
        <w:pStyle w:val="NoSpacing"/>
        <w:rPr>
          <w:rFonts w:ascii="Brush Script MT" w:eastAsia="Times New Roman" w:hAnsi="Brush Script MT" w:cs="Times New Roman"/>
          <w:color w:val="7030A0"/>
          <w:sz w:val="48"/>
          <w:szCs w:val="48"/>
        </w:rPr>
      </w:pPr>
      <w:r w:rsidRPr="003243EE">
        <w:rPr>
          <w:rFonts w:ascii="Brush Script MT" w:eastAsia="Times New Roman" w:hAnsi="Brush Script MT" w:cs="Times New Roman"/>
          <w:color w:val="7030A0"/>
          <w:sz w:val="48"/>
          <w:szCs w:val="48"/>
        </w:rPr>
        <w:t>Lynn Schroeder</w:t>
      </w:r>
    </w:p>
    <w:p w:rsidR="003243EE" w:rsidRDefault="003243EE" w:rsidP="00E43D1A">
      <w:pPr>
        <w:pStyle w:val="NoSpacing"/>
      </w:pPr>
      <w:r>
        <w:t xml:space="preserve">Lynn Schroeder </w:t>
      </w:r>
    </w:p>
    <w:p w:rsidR="003243EE" w:rsidRDefault="003243EE" w:rsidP="00E43D1A">
      <w:pPr>
        <w:pStyle w:val="NoSpacing"/>
      </w:pPr>
      <w:r>
        <w:t xml:space="preserve">Development Director </w:t>
      </w:r>
    </w:p>
    <w:p w:rsidR="003243EE" w:rsidRPr="003243EE" w:rsidRDefault="003243EE" w:rsidP="00E43D1A">
      <w:pPr>
        <w:pStyle w:val="NoSpacing"/>
        <w:rPr>
          <w:rFonts w:ascii="Brush Script MT" w:eastAsia="Times New Roman" w:hAnsi="Brush Script MT" w:cs="Times New Roman"/>
          <w:color w:val="7030A0"/>
          <w:sz w:val="48"/>
          <w:szCs w:val="48"/>
        </w:rPr>
      </w:pPr>
      <w:r>
        <w:t>BRIDGES 1</w:t>
      </w:r>
      <w:r>
        <w:t>2</w:t>
      </w:r>
      <w:r>
        <w:t>th Annual Golf Scramble Committee</w:t>
      </w:r>
    </w:p>
    <w:p w:rsidR="003243EE" w:rsidRPr="003243EE" w:rsidRDefault="003243EE" w:rsidP="00E43D1A">
      <w:pPr>
        <w:pStyle w:val="NoSpacing"/>
        <w:rPr>
          <w:rFonts w:ascii="Times New Roman" w:eastAsia="Times New Roman" w:hAnsi="Times New Roman" w:cs="Times New Roman"/>
          <w:sz w:val="24"/>
          <w:szCs w:val="24"/>
        </w:rPr>
      </w:pPr>
    </w:p>
    <w:sectPr w:rsidR="003243EE" w:rsidRPr="0032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BD"/>
    <w:rsid w:val="00012DBD"/>
    <w:rsid w:val="00112AD7"/>
    <w:rsid w:val="00167438"/>
    <w:rsid w:val="00241240"/>
    <w:rsid w:val="002719B7"/>
    <w:rsid w:val="003243EE"/>
    <w:rsid w:val="003251A0"/>
    <w:rsid w:val="003711DF"/>
    <w:rsid w:val="003A1BBC"/>
    <w:rsid w:val="00513ACE"/>
    <w:rsid w:val="00581BEC"/>
    <w:rsid w:val="00652CFF"/>
    <w:rsid w:val="00673FEC"/>
    <w:rsid w:val="0073106F"/>
    <w:rsid w:val="007A56D0"/>
    <w:rsid w:val="00815B89"/>
    <w:rsid w:val="00894D91"/>
    <w:rsid w:val="0089763A"/>
    <w:rsid w:val="008F4C27"/>
    <w:rsid w:val="00A22E97"/>
    <w:rsid w:val="00A63F13"/>
    <w:rsid w:val="00B87884"/>
    <w:rsid w:val="00C65C3C"/>
    <w:rsid w:val="00C843DD"/>
    <w:rsid w:val="00C87BAC"/>
    <w:rsid w:val="00CA2C5B"/>
    <w:rsid w:val="00CB066E"/>
    <w:rsid w:val="00CC6EC0"/>
    <w:rsid w:val="00D87D13"/>
    <w:rsid w:val="00DA31BE"/>
    <w:rsid w:val="00DF48CB"/>
    <w:rsid w:val="00E43D1A"/>
    <w:rsid w:val="00EC07C2"/>
    <w:rsid w:val="00F47A03"/>
    <w:rsid w:val="00F63241"/>
    <w:rsid w:val="00FA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4A9D"/>
  <w15:docId w15:val="{97522B4C-2FCB-4F97-B25D-ADF34FBE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DBD"/>
    <w:pPr>
      <w:spacing w:after="0" w:line="240" w:lineRule="auto"/>
    </w:pPr>
  </w:style>
  <w:style w:type="character" w:styleId="Hyperlink">
    <w:name w:val="Hyperlink"/>
    <w:uiPriority w:val="99"/>
    <w:unhideWhenUsed/>
    <w:rsid w:val="00012DBD"/>
    <w:rPr>
      <w:color w:val="0000FF"/>
      <w:u w:val="single"/>
    </w:rPr>
  </w:style>
  <w:style w:type="paragraph" w:styleId="BalloonText">
    <w:name w:val="Balloon Text"/>
    <w:basedOn w:val="Normal"/>
    <w:link w:val="BalloonTextChar"/>
    <w:uiPriority w:val="99"/>
    <w:semiHidden/>
    <w:unhideWhenUsed/>
    <w:rsid w:val="00012DBD"/>
    <w:rPr>
      <w:rFonts w:ascii="Tahoma" w:hAnsi="Tahoma" w:cs="Tahoma"/>
      <w:sz w:val="16"/>
      <w:szCs w:val="16"/>
    </w:rPr>
  </w:style>
  <w:style w:type="character" w:customStyle="1" w:styleId="BalloonTextChar">
    <w:name w:val="Balloon Text Char"/>
    <w:basedOn w:val="DefaultParagraphFont"/>
    <w:link w:val="BalloonText"/>
    <w:uiPriority w:val="99"/>
    <w:semiHidden/>
    <w:rsid w:val="00012D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idgesdvc.org" TargetMode="External"/><Relationship Id="rId4" Type="http://schemas.openxmlformats.org/officeDocument/2006/relationships/hyperlink" Target="http://www.bridgesd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LeighB</dc:creator>
  <cp:lastModifiedBy>Lynn Schroeder</cp:lastModifiedBy>
  <cp:revision>3</cp:revision>
  <dcterms:created xsi:type="dcterms:W3CDTF">2021-02-09T20:58:00Z</dcterms:created>
  <dcterms:modified xsi:type="dcterms:W3CDTF">2021-02-09T20:59:00Z</dcterms:modified>
</cp:coreProperties>
</file>