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797" w:rsidRPr="00103E2D" w:rsidRDefault="00B63A82" w:rsidP="00B63A82">
      <w:pPr>
        <w:jc w:val="center"/>
        <w:rPr>
          <w:rFonts w:ascii="Times New Roman" w:hAnsi="Times New Roman" w:cs="Times New Roman"/>
          <w:b/>
          <w:sz w:val="32"/>
          <w:szCs w:val="32"/>
        </w:rPr>
      </w:pPr>
      <w:r w:rsidRPr="00103E2D">
        <w:rPr>
          <w:rFonts w:ascii="Times New Roman" w:hAnsi="Times New Roman" w:cs="Times New Roman"/>
          <w:b/>
          <w:sz w:val="28"/>
          <w:szCs w:val="28"/>
        </w:rPr>
        <w:t>Iamblichus'</w:t>
      </w:r>
      <w:r w:rsidRPr="00103E2D">
        <w:rPr>
          <w:rFonts w:ascii="Times New Roman" w:hAnsi="Times New Roman" w:cs="Times New Roman"/>
          <w:b/>
          <w:sz w:val="32"/>
          <w:szCs w:val="32"/>
        </w:rPr>
        <w:t xml:space="preserve"> LIFE OF</w:t>
      </w:r>
    </w:p>
    <w:p w:rsidR="00B63A82" w:rsidRPr="00103E2D" w:rsidRDefault="00B63A82" w:rsidP="00B63A82">
      <w:pPr>
        <w:jc w:val="center"/>
        <w:rPr>
          <w:rFonts w:ascii="Times New Roman" w:hAnsi="Times New Roman" w:cs="Times New Roman"/>
          <w:b/>
          <w:sz w:val="32"/>
          <w:szCs w:val="32"/>
        </w:rPr>
      </w:pPr>
      <w:r w:rsidRPr="00103E2D">
        <w:rPr>
          <w:rFonts w:ascii="Times New Roman" w:hAnsi="Times New Roman" w:cs="Times New Roman"/>
          <w:b/>
          <w:sz w:val="32"/>
          <w:szCs w:val="32"/>
        </w:rPr>
        <w:t>PYTHAGORAS</w:t>
      </w:r>
      <w:r w:rsidR="00E11353" w:rsidRPr="00103E2D">
        <w:rPr>
          <w:rFonts w:ascii="Times New Roman" w:hAnsi="Times New Roman" w:cs="Times New Roman"/>
          <w:b/>
          <w:sz w:val="32"/>
          <w:szCs w:val="32"/>
        </w:rPr>
        <w:t>*</w:t>
      </w:r>
    </w:p>
    <w:p w:rsidR="00B63A82" w:rsidRPr="00103E2D" w:rsidRDefault="00B63A82" w:rsidP="00B63A82">
      <w:pPr>
        <w:jc w:val="center"/>
        <w:rPr>
          <w:rFonts w:ascii="Times New Roman" w:hAnsi="Times New Roman" w:cs="Times New Roman"/>
          <w:b/>
          <w:sz w:val="24"/>
          <w:szCs w:val="24"/>
        </w:rPr>
      </w:pPr>
      <w:r w:rsidRPr="00103E2D">
        <w:rPr>
          <w:rFonts w:ascii="Times New Roman" w:hAnsi="Times New Roman" w:cs="Times New Roman"/>
          <w:b/>
          <w:sz w:val="24"/>
          <w:szCs w:val="24"/>
        </w:rPr>
        <w:t>by</w:t>
      </w:r>
    </w:p>
    <w:p w:rsidR="00B63A82" w:rsidRPr="00103E2D" w:rsidRDefault="00B63A82" w:rsidP="00B63A82">
      <w:pPr>
        <w:jc w:val="center"/>
        <w:rPr>
          <w:rFonts w:ascii="Times New Roman" w:hAnsi="Times New Roman" w:cs="Times New Roman"/>
          <w:b/>
          <w:sz w:val="24"/>
          <w:szCs w:val="24"/>
        </w:rPr>
      </w:pPr>
      <w:r w:rsidRPr="00103E2D">
        <w:rPr>
          <w:rFonts w:ascii="Times New Roman" w:hAnsi="Times New Roman" w:cs="Times New Roman"/>
          <w:b/>
          <w:sz w:val="24"/>
          <w:szCs w:val="24"/>
        </w:rPr>
        <w:t>Marguerite dar Boggia</w:t>
      </w:r>
    </w:p>
    <w:p w:rsidR="00B63A82" w:rsidRDefault="00B63A82" w:rsidP="00B63A82">
      <w:pPr>
        <w:jc w:val="center"/>
        <w:rPr>
          <w:rFonts w:ascii="Times New Roman" w:hAnsi="Times New Roman" w:cs="Times New Roman"/>
          <w:sz w:val="24"/>
          <w:szCs w:val="24"/>
        </w:rPr>
      </w:pPr>
    </w:p>
    <w:p w:rsidR="00EE3C08" w:rsidRDefault="00043296" w:rsidP="00B63A82">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-3810</wp:posOffset>
            </wp:positionH>
            <wp:positionV relativeFrom="paragraph">
              <wp:posOffset>39370</wp:posOffset>
            </wp:positionV>
            <wp:extent cx="1093470" cy="1097280"/>
            <wp:effectExtent l="19050" t="0" r="0" b="0"/>
            <wp:wrapSquare wrapText="bothSides"/>
            <wp:docPr id="1" name="Picture 1" descr="Essay-eh: Pythogoras of Sam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say-eh: Pythogoras of Samos"/>
                    <pic:cNvPicPr>
                      <a:picLocks noChangeAspect="1" noChangeArrowheads="1"/>
                    </pic:cNvPicPr>
                  </pic:nvPicPr>
                  <pic:blipFill>
                    <a:blip r:embed="rId7"/>
                    <a:srcRect/>
                    <a:stretch>
                      <a:fillRect/>
                    </a:stretch>
                  </pic:blipFill>
                  <pic:spPr bwMode="auto">
                    <a:xfrm>
                      <a:off x="0" y="0"/>
                      <a:ext cx="1093470" cy="1097280"/>
                    </a:xfrm>
                    <a:prstGeom prst="rect">
                      <a:avLst/>
                    </a:prstGeom>
                    <a:noFill/>
                    <a:ln w="9525">
                      <a:noFill/>
                      <a:miter lim="800000"/>
                      <a:headEnd/>
                      <a:tailEnd/>
                    </a:ln>
                  </pic:spPr>
                </pic:pic>
              </a:graphicData>
            </a:graphic>
          </wp:anchor>
        </w:drawing>
      </w:r>
      <w:r w:rsidR="00B63A82">
        <w:rPr>
          <w:rFonts w:ascii="Times New Roman" w:hAnsi="Times New Roman" w:cs="Times New Roman"/>
          <w:sz w:val="24"/>
          <w:szCs w:val="24"/>
        </w:rPr>
        <w:tab/>
      </w:r>
      <w:r w:rsidR="00EE3C08">
        <w:rPr>
          <w:rFonts w:ascii="Times New Roman" w:hAnsi="Times New Roman" w:cs="Times New Roman"/>
          <w:sz w:val="24"/>
          <w:szCs w:val="24"/>
        </w:rPr>
        <w:t>Iamblichus was a beloved student of Pythagoras.</w:t>
      </w:r>
    </w:p>
    <w:p w:rsidR="005B179C" w:rsidRDefault="00EE3C08" w:rsidP="00B63A82">
      <w:pPr>
        <w:jc w:val="both"/>
        <w:rPr>
          <w:rFonts w:ascii="Times New Roman" w:hAnsi="Times New Roman" w:cs="Times New Roman"/>
          <w:sz w:val="24"/>
          <w:szCs w:val="24"/>
        </w:rPr>
      </w:pPr>
      <w:r>
        <w:rPr>
          <w:rFonts w:ascii="Times New Roman" w:hAnsi="Times New Roman" w:cs="Times New Roman"/>
          <w:sz w:val="24"/>
          <w:szCs w:val="24"/>
        </w:rPr>
        <w:tab/>
      </w:r>
      <w:r w:rsidR="00B63A82">
        <w:rPr>
          <w:rFonts w:ascii="Times New Roman" w:hAnsi="Times New Roman" w:cs="Times New Roman"/>
          <w:sz w:val="24"/>
          <w:szCs w:val="24"/>
        </w:rPr>
        <w:t>Pythagoras was born</w:t>
      </w:r>
      <w:r w:rsidR="00362CE4">
        <w:rPr>
          <w:rFonts w:ascii="Times New Roman" w:hAnsi="Times New Roman" w:cs="Times New Roman"/>
          <w:sz w:val="24"/>
          <w:szCs w:val="24"/>
        </w:rPr>
        <w:t xml:space="preserve"> in about 570 B.C.</w:t>
      </w:r>
      <w:r w:rsidR="00B63A82">
        <w:rPr>
          <w:rFonts w:ascii="Times New Roman" w:hAnsi="Times New Roman" w:cs="Times New Roman"/>
          <w:sz w:val="24"/>
          <w:szCs w:val="24"/>
        </w:rPr>
        <w:t xml:space="preserve"> on the island of Samos.  The parents of Pythagoras came to Delphi for the purpose of merchandize.  His Father inquired of the</w:t>
      </w:r>
      <w:r w:rsidR="00A205C2">
        <w:rPr>
          <w:rFonts w:ascii="Times New Roman" w:hAnsi="Times New Roman" w:cs="Times New Roman"/>
          <w:sz w:val="24"/>
          <w:szCs w:val="24"/>
        </w:rPr>
        <w:t xml:space="preserve"> Delphic</w:t>
      </w:r>
      <w:r w:rsidR="00B63A82">
        <w:rPr>
          <w:rFonts w:ascii="Times New Roman" w:hAnsi="Times New Roman" w:cs="Times New Roman"/>
          <w:sz w:val="24"/>
          <w:szCs w:val="24"/>
        </w:rPr>
        <w:t xml:space="preserve"> </w:t>
      </w:r>
      <w:r w:rsidR="00A205C2">
        <w:rPr>
          <w:rFonts w:ascii="Times New Roman" w:hAnsi="Times New Roman" w:cs="Times New Roman"/>
          <w:sz w:val="24"/>
          <w:szCs w:val="24"/>
        </w:rPr>
        <w:t>prophet</w:t>
      </w:r>
      <w:r w:rsidR="00B63A82">
        <w:rPr>
          <w:rFonts w:ascii="Times New Roman" w:hAnsi="Times New Roman" w:cs="Times New Roman"/>
          <w:sz w:val="24"/>
          <w:szCs w:val="24"/>
        </w:rPr>
        <w:t xml:space="preserve"> concerning the event of his voyage to Syria. He was told that his voyage would be lucrative, but that his wife was now pregnant, and would bring forth a son surpassing in beauty and wisdom all that ever lived, and who would be of the greatest advantage to the human race in everything pertaining to the life of man.</w:t>
      </w:r>
      <w:r w:rsidR="00986DF8">
        <w:rPr>
          <w:rFonts w:ascii="Times New Roman" w:hAnsi="Times New Roman" w:cs="Times New Roman"/>
          <w:sz w:val="24"/>
          <w:szCs w:val="24"/>
          <w:vertAlign w:val="superscript"/>
        </w:rPr>
        <w:t>2</w:t>
      </w:r>
      <w:r w:rsidR="00A205C2">
        <w:rPr>
          <w:rFonts w:ascii="Times New Roman" w:hAnsi="Times New Roman" w:cs="Times New Roman"/>
          <w:sz w:val="24"/>
          <w:szCs w:val="24"/>
        </w:rPr>
        <w:t xml:space="preserve"> </w:t>
      </w:r>
    </w:p>
    <w:p w:rsidR="00B63A82" w:rsidRDefault="005B179C" w:rsidP="00B63A82">
      <w:pPr>
        <w:jc w:val="both"/>
        <w:rPr>
          <w:rFonts w:ascii="Times New Roman" w:hAnsi="Times New Roman" w:cs="Times New Roman"/>
          <w:sz w:val="24"/>
          <w:szCs w:val="24"/>
        </w:rPr>
      </w:pPr>
      <w:r>
        <w:rPr>
          <w:rFonts w:ascii="Times New Roman" w:hAnsi="Times New Roman" w:cs="Times New Roman"/>
          <w:sz w:val="24"/>
          <w:szCs w:val="24"/>
        </w:rPr>
        <w:tab/>
      </w:r>
      <w:r w:rsidR="00A205C2">
        <w:rPr>
          <w:rFonts w:ascii="Times New Roman" w:hAnsi="Times New Roman" w:cs="Times New Roman"/>
          <w:sz w:val="24"/>
          <w:szCs w:val="24"/>
        </w:rPr>
        <w:t xml:space="preserve">His father took care to have his son nourished with various and the best disciplines, and by the best teachers. </w:t>
      </w:r>
      <w:r w:rsidR="00D619C6">
        <w:rPr>
          <w:rFonts w:ascii="Times New Roman" w:hAnsi="Times New Roman" w:cs="Times New Roman"/>
          <w:sz w:val="24"/>
          <w:szCs w:val="24"/>
        </w:rPr>
        <w:t>As a lad, t</w:t>
      </w:r>
      <w:r w:rsidR="00F61DEA">
        <w:rPr>
          <w:rFonts w:ascii="Times New Roman" w:hAnsi="Times New Roman" w:cs="Times New Roman"/>
          <w:sz w:val="24"/>
          <w:szCs w:val="24"/>
        </w:rPr>
        <w:t>he</w:t>
      </w:r>
      <w:r w:rsidR="00A205C2">
        <w:rPr>
          <w:rFonts w:ascii="Times New Roman" w:hAnsi="Times New Roman" w:cs="Times New Roman"/>
          <w:sz w:val="24"/>
          <w:szCs w:val="24"/>
        </w:rPr>
        <w:t xml:space="preserve"> </w:t>
      </w:r>
      <w:r w:rsidR="00D619C6">
        <w:rPr>
          <w:rFonts w:ascii="Times New Roman" w:hAnsi="Times New Roman" w:cs="Times New Roman"/>
          <w:sz w:val="24"/>
          <w:szCs w:val="24"/>
        </w:rPr>
        <w:t xml:space="preserve">demeanor and </w:t>
      </w:r>
      <w:r w:rsidR="00A205C2">
        <w:rPr>
          <w:rFonts w:ascii="Times New Roman" w:hAnsi="Times New Roman" w:cs="Times New Roman"/>
          <w:sz w:val="24"/>
          <w:szCs w:val="24"/>
        </w:rPr>
        <w:t xml:space="preserve">aspect </w:t>
      </w:r>
      <w:r w:rsidR="00F61DEA">
        <w:rPr>
          <w:rFonts w:ascii="Times New Roman" w:hAnsi="Times New Roman" w:cs="Times New Roman"/>
          <w:sz w:val="24"/>
          <w:szCs w:val="24"/>
        </w:rPr>
        <w:t xml:space="preserve">of Pythagoras </w:t>
      </w:r>
      <w:r w:rsidR="00A205C2">
        <w:rPr>
          <w:rFonts w:ascii="Times New Roman" w:hAnsi="Times New Roman" w:cs="Times New Roman"/>
          <w:sz w:val="24"/>
          <w:szCs w:val="24"/>
        </w:rPr>
        <w:t>was most venerable so that he was even reverenced and honored by elderly men. It was reasonably asserted by many, that he was the son of a God.</w:t>
      </w:r>
      <w:r w:rsidR="00986DF8">
        <w:rPr>
          <w:rFonts w:ascii="Times New Roman" w:hAnsi="Times New Roman" w:cs="Times New Roman"/>
          <w:sz w:val="24"/>
          <w:szCs w:val="24"/>
          <w:vertAlign w:val="superscript"/>
        </w:rPr>
        <w:t>3</w:t>
      </w:r>
      <w:r w:rsidR="0059315B">
        <w:rPr>
          <w:rFonts w:ascii="Times New Roman" w:hAnsi="Times New Roman" w:cs="Times New Roman"/>
          <w:sz w:val="24"/>
          <w:szCs w:val="24"/>
        </w:rPr>
        <w:t xml:space="preserve"> </w:t>
      </w:r>
    </w:p>
    <w:p w:rsidR="00D92ABB" w:rsidRDefault="0059315B" w:rsidP="00B63A82">
      <w:pPr>
        <w:jc w:val="both"/>
        <w:rPr>
          <w:rFonts w:ascii="Times New Roman" w:hAnsi="Times New Roman" w:cs="Times New Roman"/>
          <w:sz w:val="24"/>
          <w:szCs w:val="24"/>
        </w:rPr>
      </w:pPr>
      <w:r>
        <w:rPr>
          <w:rFonts w:ascii="Times New Roman" w:hAnsi="Times New Roman" w:cs="Times New Roman"/>
          <w:sz w:val="24"/>
          <w:szCs w:val="24"/>
        </w:rPr>
        <w:tab/>
        <w:t>W</w:t>
      </w:r>
      <w:r w:rsidR="00F61DEA">
        <w:rPr>
          <w:rFonts w:ascii="Times New Roman" w:hAnsi="Times New Roman" w:cs="Times New Roman"/>
          <w:sz w:val="24"/>
          <w:szCs w:val="24"/>
        </w:rPr>
        <w:t xml:space="preserve">hen the tyranny of Policrates first made its appearance, </w:t>
      </w:r>
      <w:r>
        <w:rPr>
          <w:rFonts w:ascii="Times New Roman" w:hAnsi="Times New Roman" w:cs="Times New Roman"/>
          <w:sz w:val="24"/>
          <w:szCs w:val="24"/>
        </w:rPr>
        <w:t>Pythagor</w:t>
      </w:r>
      <w:r w:rsidR="00CD115E">
        <w:rPr>
          <w:rFonts w:ascii="Times New Roman" w:hAnsi="Times New Roman" w:cs="Times New Roman"/>
          <w:sz w:val="24"/>
          <w:szCs w:val="24"/>
        </w:rPr>
        <w:t>a</w:t>
      </w:r>
      <w:r>
        <w:rPr>
          <w:rFonts w:ascii="Times New Roman" w:hAnsi="Times New Roman" w:cs="Times New Roman"/>
          <w:sz w:val="24"/>
          <w:szCs w:val="24"/>
        </w:rPr>
        <w:t>s, at the age of eighteen,</w:t>
      </w:r>
      <w:r w:rsidR="00F61DEA">
        <w:rPr>
          <w:rFonts w:ascii="Times New Roman" w:hAnsi="Times New Roman" w:cs="Times New Roman"/>
          <w:sz w:val="24"/>
          <w:szCs w:val="24"/>
        </w:rPr>
        <w:t xml:space="preserve"> depa</w:t>
      </w:r>
      <w:r w:rsidR="00D92ABB">
        <w:rPr>
          <w:rFonts w:ascii="Times New Roman" w:hAnsi="Times New Roman" w:cs="Times New Roman"/>
          <w:sz w:val="24"/>
          <w:szCs w:val="24"/>
        </w:rPr>
        <w:t>r</w:t>
      </w:r>
      <w:r w:rsidR="00F61DEA">
        <w:rPr>
          <w:rFonts w:ascii="Times New Roman" w:hAnsi="Times New Roman" w:cs="Times New Roman"/>
          <w:sz w:val="24"/>
          <w:szCs w:val="24"/>
        </w:rPr>
        <w:t>ted</w:t>
      </w:r>
      <w:r w:rsidR="00D619C6">
        <w:rPr>
          <w:rFonts w:ascii="Times New Roman" w:hAnsi="Times New Roman" w:cs="Times New Roman"/>
          <w:sz w:val="24"/>
          <w:szCs w:val="24"/>
        </w:rPr>
        <w:t xml:space="preserve"> from Samos,</w:t>
      </w:r>
      <w:r w:rsidR="00F61DEA">
        <w:rPr>
          <w:rFonts w:ascii="Times New Roman" w:hAnsi="Times New Roman" w:cs="Times New Roman"/>
          <w:sz w:val="24"/>
          <w:szCs w:val="24"/>
        </w:rPr>
        <w:t xml:space="preserve"> </w:t>
      </w:r>
      <w:r w:rsidR="00D31267">
        <w:rPr>
          <w:rFonts w:ascii="Times New Roman" w:hAnsi="Times New Roman" w:cs="Times New Roman"/>
          <w:sz w:val="24"/>
          <w:szCs w:val="24"/>
        </w:rPr>
        <w:t xml:space="preserve">first, </w:t>
      </w:r>
      <w:r w:rsidR="00F61DEA">
        <w:rPr>
          <w:rFonts w:ascii="Times New Roman" w:hAnsi="Times New Roman" w:cs="Times New Roman"/>
          <w:sz w:val="24"/>
          <w:szCs w:val="24"/>
        </w:rPr>
        <w:t>to</w:t>
      </w:r>
      <w:r w:rsidR="003D135F">
        <w:rPr>
          <w:rFonts w:ascii="Times New Roman" w:hAnsi="Times New Roman" w:cs="Times New Roman"/>
          <w:sz w:val="24"/>
          <w:szCs w:val="24"/>
        </w:rPr>
        <w:t xml:space="preserve"> the great</w:t>
      </w:r>
      <w:r w:rsidR="00F61DEA">
        <w:rPr>
          <w:rFonts w:ascii="Times New Roman" w:hAnsi="Times New Roman" w:cs="Times New Roman"/>
          <w:sz w:val="24"/>
          <w:szCs w:val="24"/>
        </w:rPr>
        <w:t xml:space="preserve"> Anaximander and</w:t>
      </w:r>
      <w:r w:rsidR="00D92ABB">
        <w:rPr>
          <w:rFonts w:ascii="Times New Roman" w:hAnsi="Times New Roman" w:cs="Times New Roman"/>
          <w:sz w:val="24"/>
          <w:szCs w:val="24"/>
        </w:rPr>
        <w:t xml:space="preserve"> </w:t>
      </w:r>
      <w:r w:rsidR="00F61DEA">
        <w:rPr>
          <w:rFonts w:ascii="Times New Roman" w:hAnsi="Times New Roman" w:cs="Times New Roman"/>
          <w:sz w:val="24"/>
          <w:szCs w:val="24"/>
        </w:rPr>
        <w:t xml:space="preserve">then to Thales at Miletus.  </w:t>
      </w:r>
      <w:r w:rsidR="00D92ABB">
        <w:rPr>
          <w:rFonts w:ascii="Times New Roman" w:hAnsi="Times New Roman" w:cs="Times New Roman"/>
          <w:sz w:val="24"/>
          <w:szCs w:val="24"/>
        </w:rPr>
        <w:t>Thales increased the reputation Pythagoras had already acquired by communicating to him such disciplines as he was able to impart. He exhorted him to sail into Egypt and associate with the Memphian and Diospolitan</w:t>
      </w:r>
      <w:r w:rsidR="005B179C">
        <w:rPr>
          <w:rFonts w:ascii="Times New Roman" w:hAnsi="Times New Roman" w:cs="Times New Roman"/>
          <w:sz w:val="24"/>
          <w:szCs w:val="24"/>
        </w:rPr>
        <w:t xml:space="preserve"> </w:t>
      </w:r>
      <w:r w:rsidR="00D92ABB">
        <w:rPr>
          <w:rFonts w:ascii="Times New Roman" w:hAnsi="Times New Roman" w:cs="Times New Roman"/>
          <w:sz w:val="24"/>
          <w:szCs w:val="24"/>
        </w:rPr>
        <w:t xml:space="preserve"> priests which Pythagoras did.</w:t>
      </w:r>
      <w:r w:rsidR="00986DF8">
        <w:rPr>
          <w:rFonts w:ascii="Times New Roman" w:hAnsi="Times New Roman" w:cs="Times New Roman"/>
          <w:sz w:val="24"/>
          <w:szCs w:val="24"/>
          <w:vertAlign w:val="superscript"/>
        </w:rPr>
        <w:t>4</w:t>
      </w:r>
      <w:r w:rsidR="00D92ABB">
        <w:rPr>
          <w:rFonts w:ascii="Times New Roman" w:hAnsi="Times New Roman" w:cs="Times New Roman"/>
          <w:sz w:val="24"/>
          <w:szCs w:val="24"/>
        </w:rPr>
        <w:t xml:space="preserve"> </w:t>
      </w:r>
      <w:r>
        <w:rPr>
          <w:rFonts w:ascii="Times New Roman" w:hAnsi="Times New Roman" w:cs="Times New Roman"/>
          <w:sz w:val="24"/>
          <w:szCs w:val="24"/>
        </w:rPr>
        <w:t xml:space="preserve"> </w:t>
      </w:r>
      <w:r w:rsidR="00D92ABB">
        <w:rPr>
          <w:rFonts w:ascii="Times New Roman" w:hAnsi="Times New Roman" w:cs="Times New Roman"/>
          <w:sz w:val="24"/>
          <w:szCs w:val="24"/>
        </w:rPr>
        <w:t>He studied in Egypt for twenty-two years.  By the time he left Egypt he was fifty-six years old. Pythagoras returned to Greece.</w:t>
      </w:r>
      <w:r w:rsidR="00986DF8">
        <w:rPr>
          <w:rFonts w:ascii="Times New Roman" w:hAnsi="Times New Roman" w:cs="Times New Roman"/>
          <w:sz w:val="24"/>
          <w:szCs w:val="24"/>
          <w:vertAlign w:val="superscript"/>
        </w:rPr>
        <w:t>5</w:t>
      </w:r>
      <w:r w:rsidR="00D92ABB">
        <w:rPr>
          <w:rFonts w:ascii="Times New Roman" w:hAnsi="Times New Roman" w:cs="Times New Roman"/>
          <w:sz w:val="24"/>
          <w:szCs w:val="24"/>
        </w:rPr>
        <w:t xml:space="preserve"> </w:t>
      </w:r>
    </w:p>
    <w:p w:rsidR="008F2493" w:rsidRDefault="00D92ABB" w:rsidP="00B63A82">
      <w:pPr>
        <w:jc w:val="both"/>
        <w:rPr>
          <w:rFonts w:ascii="Times New Roman" w:hAnsi="Times New Roman" w:cs="Times New Roman"/>
          <w:sz w:val="24"/>
          <w:szCs w:val="24"/>
        </w:rPr>
      </w:pPr>
      <w:r>
        <w:rPr>
          <w:rFonts w:ascii="Times New Roman" w:hAnsi="Times New Roman" w:cs="Times New Roman"/>
          <w:sz w:val="24"/>
          <w:szCs w:val="24"/>
        </w:rPr>
        <w:tab/>
        <w:t>Pythagoras did not believe in killing animals. It is said that Pythagoras detained the Daunian bear which had most severely injured the inhabitants.</w:t>
      </w:r>
      <w:r w:rsidR="00986DF8">
        <w:rPr>
          <w:rFonts w:ascii="Times New Roman" w:hAnsi="Times New Roman" w:cs="Times New Roman"/>
          <w:sz w:val="24"/>
          <w:szCs w:val="24"/>
          <w:vertAlign w:val="superscript"/>
        </w:rPr>
        <w:t>6</w:t>
      </w:r>
      <w:r w:rsidR="005B179C">
        <w:rPr>
          <w:rFonts w:ascii="Times New Roman" w:hAnsi="Times New Roman" w:cs="Times New Roman"/>
          <w:sz w:val="24"/>
          <w:szCs w:val="24"/>
        </w:rPr>
        <w:t xml:space="preserve">. </w:t>
      </w:r>
      <w:r>
        <w:rPr>
          <w:rFonts w:ascii="Times New Roman" w:hAnsi="Times New Roman" w:cs="Times New Roman"/>
          <w:sz w:val="24"/>
          <w:szCs w:val="24"/>
        </w:rPr>
        <w:t xml:space="preserve"> He gently stoked the bear with his hand for a</w:t>
      </w:r>
      <w:r w:rsidR="003D135F">
        <w:rPr>
          <w:rFonts w:ascii="Times New Roman" w:hAnsi="Times New Roman" w:cs="Times New Roman"/>
          <w:sz w:val="24"/>
          <w:szCs w:val="24"/>
        </w:rPr>
        <w:t xml:space="preserve"> </w:t>
      </w:r>
      <w:r>
        <w:rPr>
          <w:rFonts w:ascii="Times New Roman" w:hAnsi="Times New Roman" w:cs="Times New Roman"/>
          <w:sz w:val="24"/>
          <w:szCs w:val="24"/>
        </w:rPr>
        <w:t xml:space="preserve">long time, fed it with maize and acorns, and compelled it by an oath no longer to  touch any living thing, </w:t>
      </w:r>
      <w:r w:rsidR="003D135F">
        <w:rPr>
          <w:rFonts w:ascii="Times New Roman" w:hAnsi="Times New Roman" w:cs="Times New Roman"/>
          <w:sz w:val="24"/>
          <w:szCs w:val="24"/>
        </w:rPr>
        <w:t xml:space="preserve">then </w:t>
      </w:r>
      <w:r>
        <w:rPr>
          <w:rFonts w:ascii="Times New Roman" w:hAnsi="Times New Roman" w:cs="Times New Roman"/>
          <w:sz w:val="24"/>
          <w:szCs w:val="24"/>
        </w:rPr>
        <w:t>he dismissed it.</w:t>
      </w:r>
      <w:r w:rsidR="003D135F">
        <w:rPr>
          <w:rFonts w:ascii="Times New Roman" w:hAnsi="Times New Roman" w:cs="Times New Roman"/>
          <w:sz w:val="24"/>
          <w:szCs w:val="24"/>
        </w:rPr>
        <w:t xml:space="preserve"> The bear immediately hid itself in the mountains and woods, and was never seen from that time again. In Sybaris he caught a deadly serpent and dismissed it.</w:t>
      </w:r>
      <w:r w:rsidR="00986DF8">
        <w:rPr>
          <w:rFonts w:ascii="Times New Roman" w:hAnsi="Times New Roman" w:cs="Times New Roman"/>
          <w:sz w:val="24"/>
          <w:szCs w:val="24"/>
          <w:vertAlign w:val="superscript"/>
        </w:rPr>
        <w:t>7</w:t>
      </w:r>
      <w:r w:rsidR="00CE2DCE">
        <w:rPr>
          <w:rFonts w:ascii="Times New Roman" w:hAnsi="Times New Roman" w:cs="Times New Roman"/>
          <w:sz w:val="24"/>
          <w:szCs w:val="24"/>
        </w:rPr>
        <w:t xml:space="preserve"> </w:t>
      </w:r>
    </w:p>
    <w:p w:rsidR="00C6348E" w:rsidRDefault="00C6348E" w:rsidP="00B63A82">
      <w:pPr>
        <w:jc w:val="both"/>
        <w:rPr>
          <w:rFonts w:ascii="Times New Roman" w:hAnsi="Times New Roman" w:cs="Times New Roman"/>
          <w:sz w:val="24"/>
          <w:szCs w:val="24"/>
        </w:rPr>
      </w:pPr>
      <w:r>
        <w:rPr>
          <w:rFonts w:ascii="Times New Roman" w:hAnsi="Times New Roman" w:cs="Times New Roman"/>
          <w:sz w:val="24"/>
          <w:szCs w:val="24"/>
        </w:rPr>
        <w:tab/>
        <w:t xml:space="preserve">Pythagoras is said to have given the boys the following advice: That they should neither revile any one, nor take vengeance on those that reviled. </w:t>
      </w:r>
      <w:r w:rsidR="00444799">
        <w:rPr>
          <w:rFonts w:ascii="Times New Roman" w:hAnsi="Times New Roman" w:cs="Times New Roman"/>
          <w:sz w:val="24"/>
          <w:szCs w:val="24"/>
        </w:rPr>
        <w:t>He enjoined them continence of speech, and perfect silence, exercising them for many years in the subjugation of the tongue, and in a strenuous and assiduous investigation and resumption of the most difficult theorems. He also, ordered them to abstain from wine, to be sparing in their food, to sleep little and to have an unstudied contempt of, and hostility to glory, wealth, and the like.</w:t>
      </w:r>
      <w:r w:rsidR="00986DF8">
        <w:rPr>
          <w:rFonts w:ascii="Times New Roman" w:hAnsi="Times New Roman" w:cs="Times New Roman"/>
          <w:sz w:val="24"/>
          <w:szCs w:val="24"/>
          <w:vertAlign w:val="superscript"/>
        </w:rPr>
        <w:t>8</w:t>
      </w:r>
      <w:r w:rsidR="00444799">
        <w:rPr>
          <w:rFonts w:ascii="Times New Roman" w:hAnsi="Times New Roman" w:cs="Times New Roman"/>
          <w:sz w:val="24"/>
          <w:szCs w:val="24"/>
        </w:rPr>
        <w:t xml:space="preserve"> </w:t>
      </w:r>
      <w:r w:rsidR="0096519B">
        <w:rPr>
          <w:rFonts w:ascii="Times New Roman" w:hAnsi="Times New Roman" w:cs="Times New Roman"/>
          <w:sz w:val="24"/>
          <w:szCs w:val="24"/>
        </w:rPr>
        <w:t xml:space="preserve"> He said there are things which it is better to learn at a late period and among these is the use of venery. It is necessary that a boy should be so educated, as not to seek after such a connection as this, within the twentieth year of his age;</w:t>
      </w:r>
      <w:r w:rsidR="00986DF8">
        <w:rPr>
          <w:rFonts w:ascii="Times New Roman" w:hAnsi="Times New Roman" w:cs="Times New Roman"/>
          <w:sz w:val="24"/>
          <w:szCs w:val="24"/>
          <w:vertAlign w:val="superscript"/>
        </w:rPr>
        <w:t>9</w:t>
      </w:r>
      <w:r w:rsidR="0096519B">
        <w:rPr>
          <w:rFonts w:ascii="Times New Roman" w:hAnsi="Times New Roman" w:cs="Times New Roman"/>
          <w:sz w:val="24"/>
          <w:szCs w:val="24"/>
        </w:rPr>
        <w:t xml:space="preserve">108' </w:t>
      </w:r>
      <w:r w:rsidR="00D31267">
        <w:rPr>
          <w:rFonts w:ascii="Times New Roman" w:hAnsi="Times New Roman" w:cs="Times New Roman"/>
          <w:sz w:val="24"/>
          <w:szCs w:val="24"/>
        </w:rPr>
        <w:t>Bu</w:t>
      </w:r>
      <w:r>
        <w:rPr>
          <w:rFonts w:ascii="Times New Roman" w:hAnsi="Times New Roman" w:cs="Times New Roman"/>
          <w:sz w:val="24"/>
          <w:szCs w:val="24"/>
        </w:rPr>
        <w:t xml:space="preserve">t to the women he said they should bring to the altars without the assistance of servants such as cakes, honey-combs, and frankincense. But that they should not worship divinity with blood and dead bodies, nor offer many things at one time, if they never </w:t>
      </w:r>
      <w:r>
        <w:rPr>
          <w:rFonts w:ascii="Times New Roman" w:hAnsi="Times New Roman" w:cs="Times New Roman"/>
          <w:sz w:val="24"/>
          <w:szCs w:val="24"/>
        </w:rPr>
        <w:lastRenderedPageBreak/>
        <w:t xml:space="preserve">meant to sacrifice again. </w:t>
      </w:r>
      <w:r w:rsidR="00F7104A">
        <w:rPr>
          <w:rFonts w:ascii="Times New Roman" w:hAnsi="Times New Roman" w:cs="Times New Roman"/>
          <w:sz w:val="24"/>
          <w:szCs w:val="24"/>
        </w:rPr>
        <w:t>He exhorted them that they should love their husbands in a greater degree than those who were the sources of their existence.</w:t>
      </w:r>
      <w:r w:rsidR="00986DF8">
        <w:rPr>
          <w:rFonts w:ascii="Times New Roman" w:hAnsi="Times New Roman" w:cs="Times New Roman"/>
          <w:sz w:val="24"/>
          <w:szCs w:val="24"/>
          <w:vertAlign w:val="superscript"/>
        </w:rPr>
        <w:t>10</w:t>
      </w:r>
      <w:r>
        <w:rPr>
          <w:rFonts w:ascii="Times New Roman" w:hAnsi="Times New Roman" w:cs="Times New Roman"/>
          <w:sz w:val="24"/>
          <w:szCs w:val="24"/>
        </w:rPr>
        <w:t xml:space="preserve">  </w:t>
      </w:r>
    </w:p>
    <w:p w:rsidR="008D76BB" w:rsidRDefault="00F7104A" w:rsidP="00B63A82">
      <w:pPr>
        <w:jc w:val="both"/>
        <w:rPr>
          <w:rFonts w:ascii="Times New Roman" w:hAnsi="Times New Roman" w:cs="Times New Roman"/>
          <w:sz w:val="24"/>
          <w:szCs w:val="24"/>
        </w:rPr>
      </w:pPr>
      <w:r>
        <w:rPr>
          <w:rFonts w:ascii="Times New Roman" w:hAnsi="Times New Roman" w:cs="Times New Roman"/>
          <w:sz w:val="24"/>
          <w:szCs w:val="24"/>
        </w:rPr>
        <w:tab/>
      </w:r>
      <w:r w:rsidR="00E27EEA">
        <w:rPr>
          <w:rFonts w:ascii="Times New Roman" w:hAnsi="Times New Roman" w:cs="Times New Roman"/>
          <w:sz w:val="24"/>
          <w:szCs w:val="24"/>
        </w:rPr>
        <w:t xml:space="preserve">He considered many things before making trial of those that came to him. If he perceived  that anyone of them was unadapted, he expelled him as a stranger. </w:t>
      </w:r>
      <w:r w:rsidR="008D76BB">
        <w:rPr>
          <w:rFonts w:ascii="Times New Roman" w:hAnsi="Times New Roman" w:cs="Times New Roman"/>
          <w:sz w:val="24"/>
          <w:szCs w:val="24"/>
        </w:rPr>
        <w:t>In making aptitude of those that came to him he considered if they were able to refrain from speaking and if they could preserve what they had learnt and heard. He observed if they we</w:t>
      </w:r>
      <w:r w:rsidR="00C76016">
        <w:rPr>
          <w:rFonts w:ascii="Times New Roman" w:hAnsi="Times New Roman" w:cs="Times New Roman"/>
          <w:sz w:val="24"/>
          <w:szCs w:val="24"/>
        </w:rPr>
        <w:t>r</w:t>
      </w:r>
      <w:r w:rsidR="008D76BB">
        <w:rPr>
          <w:rFonts w:ascii="Times New Roman" w:hAnsi="Times New Roman" w:cs="Times New Roman"/>
          <w:sz w:val="24"/>
          <w:szCs w:val="24"/>
        </w:rPr>
        <w:t>e modest.</w:t>
      </w:r>
      <w:r w:rsidR="00BB5423">
        <w:rPr>
          <w:rFonts w:ascii="Times New Roman" w:hAnsi="Times New Roman" w:cs="Times New Roman"/>
          <w:sz w:val="24"/>
          <w:szCs w:val="24"/>
        </w:rPr>
        <w:t xml:space="preserve"> He considered how they were affected with respect to anger or desire, or whether they were contentious or ambitious, or how they were disposed with reference to friendship or strife.</w:t>
      </w:r>
      <w:r w:rsidR="00986DF8">
        <w:rPr>
          <w:rFonts w:ascii="Times New Roman" w:hAnsi="Times New Roman" w:cs="Times New Roman"/>
          <w:sz w:val="24"/>
          <w:szCs w:val="24"/>
          <w:vertAlign w:val="superscript"/>
        </w:rPr>
        <w:t>11</w:t>
      </w:r>
    </w:p>
    <w:p w:rsidR="00207AF9" w:rsidRDefault="00C72492" w:rsidP="00B63A82">
      <w:pPr>
        <w:jc w:val="both"/>
        <w:rPr>
          <w:rFonts w:ascii="Times New Roman" w:hAnsi="Times New Roman" w:cs="Times New Roman"/>
          <w:sz w:val="24"/>
          <w:szCs w:val="24"/>
        </w:rPr>
      </w:pPr>
      <w:r>
        <w:rPr>
          <w:rFonts w:ascii="Times New Roman" w:hAnsi="Times New Roman" w:cs="Times New Roman"/>
          <w:sz w:val="24"/>
          <w:szCs w:val="24"/>
        </w:rPr>
        <w:tab/>
        <w:t>When philosophy had received a great accession, he was admired by all Greece, and the best of those  came to Samos on his account</w:t>
      </w:r>
      <w:r w:rsidR="00207AF9">
        <w:rPr>
          <w:rFonts w:ascii="Times New Roman" w:hAnsi="Times New Roman" w:cs="Times New Roman"/>
          <w:sz w:val="24"/>
          <w:szCs w:val="24"/>
        </w:rPr>
        <w:t>,</w:t>
      </w:r>
      <w:r>
        <w:rPr>
          <w:rFonts w:ascii="Times New Roman" w:hAnsi="Times New Roman" w:cs="Times New Roman"/>
          <w:sz w:val="24"/>
          <w:szCs w:val="24"/>
        </w:rPr>
        <w:t xml:space="preserve"> in order that they might participate of his erudition. </w:t>
      </w:r>
      <w:r w:rsidR="00684301">
        <w:rPr>
          <w:rFonts w:ascii="Times New Roman" w:hAnsi="Times New Roman" w:cs="Times New Roman"/>
          <w:sz w:val="24"/>
          <w:szCs w:val="24"/>
        </w:rPr>
        <w:t>He taught the whole of physics, mathematics, geometry, ethical philosophy and logic. He delivered all various disciplines, and the most excellent sciences.</w:t>
      </w:r>
      <w:r w:rsidR="00986DF8">
        <w:rPr>
          <w:rFonts w:ascii="Times New Roman" w:hAnsi="Times New Roman" w:cs="Times New Roman"/>
          <w:sz w:val="24"/>
          <w:szCs w:val="24"/>
          <w:vertAlign w:val="superscript"/>
        </w:rPr>
        <w:t>12</w:t>
      </w:r>
      <w:r>
        <w:rPr>
          <w:rFonts w:ascii="Times New Roman" w:hAnsi="Times New Roman" w:cs="Times New Roman"/>
          <w:sz w:val="24"/>
          <w:szCs w:val="24"/>
        </w:rPr>
        <w:t>The citizens likewise employed him in all their embassies, and compelled him to unite with them in the administration of public affairs. However, Pythagoras decided that it was not the best thing for him to do. Instead, he decided that Italy was the place to be, whe</w:t>
      </w:r>
      <w:r w:rsidR="00207AF9">
        <w:rPr>
          <w:rFonts w:ascii="Times New Roman" w:hAnsi="Times New Roman" w:cs="Times New Roman"/>
          <w:sz w:val="24"/>
          <w:szCs w:val="24"/>
        </w:rPr>
        <w:t>r</w:t>
      </w:r>
      <w:r>
        <w:rPr>
          <w:rFonts w:ascii="Times New Roman" w:hAnsi="Times New Roman" w:cs="Times New Roman"/>
          <w:sz w:val="24"/>
          <w:szCs w:val="24"/>
        </w:rPr>
        <w:t>e men</w:t>
      </w:r>
      <w:r w:rsidR="00207AF9">
        <w:rPr>
          <w:rFonts w:ascii="Times New Roman" w:hAnsi="Times New Roman" w:cs="Times New Roman"/>
          <w:sz w:val="24"/>
          <w:szCs w:val="24"/>
        </w:rPr>
        <w:t>, well disposed to learning</w:t>
      </w:r>
      <w:r>
        <w:rPr>
          <w:rFonts w:ascii="Times New Roman" w:hAnsi="Times New Roman" w:cs="Times New Roman"/>
          <w:sz w:val="24"/>
          <w:szCs w:val="24"/>
        </w:rPr>
        <w:t xml:space="preserve"> we</w:t>
      </w:r>
      <w:r w:rsidR="00207AF9">
        <w:rPr>
          <w:rFonts w:ascii="Times New Roman" w:hAnsi="Times New Roman" w:cs="Times New Roman"/>
          <w:sz w:val="24"/>
          <w:szCs w:val="24"/>
        </w:rPr>
        <w:t>r</w:t>
      </w:r>
      <w:r>
        <w:rPr>
          <w:rFonts w:ascii="Times New Roman" w:hAnsi="Times New Roman" w:cs="Times New Roman"/>
          <w:sz w:val="24"/>
          <w:szCs w:val="24"/>
        </w:rPr>
        <w:t>e found in th</w:t>
      </w:r>
      <w:r w:rsidR="00207AF9">
        <w:rPr>
          <w:rFonts w:ascii="Times New Roman" w:hAnsi="Times New Roman" w:cs="Times New Roman"/>
          <w:sz w:val="24"/>
          <w:szCs w:val="24"/>
        </w:rPr>
        <w:t xml:space="preserve">e </w:t>
      </w:r>
      <w:r>
        <w:rPr>
          <w:rFonts w:ascii="Times New Roman" w:hAnsi="Times New Roman" w:cs="Times New Roman"/>
          <w:sz w:val="24"/>
          <w:szCs w:val="24"/>
        </w:rPr>
        <w:t>greatest number</w:t>
      </w:r>
      <w:r w:rsidR="00207AF9">
        <w:rPr>
          <w:rFonts w:ascii="Times New Roman" w:hAnsi="Times New Roman" w:cs="Times New Roman"/>
          <w:sz w:val="24"/>
          <w:szCs w:val="24"/>
        </w:rPr>
        <w:t>. His arrival at Crotona he had many followers, amounting to the number of six hundred.</w:t>
      </w:r>
      <w:r w:rsidR="00986DF8">
        <w:rPr>
          <w:rFonts w:ascii="Times New Roman" w:hAnsi="Times New Roman" w:cs="Times New Roman"/>
          <w:sz w:val="24"/>
          <w:szCs w:val="24"/>
          <w:vertAlign w:val="superscript"/>
        </w:rPr>
        <w:t>13</w:t>
      </w:r>
      <w:r w:rsidR="00207AF9">
        <w:rPr>
          <w:rFonts w:ascii="Times New Roman" w:hAnsi="Times New Roman" w:cs="Times New Roman"/>
          <w:sz w:val="24"/>
          <w:szCs w:val="24"/>
        </w:rPr>
        <w:t xml:space="preserve">   </w:t>
      </w:r>
      <w:r w:rsidR="00207AF9">
        <w:rPr>
          <w:rFonts w:ascii="Times New Roman" w:hAnsi="Times New Roman" w:cs="Times New Roman"/>
          <w:sz w:val="24"/>
          <w:szCs w:val="24"/>
        </w:rPr>
        <w:tab/>
      </w:r>
      <w:r w:rsidR="00684301">
        <w:rPr>
          <w:rFonts w:ascii="Times New Roman" w:hAnsi="Times New Roman" w:cs="Times New Roman"/>
          <w:sz w:val="24"/>
          <w:szCs w:val="24"/>
        </w:rPr>
        <w:t xml:space="preserve"> </w:t>
      </w:r>
    </w:p>
    <w:p w:rsidR="003D135F" w:rsidRDefault="00E27EEA" w:rsidP="00B63A82">
      <w:pPr>
        <w:jc w:val="both"/>
        <w:rPr>
          <w:rFonts w:ascii="Times New Roman" w:hAnsi="Times New Roman" w:cs="Times New Roman"/>
          <w:sz w:val="24"/>
          <w:szCs w:val="24"/>
        </w:rPr>
      </w:pPr>
      <w:r>
        <w:rPr>
          <w:rFonts w:ascii="Times New Roman" w:hAnsi="Times New Roman" w:cs="Times New Roman"/>
          <w:sz w:val="24"/>
          <w:szCs w:val="24"/>
        </w:rPr>
        <w:tab/>
        <w:t>He said that what is luxury should</w:t>
      </w:r>
      <w:r w:rsidR="00C80DE1">
        <w:rPr>
          <w:rFonts w:ascii="Times New Roman" w:hAnsi="Times New Roman" w:cs="Times New Roman"/>
          <w:sz w:val="24"/>
          <w:szCs w:val="24"/>
        </w:rPr>
        <w:t xml:space="preserve"> </w:t>
      </w:r>
      <w:r>
        <w:rPr>
          <w:rFonts w:ascii="Times New Roman" w:hAnsi="Times New Roman" w:cs="Times New Roman"/>
          <w:sz w:val="24"/>
          <w:szCs w:val="24"/>
        </w:rPr>
        <w:t>by all possible means be</w:t>
      </w:r>
      <w:r w:rsidR="00C80DE1">
        <w:rPr>
          <w:rFonts w:ascii="Times New Roman" w:hAnsi="Times New Roman" w:cs="Times New Roman"/>
          <w:sz w:val="24"/>
          <w:szCs w:val="24"/>
        </w:rPr>
        <w:t xml:space="preserve"> </w:t>
      </w:r>
      <w:r>
        <w:rPr>
          <w:rFonts w:ascii="Times New Roman" w:hAnsi="Times New Roman" w:cs="Times New Roman"/>
          <w:sz w:val="24"/>
          <w:szCs w:val="24"/>
        </w:rPr>
        <w:t>exc</w:t>
      </w:r>
      <w:r w:rsidR="00C80DE1">
        <w:rPr>
          <w:rFonts w:ascii="Times New Roman" w:hAnsi="Times New Roman" w:cs="Times New Roman"/>
          <w:sz w:val="24"/>
          <w:szCs w:val="24"/>
        </w:rPr>
        <w:t>lu</w:t>
      </w:r>
      <w:r>
        <w:rPr>
          <w:rFonts w:ascii="Times New Roman" w:hAnsi="Times New Roman" w:cs="Times New Roman"/>
          <w:sz w:val="24"/>
          <w:szCs w:val="24"/>
        </w:rPr>
        <w:t>de</w:t>
      </w:r>
      <w:r w:rsidR="00BB5423">
        <w:rPr>
          <w:rFonts w:ascii="Times New Roman" w:hAnsi="Times New Roman" w:cs="Times New Roman"/>
          <w:sz w:val="24"/>
          <w:szCs w:val="24"/>
        </w:rPr>
        <w:t>d</w:t>
      </w:r>
      <w:r>
        <w:rPr>
          <w:rFonts w:ascii="Times New Roman" w:hAnsi="Times New Roman" w:cs="Times New Roman"/>
          <w:sz w:val="24"/>
          <w:szCs w:val="24"/>
        </w:rPr>
        <w:t xml:space="preserve"> from</w:t>
      </w:r>
      <w:r w:rsidR="00C80DE1">
        <w:rPr>
          <w:rFonts w:ascii="Times New Roman" w:hAnsi="Times New Roman" w:cs="Times New Roman"/>
          <w:sz w:val="24"/>
          <w:szCs w:val="24"/>
        </w:rPr>
        <w:t xml:space="preserve"> </w:t>
      </w:r>
      <w:r>
        <w:rPr>
          <w:rFonts w:ascii="Times New Roman" w:hAnsi="Times New Roman" w:cs="Times New Roman"/>
          <w:sz w:val="24"/>
          <w:szCs w:val="24"/>
        </w:rPr>
        <w:t>eve</w:t>
      </w:r>
      <w:r w:rsidR="00C80DE1">
        <w:rPr>
          <w:rFonts w:ascii="Times New Roman" w:hAnsi="Times New Roman" w:cs="Times New Roman"/>
          <w:sz w:val="24"/>
          <w:szCs w:val="24"/>
        </w:rPr>
        <w:t>r</w:t>
      </w:r>
      <w:r>
        <w:rPr>
          <w:rFonts w:ascii="Times New Roman" w:hAnsi="Times New Roman" w:cs="Times New Roman"/>
          <w:sz w:val="24"/>
          <w:szCs w:val="24"/>
        </w:rPr>
        <w:t>y house and city, and that men should be accustomed from their birth to</w:t>
      </w:r>
      <w:r w:rsidR="00C80DE1">
        <w:rPr>
          <w:rFonts w:ascii="Times New Roman" w:hAnsi="Times New Roman" w:cs="Times New Roman"/>
          <w:sz w:val="24"/>
          <w:szCs w:val="24"/>
        </w:rPr>
        <w:t xml:space="preserve"> </w:t>
      </w:r>
      <w:r>
        <w:rPr>
          <w:rFonts w:ascii="Times New Roman" w:hAnsi="Times New Roman" w:cs="Times New Roman"/>
          <w:sz w:val="24"/>
          <w:szCs w:val="24"/>
        </w:rPr>
        <w:t>a</w:t>
      </w:r>
      <w:r w:rsidR="00C80DE1">
        <w:rPr>
          <w:rFonts w:ascii="Times New Roman" w:hAnsi="Times New Roman" w:cs="Times New Roman"/>
          <w:sz w:val="24"/>
          <w:szCs w:val="24"/>
        </w:rPr>
        <w:t xml:space="preserve"> </w:t>
      </w:r>
      <w:r>
        <w:rPr>
          <w:rFonts w:ascii="Times New Roman" w:hAnsi="Times New Roman" w:cs="Times New Roman"/>
          <w:sz w:val="24"/>
          <w:szCs w:val="24"/>
        </w:rPr>
        <w:t>tempe</w:t>
      </w:r>
      <w:r w:rsidR="00C80DE1">
        <w:rPr>
          <w:rFonts w:ascii="Times New Roman" w:hAnsi="Times New Roman" w:cs="Times New Roman"/>
          <w:sz w:val="24"/>
          <w:szCs w:val="24"/>
        </w:rPr>
        <w:t>r</w:t>
      </w:r>
      <w:r>
        <w:rPr>
          <w:rFonts w:ascii="Times New Roman" w:hAnsi="Times New Roman" w:cs="Times New Roman"/>
          <w:sz w:val="24"/>
          <w:szCs w:val="24"/>
        </w:rPr>
        <w:t xml:space="preserve">ate life. </w:t>
      </w:r>
      <w:r w:rsidR="00B6133A">
        <w:rPr>
          <w:rFonts w:ascii="Times New Roman" w:hAnsi="Times New Roman" w:cs="Times New Roman"/>
          <w:sz w:val="24"/>
          <w:szCs w:val="24"/>
        </w:rPr>
        <w:t>He said that it  is requisite to be purified from all malediction, whether it be that which is lamentable, or that which exits hostility, and whether it be of a reviling, or insolent, or scurrilous nature.</w:t>
      </w:r>
      <w:r w:rsidR="00986DF8">
        <w:rPr>
          <w:rFonts w:ascii="Times New Roman" w:hAnsi="Times New Roman" w:cs="Times New Roman"/>
          <w:sz w:val="24"/>
          <w:szCs w:val="24"/>
          <w:vertAlign w:val="superscript"/>
        </w:rPr>
        <w:t>14</w:t>
      </w:r>
      <w:r w:rsidR="00362CE4">
        <w:rPr>
          <w:rFonts w:ascii="Times New Roman" w:hAnsi="Times New Roman" w:cs="Times New Roman"/>
          <w:sz w:val="24"/>
          <w:szCs w:val="24"/>
        </w:rPr>
        <w:t xml:space="preserve"> He said that women should not  wear gold.</w:t>
      </w:r>
      <w:r w:rsidR="00986DF8">
        <w:rPr>
          <w:rFonts w:ascii="Times New Roman" w:hAnsi="Times New Roman" w:cs="Times New Roman"/>
          <w:sz w:val="24"/>
          <w:szCs w:val="24"/>
          <w:vertAlign w:val="superscript"/>
        </w:rPr>
        <w:t>15</w:t>
      </w:r>
      <w:r w:rsidR="00362CE4">
        <w:rPr>
          <w:rFonts w:ascii="Times New Roman" w:hAnsi="Times New Roman" w:cs="Times New Roman"/>
          <w:sz w:val="24"/>
          <w:szCs w:val="24"/>
        </w:rPr>
        <w:t xml:space="preserve"> </w:t>
      </w:r>
    </w:p>
    <w:p w:rsidR="00CF145E" w:rsidRDefault="00CF145E" w:rsidP="00B63A82">
      <w:pPr>
        <w:jc w:val="both"/>
        <w:rPr>
          <w:rFonts w:ascii="Times New Roman" w:hAnsi="Times New Roman" w:cs="Times New Roman"/>
          <w:sz w:val="24"/>
          <w:szCs w:val="24"/>
        </w:rPr>
      </w:pPr>
      <w:r>
        <w:rPr>
          <w:rFonts w:ascii="Times New Roman" w:hAnsi="Times New Roman" w:cs="Times New Roman"/>
          <w:sz w:val="24"/>
          <w:szCs w:val="24"/>
        </w:rPr>
        <w:tab/>
        <w:t xml:space="preserve">He believed </w:t>
      </w:r>
      <w:r w:rsidR="00D31267">
        <w:rPr>
          <w:rFonts w:ascii="Times New Roman" w:hAnsi="Times New Roman" w:cs="Times New Roman"/>
          <w:sz w:val="24"/>
          <w:szCs w:val="24"/>
        </w:rPr>
        <w:t xml:space="preserve">their </w:t>
      </w:r>
      <w:r>
        <w:rPr>
          <w:rFonts w:ascii="Times New Roman" w:hAnsi="Times New Roman" w:cs="Times New Roman"/>
          <w:sz w:val="24"/>
          <w:szCs w:val="24"/>
        </w:rPr>
        <w:t>possessions should be shared in common. They lived together as a brotherho</w:t>
      </w:r>
      <w:r w:rsidR="00362CE4">
        <w:rPr>
          <w:rFonts w:ascii="Times New Roman" w:hAnsi="Times New Roman" w:cs="Times New Roman"/>
          <w:sz w:val="24"/>
          <w:szCs w:val="24"/>
        </w:rPr>
        <w:t>o</w:t>
      </w:r>
      <w:r>
        <w:rPr>
          <w:rFonts w:ascii="Times New Roman" w:hAnsi="Times New Roman" w:cs="Times New Roman"/>
          <w:sz w:val="24"/>
          <w:szCs w:val="24"/>
        </w:rPr>
        <w:t>d and as a family. If one wanted to leave, he received all that he brought with him, and in addition he was given more.</w:t>
      </w:r>
      <w:r w:rsidR="00986DF8">
        <w:rPr>
          <w:rFonts w:ascii="Times New Roman" w:hAnsi="Times New Roman" w:cs="Times New Roman"/>
          <w:sz w:val="24"/>
          <w:szCs w:val="24"/>
          <w:vertAlign w:val="superscript"/>
        </w:rPr>
        <w:t>16</w:t>
      </w:r>
    </w:p>
    <w:p w:rsidR="003C0359" w:rsidRDefault="003C0359" w:rsidP="003C0359">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Each of the Greeks who joined the Pythagorians, were ordered to use their native language.</w:t>
      </w:r>
      <w:r w:rsidR="00986DF8">
        <w:rPr>
          <w:rFonts w:ascii="Times New Roman" w:hAnsi="Times New Roman" w:cs="Times New Roman"/>
          <w:sz w:val="24"/>
          <w:szCs w:val="24"/>
          <w:vertAlign w:val="superscript"/>
        </w:rPr>
        <w:t>17</w:t>
      </w:r>
      <w:r>
        <w:rPr>
          <w:rFonts w:ascii="Times New Roman" w:hAnsi="Times New Roman" w:cs="Times New Roman"/>
          <w:sz w:val="24"/>
          <w:szCs w:val="24"/>
        </w:rPr>
        <w:t xml:space="preserve">  </w:t>
      </w:r>
    </w:p>
    <w:p w:rsidR="008D33DB" w:rsidRPr="008D33DB" w:rsidRDefault="0074566E" w:rsidP="00B63A82">
      <w:pPr>
        <w:jc w:val="both"/>
        <w:rPr>
          <w:rFonts w:ascii="Times New Roman" w:hAnsi="Times New Roman" w:cs="Times New Roman"/>
          <w:sz w:val="24"/>
          <w:szCs w:val="24"/>
          <w:vertAlign w:val="superscript"/>
        </w:rPr>
      </w:pPr>
      <w:r>
        <w:rPr>
          <w:rFonts w:ascii="Times New Roman" w:hAnsi="Times New Roman" w:cs="Times New Roman"/>
          <w:sz w:val="24"/>
          <w:szCs w:val="24"/>
        </w:rPr>
        <w:tab/>
        <w:t>He rejected all food that is flatulent.</w:t>
      </w:r>
      <w:r w:rsidR="00FD6D9E">
        <w:rPr>
          <w:rFonts w:ascii="Times New Roman" w:hAnsi="Times New Roman" w:cs="Times New Roman"/>
          <w:sz w:val="24"/>
          <w:szCs w:val="24"/>
        </w:rPr>
        <w:t xml:space="preserve"> </w:t>
      </w:r>
      <w:r>
        <w:rPr>
          <w:rFonts w:ascii="Times New Roman" w:hAnsi="Times New Roman" w:cs="Times New Roman"/>
          <w:sz w:val="24"/>
          <w:szCs w:val="24"/>
        </w:rPr>
        <w:t xml:space="preserve"> He exhorted  his students to abstain from such things as are an impediment to prophesy, or to the chastity of the soul, or to the habit of temperance, or of virtue.  He ordered them n</w:t>
      </w:r>
      <w:r w:rsidR="00444799">
        <w:rPr>
          <w:rFonts w:ascii="Times New Roman" w:hAnsi="Times New Roman" w:cs="Times New Roman"/>
          <w:sz w:val="24"/>
          <w:szCs w:val="24"/>
        </w:rPr>
        <w:t>ever</w:t>
      </w:r>
      <w:r>
        <w:rPr>
          <w:rFonts w:ascii="Times New Roman" w:hAnsi="Times New Roman" w:cs="Times New Roman"/>
          <w:sz w:val="24"/>
          <w:szCs w:val="24"/>
        </w:rPr>
        <w:t xml:space="preserve"> to sacrifice animals to the Gods, nor by any means to injure animals.  He exhorted them to abs</w:t>
      </w:r>
      <w:r w:rsidR="008D10B8">
        <w:rPr>
          <w:rFonts w:ascii="Times New Roman" w:hAnsi="Times New Roman" w:cs="Times New Roman"/>
          <w:sz w:val="24"/>
          <w:szCs w:val="24"/>
        </w:rPr>
        <w:t>t</w:t>
      </w:r>
      <w:r>
        <w:rPr>
          <w:rFonts w:ascii="Times New Roman" w:hAnsi="Times New Roman" w:cs="Times New Roman"/>
          <w:sz w:val="24"/>
          <w:szCs w:val="24"/>
        </w:rPr>
        <w:t xml:space="preserve">ain from </w:t>
      </w:r>
      <w:r w:rsidR="00FD6D9E">
        <w:rPr>
          <w:rFonts w:ascii="Times New Roman" w:hAnsi="Times New Roman" w:cs="Times New Roman"/>
          <w:sz w:val="24"/>
          <w:szCs w:val="24"/>
        </w:rPr>
        <w:t xml:space="preserve">anything animated, nor to drink wine, or </w:t>
      </w:r>
      <w:r>
        <w:rPr>
          <w:rFonts w:ascii="Times New Roman" w:hAnsi="Times New Roman" w:cs="Times New Roman"/>
          <w:sz w:val="24"/>
          <w:szCs w:val="24"/>
        </w:rPr>
        <w:t>beans on account of many sacred and physical causes, and also such causes as pertain to the soul.</w:t>
      </w:r>
      <w:r w:rsidR="00FD6D9E">
        <w:rPr>
          <w:rFonts w:ascii="Times New Roman" w:hAnsi="Times New Roman" w:cs="Times New Roman"/>
          <w:sz w:val="24"/>
          <w:szCs w:val="24"/>
        </w:rPr>
        <w:t xml:space="preserve"> He ordered those politicians that were legislators to abstain from animals.  For  as they wished to act in the highest degrees justly, it is cer</w:t>
      </w:r>
      <w:r w:rsidR="003C0359">
        <w:rPr>
          <w:rFonts w:ascii="Times New Roman" w:hAnsi="Times New Roman" w:cs="Times New Roman"/>
          <w:sz w:val="24"/>
          <w:szCs w:val="24"/>
        </w:rPr>
        <w:t>t</w:t>
      </w:r>
      <w:r w:rsidR="00FD6D9E">
        <w:rPr>
          <w:rFonts w:ascii="Times New Roman" w:hAnsi="Times New Roman" w:cs="Times New Roman"/>
          <w:sz w:val="24"/>
          <w:szCs w:val="24"/>
        </w:rPr>
        <w:t>ainly necessary that they would not injure any kind</w:t>
      </w:r>
      <w:r w:rsidR="003C0359">
        <w:rPr>
          <w:rFonts w:ascii="Times New Roman" w:hAnsi="Times New Roman" w:cs="Times New Roman"/>
          <w:sz w:val="24"/>
          <w:szCs w:val="24"/>
        </w:rPr>
        <w:t>red</w:t>
      </w:r>
      <w:r w:rsidR="00FD6D9E">
        <w:rPr>
          <w:rFonts w:ascii="Times New Roman" w:hAnsi="Times New Roman" w:cs="Times New Roman"/>
          <w:sz w:val="24"/>
          <w:szCs w:val="24"/>
        </w:rPr>
        <w:t xml:space="preserve"> animal.</w:t>
      </w:r>
      <w:r w:rsidR="003C0359">
        <w:rPr>
          <w:rFonts w:ascii="Times New Roman" w:hAnsi="Times New Roman" w:cs="Times New Roman"/>
          <w:sz w:val="24"/>
          <w:szCs w:val="24"/>
        </w:rPr>
        <w:t xml:space="preserve"> Since, how could they persuade others to act justly, if they themselves were detected in indulging an insatiable avidity by partaking of animals that are allied to us?</w:t>
      </w:r>
      <w:r w:rsidR="008D33DB">
        <w:rPr>
          <w:rFonts w:ascii="Times New Roman" w:hAnsi="Times New Roman" w:cs="Times New Roman"/>
          <w:sz w:val="24"/>
          <w:szCs w:val="24"/>
          <w:vertAlign w:val="superscript"/>
        </w:rPr>
        <w:t>18</w:t>
      </w:r>
      <w:r w:rsidR="009A5301">
        <w:rPr>
          <w:rFonts w:ascii="Times New Roman" w:hAnsi="Times New Roman" w:cs="Times New Roman"/>
          <w:sz w:val="24"/>
          <w:szCs w:val="24"/>
        </w:rPr>
        <w:tab/>
        <w:t>Pythagoras was likewise of opinion that music contributed greatly to health, if it was used in an appropriate manner. At another time, he used music in the place of medicine. There are certain melodies devised as remedies against the passion of the soul, and also against despondency and lamentation, which Pythagoras invented as things that afford the greatest assistance in these maladies. He employed other melodies against rage and anger and against every aberration of the soul.</w:t>
      </w:r>
      <w:r w:rsidR="008D33DB">
        <w:rPr>
          <w:rFonts w:ascii="Times New Roman" w:hAnsi="Times New Roman" w:cs="Times New Roman"/>
          <w:sz w:val="24"/>
          <w:szCs w:val="24"/>
          <w:vertAlign w:val="superscript"/>
        </w:rPr>
        <w:t>19</w:t>
      </w:r>
    </w:p>
    <w:p w:rsidR="0095303A" w:rsidRPr="008D33DB" w:rsidRDefault="00BB5423" w:rsidP="00B63A82">
      <w:pPr>
        <w:jc w:val="both"/>
        <w:rPr>
          <w:rFonts w:ascii="Times New Roman" w:hAnsi="Times New Roman" w:cs="Times New Roman"/>
          <w:sz w:val="24"/>
          <w:szCs w:val="24"/>
          <w:vertAlign w:val="superscript"/>
        </w:rPr>
      </w:pPr>
      <w:r>
        <w:rPr>
          <w:rFonts w:ascii="Times New Roman" w:hAnsi="Times New Roman" w:cs="Times New Roman"/>
          <w:sz w:val="24"/>
          <w:szCs w:val="24"/>
        </w:rPr>
        <w:tab/>
        <w:t xml:space="preserve">(62) He invented harmonic science and harmonic ratios. He predicted earthquakes, </w:t>
      </w:r>
      <w:r w:rsidR="0095303A">
        <w:rPr>
          <w:rFonts w:ascii="Times New Roman" w:hAnsi="Times New Roman" w:cs="Times New Roman"/>
          <w:sz w:val="24"/>
          <w:szCs w:val="24"/>
        </w:rPr>
        <w:t>rapid expulsions of</w:t>
      </w:r>
      <w:r>
        <w:rPr>
          <w:rFonts w:ascii="Times New Roman" w:hAnsi="Times New Roman" w:cs="Times New Roman"/>
          <w:sz w:val="24"/>
          <w:szCs w:val="24"/>
        </w:rPr>
        <w:t xml:space="preserve"> pestil</w:t>
      </w:r>
      <w:r w:rsidR="0095303A">
        <w:rPr>
          <w:rFonts w:ascii="Times New Roman" w:hAnsi="Times New Roman" w:cs="Times New Roman"/>
          <w:sz w:val="24"/>
          <w:szCs w:val="24"/>
        </w:rPr>
        <w:t>e</w:t>
      </w:r>
      <w:r>
        <w:rPr>
          <w:rFonts w:ascii="Times New Roman" w:hAnsi="Times New Roman" w:cs="Times New Roman"/>
          <w:sz w:val="24"/>
          <w:szCs w:val="24"/>
        </w:rPr>
        <w:t xml:space="preserve">nce, </w:t>
      </w:r>
      <w:r w:rsidR="0095303A">
        <w:rPr>
          <w:rFonts w:ascii="Times New Roman" w:hAnsi="Times New Roman" w:cs="Times New Roman"/>
          <w:sz w:val="24"/>
          <w:szCs w:val="24"/>
        </w:rPr>
        <w:t>violent winds, etc.</w:t>
      </w:r>
      <w:r w:rsidR="008D33DB">
        <w:rPr>
          <w:rFonts w:ascii="Times New Roman" w:hAnsi="Times New Roman" w:cs="Times New Roman"/>
          <w:sz w:val="24"/>
          <w:szCs w:val="24"/>
          <w:vertAlign w:val="superscript"/>
        </w:rPr>
        <w:t>20</w:t>
      </w:r>
    </w:p>
    <w:p w:rsidR="00517A84" w:rsidRPr="00A84ED4" w:rsidRDefault="0095303A" w:rsidP="00B63A82">
      <w:pPr>
        <w:jc w:val="both"/>
        <w:rPr>
          <w:rFonts w:ascii="Times New Roman" w:hAnsi="Times New Roman" w:cs="Times New Roman"/>
          <w:sz w:val="24"/>
          <w:szCs w:val="24"/>
          <w:vertAlign w:val="superscript"/>
        </w:rPr>
      </w:pPr>
      <w:r>
        <w:rPr>
          <w:rFonts w:ascii="Times New Roman" w:hAnsi="Times New Roman" w:cs="Times New Roman"/>
          <w:sz w:val="24"/>
          <w:szCs w:val="24"/>
        </w:rPr>
        <w:tab/>
        <w:t>He did not believe in woolen coverlets.</w:t>
      </w:r>
      <w:r w:rsidR="00A84ED4">
        <w:rPr>
          <w:rFonts w:ascii="Times New Roman" w:hAnsi="Times New Roman" w:cs="Times New Roman"/>
          <w:sz w:val="24"/>
          <w:szCs w:val="24"/>
          <w:vertAlign w:val="superscript"/>
        </w:rPr>
        <w:t>21</w:t>
      </w:r>
    </w:p>
    <w:p w:rsidR="00207AF9" w:rsidRDefault="00517A84" w:rsidP="00B63A82">
      <w:pPr>
        <w:jc w:val="both"/>
        <w:rPr>
          <w:rFonts w:ascii="Times New Roman" w:hAnsi="Times New Roman" w:cs="Times New Roman"/>
          <w:sz w:val="24"/>
          <w:szCs w:val="24"/>
        </w:rPr>
      </w:pPr>
      <w:r>
        <w:rPr>
          <w:rFonts w:ascii="Times New Roman" w:hAnsi="Times New Roman" w:cs="Times New Roman"/>
          <w:sz w:val="24"/>
          <w:szCs w:val="24"/>
        </w:rPr>
        <w:tab/>
      </w:r>
      <w:r w:rsidR="0095303A">
        <w:rPr>
          <w:rFonts w:ascii="Times New Roman" w:hAnsi="Times New Roman" w:cs="Times New Roman"/>
          <w:sz w:val="24"/>
          <w:szCs w:val="24"/>
        </w:rPr>
        <w:t xml:space="preserve"> He was married and had a son and a daughter</w:t>
      </w:r>
      <w:r w:rsidR="00695F9D">
        <w:rPr>
          <w:rFonts w:ascii="Times New Roman" w:hAnsi="Times New Roman" w:cs="Times New Roman"/>
          <w:sz w:val="24"/>
          <w:szCs w:val="24"/>
        </w:rPr>
        <w:t>. Damo was the name of his daughter and Telauges was the name of his son.</w:t>
      </w:r>
      <w:r w:rsidR="00A84ED4">
        <w:rPr>
          <w:rFonts w:ascii="Times New Roman" w:hAnsi="Times New Roman" w:cs="Times New Roman"/>
          <w:sz w:val="24"/>
          <w:szCs w:val="24"/>
          <w:vertAlign w:val="superscript"/>
        </w:rPr>
        <w:t>22</w:t>
      </w:r>
    </w:p>
    <w:p w:rsidR="00207AF9" w:rsidRDefault="008D33DB" w:rsidP="00B63A82">
      <w:pPr>
        <w:jc w:val="both"/>
        <w:rPr>
          <w:rFonts w:ascii="Times New Roman" w:hAnsi="Times New Roman" w:cs="Times New Roman"/>
          <w:sz w:val="24"/>
          <w:szCs w:val="24"/>
        </w:rPr>
      </w:pPr>
      <w:r>
        <w:rPr>
          <w:rFonts w:ascii="Times New Roman" w:hAnsi="Times New Roman" w:cs="Times New Roman"/>
          <w:sz w:val="24"/>
          <w:szCs w:val="24"/>
        </w:rPr>
        <w:tab/>
      </w:r>
      <w:r w:rsidR="00E56009">
        <w:rPr>
          <w:rFonts w:ascii="Times New Roman" w:hAnsi="Times New Roman" w:cs="Times New Roman"/>
          <w:sz w:val="24"/>
          <w:szCs w:val="24"/>
        </w:rPr>
        <w:t xml:space="preserve">  The slave of Pythagoras, Zamolxis, being a Thracian, after he had heard the discourses of Pythagoras, having obtained his liberty, and returned to his city, gave laws to them and exhorted the citizens to fortitude, having persuaded them that the soul is immortal, that it cannot be destroyed, but that it remains after death, and that death is not to be feared,  He was considered by them as the greatest of the Gods.</w:t>
      </w:r>
      <w:r w:rsidR="00A84ED4">
        <w:rPr>
          <w:rFonts w:ascii="Times New Roman" w:hAnsi="Times New Roman" w:cs="Times New Roman"/>
          <w:sz w:val="24"/>
          <w:szCs w:val="24"/>
          <w:vertAlign w:val="superscript"/>
        </w:rPr>
        <w:t>23</w:t>
      </w:r>
    </w:p>
    <w:p w:rsidR="006A7AD5" w:rsidRDefault="00E839F8" w:rsidP="00B63A82">
      <w:pPr>
        <w:jc w:val="both"/>
        <w:rPr>
          <w:rFonts w:ascii="Times New Roman" w:hAnsi="Times New Roman" w:cs="Times New Roman"/>
          <w:sz w:val="24"/>
          <w:szCs w:val="24"/>
          <w:vertAlign w:val="superscript"/>
        </w:rPr>
      </w:pPr>
      <w:r>
        <w:rPr>
          <w:rFonts w:ascii="Times New Roman" w:hAnsi="Times New Roman" w:cs="Times New Roman"/>
          <w:sz w:val="24"/>
          <w:szCs w:val="24"/>
        </w:rPr>
        <w:tab/>
        <w:t>Some of the Pythagoreans were political characters, and adapted to govern. For they were the guardians of the laws, and ruled over certain Italian cities, unfolding to them and counseling them to adopt the most excellent measures, but abstaining from pubic revenue.</w:t>
      </w:r>
      <w:r w:rsidR="00A84ED4">
        <w:rPr>
          <w:rFonts w:ascii="Times New Roman" w:hAnsi="Times New Roman" w:cs="Times New Roman"/>
          <w:sz w:val="24"/>
          <w:szCs w:val="24"/>
          <w:vertAlign w:val="superscript"/>
        </w:rPr>
        <w:t>24</w:t>
      </w:r>
    </w:p>
    <w:p w:rsidR="00791AE5" w:rsidRDefault="00C96BF5" w:rsidP="00B63A82">
      <w:pPr>
        <w:jc w:val="both"/>
        <w:rPr>
          <w:rFonts w:ascii="Times New Roman" w:hAnsi="Times New Roman" w:cs="Times New Roman"/>
          <w:sz w:val="24"/>
          <w:szCs w:val="24"/>
        </w:rPr>
      </w:pPr>
      <w:r>
        <w:rPr>
          <w:rFonts w:ascii="Times New Roman" w:hAnsi="Times New Roman" w:cs="Times New Roman"/>
          <w:sz w:val="24"/>
          <w:szCs w:val="24"/>
        </w:rPr>
        <w:tab/>
        <w:t>When Abaris, the Sythian came from the  Hyperboreans, Pythagoras instructed him on the shortest way in his Treatise on Nature and in another on the Gods. Abaris was a priest of the Apollo, who is the</w:t>
      </w:r>
      <w:r w:rsidR="000E1507">
        <w:rPr>
          <w:rFonts w:ascii="Times New Roman" w:hAnsi="Times New Roman" w:cs="Times New Roman"/>
          <w:sz w:val="24"/>
          <w:szCs w:val="24"/>
        </w:rPr>
        <w:t>r</w:t>
      </w:r>
      <w:r>
        <w:rPr>
          <w:rFonts w:ascii="Times New Roman" w:hAnsi="Times New Roman" w:cs="Times New Roman"/>
          <w:sz w:val="24"/>
          <w:szCs w:val="24"/>
        </w:rPr>
        <w:t>e worshipped; He is an elderly man, and most wise in sacred concerns. At the time he was returning from Greece to his own country in order that he might consecrate to the God in his temple among the Hyperboreans, the gold which he had collected.</w:t>
      </w:r>
      <w:r w:rsidR="00791AE5">
        <w:rPr>
          <w:rFonts w:ascii="Times New Roman" w:hAnsi="Times New Roman" w:cs="Times New Roman"/>
          <w:sz w:val="24"/>
          <w:szCs w:val="24"/>
        </w:rPr>
        <w:t xml:space="preserve"> </w:t>
      </w:r>
      <w:r>
        <w:rPr>
          <w:rFonts w:ascii="Times New Roman" w:hAnsi="Times New Roman" w:cs="Times New Roman"/>
          <w:sz w:val="24"/>
          <w:szCs w:val="24"/>
        </w:rPr>
        <w:t xml:space="preserve"> Passing through Italy and seeing Pythagoras, he especially assimilated him to the god of whom he was the priest. And believing that no man resembled him, but that he was truly A</w:t>
      </w:r>
      <w:r w:rsidR="00791AE5">
        <w:rPr>
          <w:rFonts w:ascii="Times New Roman" w:hAnsi="Times New Roman" w:cs="Times New Roman"/>
          <w:sz w:val="24"/>
          <w:szCs w:val="24"/>
        </w:rPr>
        <w:t xml:space="preserve">pollo, both from the </w:t>
      </w:r>
      <w:r w:rsidR="000E1507">
        <w:rPr>
          <w:rFonts w:ascii="Times New Roman" w:hAnsi="Times New Roman" w:cs="Times New Roman"/>
          <w:sz w:val="24"/>
          <w:szCs w:val="24"/>
        </w:rPr>
        <w:t>v</w:t>
      </w:r>
      <w:r w:rsidR="00791AE5">
        <w:rPr>
          <w:rFonts w:ascii="Times New Roman" w:hAnsi="Times New Roman" w:cs="Times New Roman"/>
          <w:sz w:val="24"/>
          <w:szCs w:val="24"/>
        </w:rPr>
        <w:t>ener</w:t>
      </w:r>
      <w:r w:rsidR="000E1507">
        <w:rPr>
          <w:rFonts w:ascii="Times New Roman" w:hAnsi="Times New Roman" w:cs="Times New Roman"/>
          <w:sz w:val="24"/>
          <w:szCs w:val="24"/>
        </w:rPr>
        <w:t>a</w:t>
      </w:r>
      <w:r w:rsidR="00791AE5">
        <w:rPr>
          <w:rFonts w:ascii="Times New Roman" w:hAnsi="Times New Roman" w:cs="Times New Roman"/>
          <w:sz w:val="24"/>
          <w:szCs w:val="24"/>
        </w:rPr>
        <w:t>ble i</w:t>
      </w:r>
      <w:r w:rsidR="000E1507">
        <w:rPr>
          <w:rFonts w:ascii="Times New Roman" w:hAnsi="Times New Roman" w:cs="Times New Roman"/>
          <w:sz w:val="24"/>
          <w:szCs w:val="24"/>
        </w:rPr>
        <w:t>n</w:t>
      </w:r>
      <w:r w:rsidR="00791AE5">
        <w:rPr>
          <w:rFonts w:ascii="Times New Roman" w:hAnsi="Times New Roman" w:cs="Times New Roman"/>
          <w:sz w:val="24"/>
          <w:szCs w:val="24"/>
        </w:rPr>
        <w:t>dications</w:t>
      </w:r>
      <w:r w:rsidR="000E1507">
        <w:rPr>
          <w:rFonts w:ascii="Times New Roman" w:hAnsi="Times New Roman" w:cs="Times New Roman"/>
          <w:sz w:val="24"/>
          <w:szCs w:val="24"/>
        </w:rPr>
        <w:t>,</w:t>
      </w:r>
      <w:r w:rsidR="00791AE5">
        <w:rPr>
          <w:rFonts w:ascii="Times New Roman" w:hAnsi="Times New Roman" w:cs="Times New Roman"/>
          <w:sz w:val="24"/>
          <w:szCs w:val="24"/>
        </w:rPr>
        <w:t xml:space="preserve"> which he saw about him, and from</w:t>
      </w:r>
      <w:r w:rsidR="000E1507">
        <w:rPr>
          <w:rFonts w:ascii="Times New Roman" w:hAnsi="Times New Roman" w:cs="Times New Roman"/>
          <w:sz w:val="24"/>
          <w:szCs w:val="24"/>
        </w:rPr>
        <w:t xml:space="preserve"> </w:t>
      </w:r>
      <w:r w:rsidR="00791AE5">
        <w:rPr>
          <w:rFonts w:ascii="Times New Roman" w:hAnsi="Times New Roman" w:cs="Times New Roman"/>
          <w:sz w:val="24"/>
          <w:szCs w:val="24"/>
        </w:rPr>
        <w:t>those whi</w:t>
      </w:r>
      <w:r w:rsidR="000E1507">
        <w:rPr>
          <w:rFonts w:ascii="Times New Roman" w:hAnsi="Times New Roman" w:cs="Times New Roman"/>
          <w:sz w:val="24"/>
          <w:szCs w:val="24"/>
        </w:rPr>
        <w:t>c</w:t>
      </w:r>
      <w:r w:rsidR="00791AE5">
        <w:rPr>
          <w:rFonts w:ascii="Times New Roman" w:hAnsi="Times New Roman" w:cs="Times New Roman"/>
          <w:sz w:val="24"/>
          <w:szCs w:val="24"/>
        </w:rPr>
        <w:t>h the priest had known befo</w:t>
      </w:r>
      <w:r w:rsidR="000E1507">
        <w:rPr>
          <w:rFonts w:ascii="Times New Roman" w:hAnsi="Times New Roman" w:cs="Times New Roman"/>
          <w:sz w:val="24"/>
          <w:szCs w:val="24"/>
        </w:rPr>
        <w:t>r</w:t>
      </w:r>
      <w:r w:rsidR="00791AE5">
        <w:rPr>
          <w:rFonts w:ascii="Times New Roman" w:hAnsi="Times New Roman" w:cs="Times New Roman"/>
          <w:sz w:val="24"/>
          <w:szCs w:val="24"/>
        </w:rPr>
        <w:t>e, he gave Pythagoras a dart which  he took with hi</w:t>
      </w:r>
      <w:r w:rsidR="000E1507">
        <w:rPr>
          <w:rFonts w:ascii="Times New Roman" w:hAnsi="Times New Roman" w:cs="Times New Roman"/>
          <w:sz w:val="24"/>
          <w:szCs w:val="24"/>
        </w:rPr>
        <w:t>m</w:t>
      </w:r>
      <w:r w:rsidR="00791AE5">
        <w:rPr>
          <w:rFonts w:ascii="Times New Roman" w:hAnsi="Times New Roman" w:cs="Times New Roman"/>
          <w:sz w:val="24"/>
          <w:szCs w:val="24"/>
        </w:rPr>
        <w:t xml:space="preserve"> when</w:t>
      </w:r>
      <w:r w:rsidR="000E1507">
        <w:rPr>
          <w:rFonts w:ascii="Times New Roman" w:hAnsi="Times New Roman" w:cs="Times New Roman"/>
          <w:sz w:val="24"/>
          <w:szCs w:val="24"/>
        </w:rPr>
        <w:t xml:space="preserve"> </w:t>
      </w:r>
      <w:r w:rsidR="00791AE5">
        <w:rPr>
          <w:rFonts w:ascii="Times New Roman" w:hAnsi="Times New Roman" w:cs="Times New Roman"/>
          <w:sz w:val="24"/>
          <w:szCs w:val="24"/>
        </w:rPr>
        <w:t>he</w:t>
      </w:r>
      <w:r w:rsidR="000E1507">
        <w:rPr>
          <w:rFonts w:ascii="Times New Roman" w:hAnsi="Times New Roman" w:cs="Times New Roman"/>
          <w:sz w:val="24"/>
          <w:szCs w:val="24"/>
        </w:rPr>
        <w:t xml:space="preserve"> </w:t>
      </w:r>
      <w:r w:rsidR="00791AE5">
        <w:rPr>
          <w:rFonts w:ascii="Times New Roman" w:hAnsi="Times New Roman" w:cs="Times New Roman"/>
          <w:sz w:val="24"/>
          <w:szCs w:val="24"/>
        </w:rPr>
        <w:t>left the</w:t>
      </w:r>
      <w:r w:rsidR="000E1507">
        <w:rPr>
          <w:rFonts w:ascii="Times New Roman" w:hAnsi="Times New Roman" w:cs="Times New Roman"/>
          <w:sz w:val="24"/>
          <w:szCs w:val="24"/>
        </w:rPr>
        <w:t xml:space="preserve"> </w:t>
      </w:r>
      <w:r w:rsidR="00791AE5">
        <w:rPr>
          <w:rFonts w:ascii="Times New Roman" w:hAnsi="Times New Roman" w:cs="Times New Roman"/>
          <w:sz w:val="24"/>
          <w:szCs w:val="24"/>
        </w:rPr>
        <w:t>temple, as a</w:t>
      </w:r>
      <w:r w:rsidR="000E1507">
        <w:rPr>
          <w:rFonts w:ascii="Times New Roman" w:hAnsi="Times New Roman" w:cs="Times New Roman"/>
          <w:sz w:val="24"/>
          <w:szCs w:val="24"/>
        </w:rPr>
        <w:t xml:space="preserve"> </w:t>
      </w:r>
      <w:r w:rsidR="00791AE5">
        <w:rPr>
          <w:rFonts w:ascii="Times New Roman" w:hAnsi="Times New Roman" w:cs="Times New Roman"/>
          <w:sz w:val="24"/>
          <w:szCs w:val="24"/>
        </w:rPr>
        <w:t>thing that would be useful to him in the difficulties that wou</w:t>
      </w:r>
      <w:r w:rsidR="000E1507">
        <w:rPr>
          <w:rFonts w:ascii="Times New Roman" w:hAnsi="Times New Roman" w:cs="Times New Roman"/>
          <w:sz w:val="24"/>
          <w:szCs w:val="24"/>
        </w:rPr>
        <w:t>l</w:t>
      </w:r>
      <w:r w:rsidR="00791AE5">
        <w:rPr>
          <w:rFonts w:ascii="Times New Roman" w:hAnsi="Times New Roman" w:cs="Times New Roman"/>
          <w:sz w:val="24"/>
          <w:szCs w:val="24"/>
        </w:rPr>
        <w:t>d befall</w:t>
      </w:r>
      <w:r w:rsidR="000E1507">
        <w:rPr>
          <w:rFonts w:ascii="Times New Roman" w:hAnsi="Times New Roman" w:cs="Times New Roman"/>
          <w:sz w:val="24"/>
          <w:szCs w:val="24"/>
        </w:rPr>
        <w:t xml:space="preserve"> </w:t>
      </w:r>
      <w:r w:rsidR="00791AE5">
        <w:rPr>
          <w:rFonts w:ascii="Times New Roman" w:hAnsi="Times New Roman" w:cs="Times New Roman"/>
          <w:sz w:val="24"/>
          <w:szCs w:val="24"/>
        </w:rPr>
        <w:t>him in  so long a</w:t>
      </w:r>
      <w:r w:rsidR="000E1507">
        <w:rPr>
          <w:rFonts w:ascii="Times New Roman" w:hAnsi="Times New Roman" w:cs="Times New Roman"/>
          <w:sz w:val="24"/>
          <w:szCs w:val="24"/>
        </w:rPr>
        <w:t xml:space="preserve"> </w:t>
      </w:r>
      <w:r w:rsidR="00791AE5">
        <w:rPr>
          <w:rFonts w:ascii="Times New Roman" w:hAnsi="Times New Roman" w:cs="Times New Roman"/>
          <w:sz w:val="24"/>
          <w:szCs w:val="24"/>
        </w:rPr>
        <w:t>journey. For he was carried by</w:t>
      </w:r>
      <w:r w:rsidR="000E1507">
        <w:rPr>
          <w:rFonts w:ascii="Times New Roman" w:hAnsi="Times New Roman" w:cs="Times New Roman"/>
          <w:sz w:val="24"/>
          <w:szCs w:val="24"/>
        </w:rPr>
        <w:t xml:space="preserve"> </w:t>
      </w:r>
      <w:r w:rsidR="00791AE5">
        <w:rPr>
          <w:rFonts w:ascii="Times New Roman" w:hAnsi="Times New Roman" w:cs="Times New Roman"/>
          <w:sz w:val="24"/>
          <w:szCs w:val="24"/>
        </w:rPr>
        <w:t>it, in passing through inaccessible places, such as rivers, lakes, marshes, mountains and the like and performed thr</w:t>
      </w:r>
      <w:r w:rsidR="000E1507">
        <w:rPr>
          <w:rFonts w:ascii="Times New Roman" w:hAnsi="Times New Roman" w:cs="Times New Roman"/>
          <w:sz w:val="24"/>
          <w:szCs w:val="24"/>
        </w:rPr>
        <w:t>o</w:t>
      </w:r>
      <w:r w:rsidR="00791AE5">
        <w:rPr>
          <w:rFonts w:ascii="Times New Roman" w:hAnsi="Times New Roman" w:cs="Times New Roman"/>
          <w:sz w:val="24"/>
          <w:szCs w:val="24"/>
        </w:rPr>
        <w:t>u</w:t>
      </w:r>
      <w:r w:rsidR="000E1507">
        <w:rPr>
          <w:rFonts w:ascii="Times New Roman" w:hAnsi="Times New Roman" w:cs="Times New Roman"/>
          <w:sz w:val="24"/>
          <w:szCs w:val="24"/>
        </w:rPr>
        <w:t>g</w:t>
      </w:r>
      <w:r w:rsidR="00791AE5">
        <w:rPr>
          <w:rFonts w:ascii="Times New Roman" w:hAnsi="Times New Roman" w:cs="Times New Roman"/>
          <w:sz w:val="24"/>
          <w:szCs w:val="24"/>
        </w:rPr>
        <w:t>h it, lustrations and expelled pestilence and winds from</w:t>
      </w:r>
      <w:r w:rsidR="000E1507">
        <w:rPr>
          <w:rFonts w:ascii="Times New Roman" w:hAnsi="Times New Roman" w:cs="Times New Roman"/>
          <w:sz w:val="24"/>
          <w:szCs w:val="24"/>
        </w:rPr>
        <w:t xml:space="preserve"> </w:t>
      </w:r>
      <w:r w:rsidR="00791AE5">
        <w:rPr>
          <w:rFonts w:ascii="Times New Roman" w:hAnsi="Times New Roman" w:cs="Times New Roman"/>
          <w:sz w:val="24"/>
          <w:szCs w:val="24"/>
        </w:rPr>
        <w:t>the cities that requested him to libe</w:t>
      </w:r>
      <w:r w:rsidR="000E1507">
        <w:rPr>
          <w:rFonts w:ascii="Times New Roman" w:hAnsi="Times New Roman" w:cs="Times New Roman"/>
          <w:sz w:val="24"/>
          <w:szCs w:val="24"/>
        </w:rPr>
        <w:t>r</w:t>
      </w:r>
      <w:r w:rsidR="00791AE5">
        <w:rPr>
          <w:rFonts w:ascii="Times New Roman" w:hAnsi="Times New Roman" w:cs="Times New Roman"/>
          <w:sz w:val="24"/>
          <w:szCs w:val="24"/>
        </w:rPr>
        <w:t>ate them from th</w:t>
      </w:r>
      <w:r w:rsidR="000E1507">
        <w:rPr>
          <w:rFonts w:ascii="Times New Roman" w:hAnsi="Times New Roman" w:cs="Times New Roman"/>
          <w:sz w:val="24"/>
          <w:szCs w:val="24"/>
        </w:rPr>
        <w:t>e</w:t>
      </w:r>
      <w:r w:rsidR="00791AE5">
        <w:rPr>
          <w:rFonts w:ascii="Times New Roman" w:hAnsi="Times New Roman" w:cs="Times New Roman"/>
          <w:sz w:val="24"/>
          <w:szCs w:val="24"/>
        </w:rPr>
        <w:t>se evils. Pythagoras took the dart and did not ask the reason why it was given to him, but as if he was in reality a god himself</w:t>
      </w:r>
      <w:r w:rsidR="000E1507">
        <w:rPr>
          <w:rFonts w:ascii="Times New Roman" w:hAnsi="Times New Roman" w:cs="Times New Roman"/>
          <w:sz w:val="24"/>
          <w:szCs w:val="24"/>
        </w:rPr>
        <w:t>.  T</w:t>
      </w:r>
      <w:r w:rsidR="00791AE5">
        <w:rPr>
          <w:rFonts w:ascii="Times New Roman" w:hAnsi="Times New Roman" w:cs="Times New Roman"/>
          <w:sz w:val="24"/>
          <w:szCs w:val="24"/>
        </w:rPr>
        <w:t>akin</w:t>
      </w:r>
      <w:r w:rsidR="000E1507">
        <w:rPr>
          <w:rFonts w:ascii="Times New Roman" w:hAnsi="Times New Roman" w:cs="Times New Roman"/>
          <w:sz w:val="24"/>
          <w:szCs w:val="24"/>
        </w:rPr>
        <w:t>g</w:t>
      </w:r>
      <w:r w:rsidR="00791AE5">
        <w:rPr>
          <w:rFonts w:ascii="Times New Roman" w:hAnsi="Times New Roman" w:cs="Times New Roman"/>
          <w:sz w:val="24"/>
          <w:szCs w:val="24"/>
        </w:rPr>
        <w:t xml:space="preserve"> Abaris aside</w:t>
      </w:r>
      <w:r w:rsidR="000E1507">
        <w:rPr>
          <w:rFonts w:ascii="Times New Roman" w:hAnsi="Times New Roman" w:cs="Times New Roman"/>
          <w:sz w:val="24"/>
          <w:szCs w:val="24"/>
        </w:rPr>
        <w:t>,</w:t>
      </w:r>
      <w:r w:rsidR="00791AE5">
        <w:rPr>
          <w:rFonts w:ascii="Times New Roman" w:hAnsi="Times New Roman" w:cs="Times New Roman"/>
          <w:sz w:val="24"/>
          <w:szCs w:val="24"/>
        </w:rPr>
        <w:t xml:space="preserve">  he showed him his golden thigh, a indication that he was not wholly deceived in the opinion he had formed of him.  He said that he came into the region of mortality for the purpose of remedying and benefitting the condition of mankind and on that ac</w:t>
      </w:r>
      <w:r w:rsidR="000E1507">
        <w:rPr>
          <w:rFonts w:ascii="Times New Roman" w:hAnsi="Times New Roman" w:cs="Times New Roman"/>
          <w:sz w:val="24"/>
          <w:szCs w:val="24"/>
        </w:rPr>
        <w:t>coun</w:t>
      </w:r>
      <w:r w:rsidR="00791AE5">
        <w:rPr>
          <w:rFonts w:ascii="Times New Roman" w:hAnsi="Times New Roman" w:cs="Times New Roman"/>
          <w:sz w:val="24"/>
          <w:szCs w:val="24"/>
        </w:rPr>
        <w:t>t he had assumed a human form, lest men being disturbed by the novelty of his transcendency should avoid the discipline which he possessed.</w:t>
      </w:r>
      <w:r w:rsidR="00344A3B">
        <w:rPr>
          <w:rFonts w:ascii="Times New Roman" w:hAnsi="Times New Roman" w:cs="Times New Roman"/>
          <w:sz w:val="24"/>
          <w:szCs w:val="24"/>
        </w:rPr>
        <w:t xml:space="preserve"> He exhorted Abaris to unite with him</w:t>
      </w:r>
      <w:r w:rsidR="000E1507">
        <w:rPr>
          <w:rFonts w:ascii="Times New Roman" w:hAnsi="Times New Roman" w:cs="Times New Roman"/>
          <w:sz w:val="24"/>
          <w:szCs w:val="24"/>
        </w:rPr>
        <w:t xml:space="preserve"> </w:t>
      </w:r>
      <w:r w:rsidR="00344A3B">
        <w:rPr>
          <w:rFonts w:ascii="Times New Roman" w:hAnsi="Times New Roman" w:cs="Times New Roman"/>
          <w:sz w:val="24"/>
          <w:szCs w:val="24"/>
        </w:rPr>
        <w:t>in correcting the lives and manners of those with whom they might meet; but to share the gold which he had collected, in common with his associates,  who were led by reason to confirm by their deeds the dogma, that the possessions of friends are common. Thus, Pythagoras unfolded to Abaris who remained with him, physiology and theology.</w:t>
      </w:r>
    </w:p>
    <w:p w:rsidR="006B5FE0" w:rsidRDefault="006B5FE0" w:rsidP="00B63A82">
      <w:pPr>
        <w:jc w:val="both"/>
        <w:rPr>
          <w:rFonts w:ascii="Times New Roman" w:hAnsi="Times New Roman" w:cs="Times New Roman"/>
          <w:sz w:val="24"/>
          <w:szCs w:val="24"/>
        </w:rPr>
      </w:pPr>
      <w:r>
        <w:rPr>
          <w:rFonts w:ascii="Times New Roman" w:hAnsi="Times New Roman" w:cs="Times New Roman"/>
          <w:sz w:val="24"/>
          <w:szCs w:val="24"/>
        </w:rPr>
        <w:tab/>
        <w:t>Pythagoras learned from the Orphic writers that the essence of the gods is defined by number.  Through the same numbers also he produced an admirable foreknowledge and worship of the Gods, both of which are especially most allied to numbers.</w:t>
      </w:r>
      <w:r w:rsidR="00A84ED4">
        <w:rPr>
          <w:rFonts w:ascii="Times New Roman" w:hAnsi="Times New Roman" w:cs="Times New Roman"/>
          <w:sz w:val="24"/>
          <w:szCs w:val="24"/>
          <w:vertAlign w:val="superscript"/>
        </w:rPr>
        <w:t>26</w:t>
      </w:r>
      <w:r>
        <w:rPr>
          <w:rFonts w:ascii="Times New Roman" w:hAnsi="Times New Roman" w:cs="Times New Roman"/>
          <w:sz w:val="24"/>
          <w:szCs w:val="24"/>
        </w:rPr>
        <w:t xml:space="preserve"> </w:t>
      </w:r>
    </w:p>
    <w:p w:rsidR="00E26C77" w:rsidRDefault="00E26C77" w:rsidP="00B63A82">
      <w:pPr>
        <w:jc w:val="both"/>
        <w:rPr>
          <w:rFonts w:ascii="Times New Roman" w:hAnsi="Times New Roman" w:cs="Times New Roman"/>
          <w:sz w:val="24"/>
          <w:szCs w:val="24"/>
        </w:rPr>
      </w:pPr>
      <w:r>
        <w:rPr>
          <w:rFonts w:ascii="Times New Roman" w:hAnsi="Times New Roman" w:cs="Times New Roman"/>
          <w:sz w:val="24"/>
          <w:szCs w:val="24"/>
        </w:rPr>
        <w:tab/>
      </w:r>
      <w:r w:rsidR="00BB3D9B">
        <w:rPr>
          <w:rFonts w:ascii="Times New Roman" w:hAnsi="Times New Roman" w:cs="Times New Roman"/>
          <w:sz w:val="24"/>
          <w:szCs w:val="24"/>
        </w:rPr>
        <w:t>Pythagoras</w:t>
      </w:r>
      <w:r>
        <w:rPr>
          <w:rFonts w:ascii="Times New Roman" w:hAnsi="Times New Roman" w:cs="Times New Roman"/>
          <w:sz w:val="24"/>
          <w:szCs w:val="24"/>
        </w:rPr>
        <w:t xml:space="preserve"> effected the dissolution of tyranny. He liberated Sicily from the most cruel and imperious power. Epimenides, a student of Pythagoras, when certain persons intended to destroy him, invoked the Furies, and the avenging Gods, and by so doing caused all those that attempted his life, to destroy each other.</w:t>
      </w:r>
      <w:r w:rsidR="00A84ED4">
        <w:rPr>
          <w:rFonts w:ascii="Times New Roman" w:hAnsi="Times New Roman" w:cs="Times New Roman"/>
          <w:sz w:val="24"/>
          <w:szCs w:val="24"/>
          <w:vertAlign w:val="superscript"/>
        </w:rPr>
        <w:t>27</w:t>
      </w:r>
    </w:p>
    <w:p w:rsidR="008F4816" w:rsidRDefault="008F4816" w:rsidP="00B63A82">
      <w:pPr>
        <w:jc w:val="both"/>
        <w:rPr>
          <w:rFonts w:ascii="Times New Roman" w:hAnsi="Times New Roman" w:cs="Times New Roman"/>
          <w:sz w:val="24"/>
          <w:szCs w:val="24"/>
        </w:rPr>
      </w:pPr>
      <w:r>
        <w:rPr>
          <w:rFonts w:ascii="Times New Roman" w:hAnsi="Times New Roman" w:cs="Times New Roman"/>
          <w:sz w:val="24"/>
          <w:szCs w:val="24"/>
        </w:rPr>
        <w:tab/>
        <w:t xml:space="preserve">While Pythagoras was out of the city, </w:t>
      </w:r>
      <w:r w:rsidR="001E01C2">
        <w:rPr>
          <w:rFonts w:ascii="Times New Roman" w:hAnsi="Times New Roman" w:cs="Times New Roman"/>
          <w:sz w:val="24"/>
          <w:szCs w:val="24"/>
        </w:rPr>
        <w:t xml:space="preserve">Cylon, a wealthy, violent, turbulent man had the greatest desire of being made a partaker of the Pythagoric life, but he was rejected. So vehement and immoderate was the ambition of Cylon. and those who arranged themselves on his side, that it extended itself to the very last of the Pythagoreans.  </w:t>
      </w:r>
      <w:r w:rsidR="00C76016">
        <w:rPr>
          <w:rFonts w:ascii="Times New Roman" w:hAnsi="Times New Roman" w:cs="Times New Roman"/>
          <w:sz w:val="24"/>
          <w:szCs w:val="24"/>
        </w:rPr>
        <w:t>The Cylonians became so hostile to  the Pythagoreans, that they set fire to the house of Milo in which the Pythagoreans were seated  They bu</w:t>
      </w:r>
      <w:r w:rsidR="00627B0F">
        <w:rPr>
          <w:rFonts w:ascii="Times New Roman" w:hAnsi="Times New Roman" w:cs="Times New Roman"/>
          <w:sz w:val="24"/>
          <w:szCs w:val="24"/>
        </w:rPr>
        <w:t>r</w:t>
      </w:r>
      <w:r w:rsidR="00C76016">
        <w:rPr>
          <w:rFonts w:ascii="Times New Roman" w:hAnsi="Times New Roman" w:cs="Times New Roman"/>
          <w:sz w:val="24"/>
          <w:szCs w:val="24"/>
        </w:rPr>
        <w:t>nt all but two.  The Pythagoreans ceased to pay any further attention to the affairs of government.</w:t>
      </w:r>
      <w:r w:rsidR="00A84ED4">
        <w:rPr>
          <w:rFonts w:ascii="Times New Roman" w:hAnsi="Times New Roman" w:cs="Times New Roman"/>
          <w:sz w:val="24"/>
          <w:szCs w:val="24"/>
          <w:vertAlign w:val="superscript"/>
        </w:rPr>
        <w:t>28</w:t>
      </w:r>
    </w:p>
    <w:p w:rsidR="00E755F7" w:rsidRDefault="006033C5" w:rsidP="00B63A82">
      <w:pPr>
        <w:jc w:val="both"/>
        <w:rPr>
          <w:rFonts w:ascii="Times New Roman" w:hAnsi="Times New Roman" w:cs="Times New Roman"/>
          <w:sz w:val="24"/>
          <w:szCs w:val="24"/>
        </w:rPr>
      </w:pPr>
      <w:r>
        <w:rPr>
          <w:rFonts w:ascii="Times New Roman" w:hAnsi="Times New Roman" w:cs="Times New Roman"/>
          <w:sz w:val="24"/>
          <w:szCs w:val="24"/>
        </w:rPr>
        <w:tab/>
        <w:t xml:space="preserve">The Tyrant Dionysius could not obtain the friendship of anyone of the Pythagoreans. He sent therefore to the </w:t>
      </w:r>
      <w:r w:rsidR="00E755F7">
        <w:rPr>
          <w:rFonts w:ascii="Times New Roman" w:hAnsi="Times New Roman" w:cs="Times New Roman"/>
          <w:sz w:val="24"/>
          <w:szCs w:val="24"/>
        </w:rPr>
        <w:t xml:space="preserve">ten </w:t>
      </w:r>
      <w:r>
        <w:rPr>
          <w:rFonts w:ascii="Times New Roman" w:hAnsi="Times New Roman" w:cs="Times New Roman"/>
          <w:sz w:val="24"/>
          <w:szCs w:val="24"/>
        </w:rPr>
        <w:t>Pythagoreans a troop of thi</w:t>
      </w:r>
      <w:r w:rsidR="00E755F7">
        <w:rPr>
          <w:rFonts w:ascii="Times New Roman" w:hAnsi="Times New Roman" w:cs="Times New Roman"/>
          <w:sz w:val="24"/>
          <w:szCs w:val="24"/>
        </w:rPr>
        <w:t>r</w:t>
      </w:r>
      <w:r>
        <w:rPr>
          <w:rFonts w:ascii="Times New Roman" w:hAnsi="Times New Roman" w:cs="Times New Roman"/>
          <w:sz w:val="24"/>
          <w:szCs w:val="24"/>
        </w:rPr>
        <w:t>ty soldiers in order by treachery their accustomed migration might be oppor</w:t>
      </w:r>
      <w:r w:rsidR="00E755F7">
        <w:rPr>
          <w:rFonts w:ascii="Times New Roman" w:hAnsi="Times New Roman" w:cs="Times New Roman"/>
          <w:sz w:val="24"/>
          <w:szCs w:val="24"/>
        </w:rPr>
        <w:t>tu</w:t>
      </w:r>
      <w:r w:rsidR="00CE2DCE">
        <w:rPr>
          <w:rFonts w:ascii="Times New Roman" w:hAnsi="Times New Roman" w:cs="Times New Roman"/>
          <w:sz w:val="24"/>
          <w:szCs w:val="24"/>
        </w:rPr>
        <w:t>ne</w:t>
      </w:r>
      <w:r>
        <w:rPr>
          <w:rFonts w:ascii="Times New Roman" w:hAnsi="Times New Roman" w:cs="Times New Roman"/>
          <w:sz w:val="24"/>
          <w:szCs w:val="24"/>
        </w:rPr>
        <w:t>ly effected for his purpose.  In Phalae</w:t>
      </w:r>
      <w:r w:rsidR="00E755F7">
        <w:rPr>
          <w:rFonts w:ascii="Times New Roman" w:hAnsi="Times New Roman" w:cs="Times New Roman"/>
          <w:sz w:val="24"/>
          <w:szCs w:val="24"/>
        </w:rPr>
        <w:t>,</w:t>
      </w:r>
      <w:r>
        <w:rPr>
          <w:rFonts w:ascii="Times New Roman" w:hAnsi="Times New Roman" w:cs="Times New Roman"/>
          <w:sz w:val="24"/>
          <w:szCs w:val="24"/>
        </w:rPr>
        <w:t xml:space="preserve"> therefore, a craggy part of Tarentum,</w:t>
      </w:r>
      <w:r w:rsidR="00E755F7">
        <w:rPr>
          <w:rFonts w:ascii="Times New Roman" w:hAnsi="Times New Roman" w:cs="Times New Roman"/>
          <w:sz w:val="24"/>
          <w:szCs w:val="24"/>
        </w:rPr>
        <w:t xml:space="preserve"> </w:t>
      </w:r>
      <w:r>
        <w:rPr>
          <w:rFonts w:ascii="Times New Roman" w:hAnsi="Times New Roman" w:cs="Times New Roman"/>
          <w:sz w:val="24"/>
          <w:szCs w:val="24"/>
        </w:rPr>
        <w:t>though which the</w:t>
      </w:r>
      <w:r w:rsidR="00E755F7">
        <w:rPr>
          <w:rFonts w:ascii="Times New Roman" w:hAnsi="Times New Roman" w:cs="Times New Roman"/>
          <w:sz w:val="24"/>
          <w:szCs w:val="24"/>
        </w:rPr>
        <w:t xml:space="preserve"> P</w:t>
      </w:r>
      <w:r>
        <w:rPr>
          <w:rFonts w:ascii="Times New Roman" w:hAnsi="Times New Roman" w:cs="Times New Roman"/>
          <w:sz w:val="24"/>
          <w:szCs w:val="24"/>
        </w:rPr>
        <w:t>yth</w:t>
      </w:r>
      <w:r w:rsidR="007D4317">
        <w:rPr>
          <w:rFonts w:ascii="Times New Roman" w:hAnsi="Times New Roman" w:cs="Times New Roman"/>
          <w:sz w:val="24"/>
          <w:szCs w:val="24"/>
        </w:rPr>
        <w:t>agoreans</w:t>
      </w:r>
      <w:r w:rsidR="00E755F7">
        <w:rPr>
          <w:rFonts w:ascii="Times New Roman" w:hAnsi="Times New Roman" w:cs="Times New Roman"/>
          <w:sz w:val="24"/>
          <w:szCs w:val="24"/>
        </w:rPr>
        <w:t xml:space="preserve"> </w:t>
      </w:r>
      <w:r>
        <w:rPr>
          <w:rFonts w:ascii="Times New Roman" w:hAnsi="Times New Roman" w:cs="Times New Roman"/>
          <w:sz w:val="24"/>
          <w:szCs w:val="24"/>
        </w:rPr>
        <w:t>m</w:t>
      </w:r>
      <w:r w:rsidR="00E755F7">
        <w:rPr>
          <w:rFonts w:ascii="Times New Roman" w:hAnsi="Times New Roman" w:cs="Times New Roman"/>
          <w:sz w:val="24"/>
          <w:szCs w:val="24"/>
        </w:rPr>
        <w:t>u</w:t>
      </w:r>
      <w:r>
        <w:rPr>
          <w:rFonts w:ascii="Times New Roman" w:hAnsi="Times New Roman" w:cs="Times New Roman"/>
          <w:sz w:val="24"/>
          <w:szCs w:val="24"/>
        </w:rPr>
        <w:t>st</w:t>
      </w:r>
      <w:r w:rsidR="00E755F7">
        <w:rPr>
          <w:rFonts w:ascii="Times New Roman" w:hAnsi="Times New Roman" w:cs="Times New Roman"/>
          <w:sz w:val="24"/>
          <w:szCs w:val="24"/>
        </w:rPr>
        <w:t xml:space="preserve"> </w:t>
      </w:r>
      <w:r>
        <w:rPr>
          <w:rFonts w:ascii="Times New Roman" w:hAnsi="Times New Roman" w:cs="Times New Roman"/>
          <w:sz w:val="24"/>
          <w:szCs w:val="24"/>
        </w:rPr>
        <w:t>necessarily pass in their</w:t>
      </w:r>
      <w:r w:rsidR="00E755F7">
        <w:rPr>
          <w:rFonts w:ascii="Times New Roman" w:hAnsi="Times New Roman" w:cs="Times New Roman"/>
          <w:sz w:val="24"/>
          <w:szCs w:val="24"/>
        </w:rPr>
        <w:t xml:space="preserve"> </w:t>
      </w:r>
      <w:r>
        <w:rPr>
          <w:rFonts w:ascii="Times New Roman" w:hAnsi="Times New Roman" w:cs="Times New Roman"/>
          <w:sz w:val="24"/>
          <w:szCs w:val="24"/>
        </w:rPr>
        <w:t xml:space="preserve">journey, </w:t>
      </w:r>
      <w:r w:rsidR="00E755F7">
        <w:rPr>
          <w:rFonts w:ascii="Times New Roman" w:hAnsi="Times New Roman" w:cs="Times New Roman"/>
          <w:sz w:val="24"/>
          <w:szCs w:val="24"/>
        </w:rPr>
        <w:t>t</w:t>
      </w:r>
      <w:r>
        <w:rPr>
          <w:rFonts w:ascii="Times New Roman" w:hAnsi="Times New Roman" w:cs="Times New Roman"/>
          <w:sz w:val="24"/>
          <w:szCs w:val="24"/>
        </w:rPr>
        <w:t>he troops were concealed, and when the Pythagoreans, expecti</w:t>
      </w:r>
      <w:r w:rsidR="00E755F7">
        <w:rPr>
          <w:rFonts w:ascii="Times New Roman" w:hAnsi="Times New Roman" w:cs="Times New Roman"/>
          <w:sz w:val="24"/>
          <w:szCs w:val="24"/>
        </w:rPr>
        <w:t>n</w:t>
      </w:r>
      <w:r>
        <w:rPr>
          <w:rFonts w:ascii="Times New Roman" w:hAnsi="Times New Roman" w:cs="Times New Roman"/>
          <w:sz w:val="24"/>
          <w:szCs w:val="24"/>
        </w:rPr>
        <w:t>g</w:t>
      </w:r>
      <w:r w:rsidR="00E755F7">
        <w:rPr>
          <w:rFonts w:ascii="Times New Roman" w:hAnsi="Times New Roman" w:cs="Times New Roman"/>
          <w:sz w:val="24"/>
          <w:szCs w:val="24"/>
        </w:rPr>
        <w:t xml:space="preserve"> n</w:t>
      </w:r>
      <w:r>
        <w:rPr>
          <w:rFonts w:ascii="Times New Roman" w:hAnsi="Times New Roman" w:cs="Times New Roman"/>
          <w:sz w:val="24"/>
          <w:szCs w:val="24"/>
        </w:rPr>
        <w:t>o such thin</w:t>
      </w:r>
      <w:r w:rsidR="00E755F7">
        <w:rPr>
          <w:rFonts w:ascii="Times New Roman" w:hAnsi="Times New Roman" w:cs="Times New Roman"/>
          <w:sz w:val="24"/>
          <w:szCs w:val="24"/>
        </w:rPr>
        <w:t>g</w:t>
      </w:r>
      <w:r>
        <w:rPr>
          <w:rFonts w:ascii="Times New Roman" w:hAnsi="Times New Roman" w:cs="Times New Roman"/>
          <w:sz w:val="24"/>
          <w:szCs w:val="24"/>
        </w:rPr>
        <w:t>, came to</w:t>
      </w:r>
      <w:r w:rsidR="00E755F7">
        <w:rPr>
          <w:rFonts w:ascii="Times New Roman" w:hAnsi="Times New Roman" w:cs="Times New Roman"/>
          <w:sz w:val="24"/>
          <w:szCs w:val="24"/>
        </w:rPr>
        <w:t xml:space="preserve"> </w:t>
      </w:r>
      <w:r>
        <w:rPr>
          <w:rFonts w:ascii="Times New Roman" w:hAnsi="Times New Roman" w:cs="Times New Roman"/>
          <w:sz w:val="24"/>
          <w:szCs w:val="24"/>
        </w:rPr>
        <w:t>that p</w:t>
      </w:r>
      <w:r w:rsidR="00E755F7">
        <w:rPr>
          <w:rFonts w:ascii="Times New Roman" w:hAnsi="Times New Roman" w:cs="Times New Roman"/>
          <w:sz w:val="24"/>
          <w:szCs w:val="24"/>
        </w:rPr>
        <w:t>l</w:t>
      </w:r>
      <w:r>
        <w:rPr>
          <w:rFonts w:ascii="Times New Roman" w:hAnsi="Times New Roman" w:cs="Times New Roman"/>
          <w:sz w:val="24"/>
          <w:szCs w:val="24"/>
        </w:rPr>
        <w:t>ace</w:t>
      </w:r>
      <w:r w:rsidR="00517A84">
        <w:rPr>
          <w:rFonts w:ascii="Times New Roman" w:hAnsi="Times New Roman" w:cs="Times New Roman"/>
          <w:sz w:val="24"/>
          <w:szCs w:val="24"/>
        </w:rPr>
        <w:t xml:space="preserve">, </w:t>
      </w:r>
      <w:r w:rsidR="00E755F7">
        <w:rPr>
          <w:rFonts w:ascii="Times New Roman" w:hAnsi="Times New Roman" w:cs="Times New Roman"/>
          <w:sz w:val="24"/>
          <w:szCs w:val="24"/>
        </w:rPr>
        <w:t xml:space="preserve">the soldiers rushed upon them with shouts, after the manner of robbers. But the Pythagoreans fled. But the Pythagoreans in their flight arrived at a certain field sown with beans, and which were in a flourishing conditions. Not being willing to violate the dogma which ordered them not to touch the beans, they stood still, and </w:t>
      </w:r>
      <w:r w:rsidR="00344A3B">
        <w:rPr>
          <w:rFonts w:ascii="Times New Roman" w:hAnsi="Times New Roman" w:cs="Times New Roman"/>
          <w:sz w:val="24"/>
          <w:szCs w:val="24"/>
        </w:rPr>
        <w:t>from necessity attacked their pursuers with stones and sticks, till they had slain some and wounded many</w:t>
      </w:r>
      <w:r w:rsidR="008373FE">
        <w:rPr>
          <w:rFonts w:ascii="Times New Roman" w:hAnsi="Times New Roman" w:cs="Times New Roman"/>
          <w:sz w:val="24"/>
          <w:szCs w:val="24"/>
        </w:rPr>
        <w:t xml:space="preserve"> of them. All the Pythagorians </w:t>
      </w:r>
      <w:r w:rsidR="00E755F7">
        <w:rPr>
          <w:rFonts w:ascii="Times New Roman" w:hAnsi="Times New Roman" w:cs="Times New Roman"/>
          <w:sz w:val="24"/>
          <w:szCs w:val="24"/>
        </w:rPr>
        <w:t>were</w:t>
      </w:r>
      <w:r w:rsidR="008373FE">
        <w:rPr>
          <w:rFonts w:ascii="Times New Roman" w:hAnsi="Times New Roman" w:cs="Times New Roman"/>
          <w:sz w:val="24"/>
          <w:szCs w:val="24"/>
        </w:rPr>
        <w:t xml:space="preserve"> at length </w:t>
      </w:r>
      <w:r w:rsidR="00E755F7">
        <w:rPr>
          <w:rFonts w:ascii="Times New Roman" w:hAnsi="Times New Roman" w:cs="Times New Roman"/>
          <w:sz w:val="24"/>
          <w:szCs w:val="24"/>
        </w:rPr>
        <w:t>slain by the thirty soldiers. Nor would any one of them suffer himself to be taken alive, but preferred death to this, conformably to the mandates of their sect.</w:t>
      </w:r>
      <w:r w:rsidR="00026809">
        <w:rPr>
          <w:rFonts w:ascii="Times New Roman" w:hAnsi="Times New Roman" w:cs="Times New Roman"/>
          <w:sz w:val="24"/>
          <w:szCs w:val="24"/>
        </w:rPr>
        <w:t xml:space="preserve"> The soldiers were disturbed that they could not bring any one Pythagorean to Dionysius, wh</w:t>
      </w:r>
      <w:r w:rsidR="00B9421D">
        <w:rPr>
          <w:rFonts w:ascii="Times New Roman" w:hAnsi="Times New Roman" w:cs="Times New Roman"/>
          <w:sz w:val="24"/>
          <w:szCs w:val="24"/>
        </w:rPr>
        <w:t>i</w:t>
      </w:r>
      <w:r w:rsidR="00026809">
        <w:rPr>
          <w:rFonts w:ascii="Times New Roman" w:hAnsi="Times New Roman" w:cs="Times New Roman"/>
          <w:sz w:val="24"/>
          <w:szCs w:val="24"/>
        </w:rPr>
        <w:t>ch was their purpose.</w:t>
      </w:r>
    </w:p>
    <w:p w:rsidR="00DE6409" w:rsidRDefault="00026809" w:rsidP="00B63A82">
      <w:pPr>
        <w:jc w:val="both"/>
        <w:rPr>
          <w:rFonts w:ascii="Times New Roman" w:hAnsi="Times New Roman" w:cs="Times New Roman"/>
          <w:sz w:val="24"/>
          <w:szCs w:val="24"/>
        </w:rPr>
      </w:pPr>
      <w:r>
        <w:rPr>
          <w:rFonts w:ascii="Times New Roman" w:hAnsi="Times New Roman" w:cs="Times New Roman"/>
          <w:sz w:val="24"/>
          <w:szCs w:val="24"/>
        </w:rPr>
        <w:tab/>
        <w:t>As they were returning, they happened to meet the</w:t>
      </w:r>
      <w:r w:rsidR="00173C7C">
        <w:rPr>
          <w:rFonts w:ascii="Times New Roman" w:hAnsi="Times New Roman" w:cs="Times New Roman"/>
          <w:sz w:val="24"/>
          <w:szCs w:val="24"/>
        </w:rPr>
        <w:t xml:space="preserve"> </w:t>
      </w:r>
      <w:r>
        <w:rPr>
          <w:rFonts w:ascii="Times New Roman" w:hAnsi="Times New Roman" w:cs="Times New Roman"/>
          <w:sz w:val="24"/>
          <w:szCs w:val="24"/>
        </w:rPr>
        <w:t xml:space="preserve">Crotonian, </w:t>
      </w:r>
      <w:r w:rsidR="00173C7C">
        <w:rPr>
          <w:rFonts w:ascii="Times New Roman" w:hAnsi="Times New Roman" w:cs="Times New Roman"/>
          <w:sz w:val="24"/>
          <w:szCs w:val="24"/>
        </w:rPr>
        <w:t xml:space="preserve">Myllias </w:t>
      </w:r>
      <w:r>
        <w:rPr>
          <w:rFonts w:ascii="Times New Roman" w:hAnsi="Times New Roman" w:cs="Times New Roman"/>
          <w:sz w:val="24"/>
          <w:szCs w:val="24"/>
        </w:rPr>
        <w:t>and</w:t>
      </w:r>
      <w:r w:rsidR="00173C7C">
        <w:rPr>
          <w:rFonts w:ascii="Times New Roman" w:hAnsi="Times New Roman" w:cs="Times New Roman"/>
          <w:sz w:val="24"/>
          <w:szCs w:val="24"/>
        </w:rPr>
        <w:t xml:space="preserve"> </w:t>
      </w:r>
      <w:r>
        <w:rPr>
          <w:rFonts w:ascii="Times New Roman" w:hAnsi="Times New Roman" w:cs="Times New Roman"/>
          <w:sz w:val="24"/>
          <w:szCs w:val="24"/>
        </w:rPr>
        <w:t>his</w:t>
      </w:r>
      <w:r w:rsidR="00173C7C">
        <w:rPr>
          <w:rFonts w:ascii="Times New Roman" w:hAnsi="Times New Roman" w:cs="Times New Roman"/>
          <w:sz w:val="24"/>
          <w:szCs w:val="24"/>
        </w:rPr>
        <w:t xml:space="preserve"> </w:t>
      </w:r>
      <w:r>
        <w:rPr>
          <w:rFonts w:ascii="Times New Roman" w:hAnsi="Times New Roman" w:cs="Times New Roman"/>
          <w:sz w:val="24"/>
          <w:szCs w:val="24"/>
        </w:rPr>
        <w:t>wife Timycha, whom the</w:t>
      </w:r>
      <w:r w:rsidR="00173C7C">
        <w:rPr>
          <w:rFonts w:ascii="Times New Roman" w:hAnsi="Times New Roman" w:cs="Times New Roman"/>
          <w:sz w:val="24"/>
          <w:szCs w:val="24"/>
        </w:rPr>
        <w:t xml:space="preserve"> </w:t>
      </w:r>
      <w:r>
        <w:rPr>
          <w:rFonts w:ascii="Times New Roman" w:hAnsi="Times New Roman" w:cs="Times New Roman"/>
          <w:sz w:val="24"/>
          <w:szCs w:val="24"/>
        </w:rPr>
        <w:t xml:space="preserve">other Pythagoreans had </w:t>
      </w:r>
      <w:r w:rsidR="00173C7C">
        <w:rPr>
          <w:rFonts w:ascii="Times New Roman" w:hAnsi="Times New Roman" w:cs="Times New Roman"/>
          <w:sz w:val="24"/>
          <w:szCs w:val="24"/>
        </w:rPr>
        <w:t>l</w:t>
      </w:r>
      <w:r>
        <w:rPr>
          <w:rFonts w:ascii="Times New Roman" w:hAnsi="Times New Roman" w:cs="Times New Roman"/>
          <w:sz w:val="24"/>
          <w:szCs w:val="24"/>
        </w:rPr>
        <w:t>eft behind,</w:t>
      </w:r>
      <w:r w:rsidR="00173C7C">
        <w:rPr>
          <w:rFonts w:ascii="Times New Roman" w:hAnsi="Times New Roman" w:cs="Times New Roman"/>
          <w:sz w:val="24"/>
          <w:szCs w:val="24"/>
        </w:rPr>
        <w:t xml:space="preserve"> </w:t>
      </w:r>
      <w:r>
        <w:rPr>
          <w:rFonts w:ascii="Times New Roman" w:hAnsi="Times New Roman" w:cs="Times New Roman"/>
          <w:sz w:val="24"/>
          <w:szCs w:val="24"/>
        </w:rPr>
        <w:t>because Timycha bein</w:t>
      </w:r>
      <w:r w:rsidR="00173C7C">
        <w:rPr>
          <w:rFonts w:ascii="Times New Roman" w:hAnsi="Times New Roman" w:cs="Times New Roman"/>
          <w:sz w:val="24"/>
          <w:szCs w:val="24"/>
        </w:rPr>
        <w:t>g</w:t>
      </w:r>
      <w:r>
        <w:rPr>
          <w:rFonts w:ascii="Times New Roman" w:hAnsi="Times New Roman" w:cs="Times New Roman"/>
          <w:sz w:val="24"/>
          <w:szCs w:val="24"/>
        </w:rPr>
        <w:t xml:space="preserve"> pregnant, was now in her sixth month, and was walking leisurely..These th</w:t>
      </w:r>
      <w:r w:rsidR="00173C7C">
        <w:rPr>
          <w:rFonts w:ascii="Times New Roman" w:hAnsi="Times New Roman" w:cs="Times New Roman"/>
          <w:sz w:val="24"/>
          <w:szCs w:val="24"/>
        </w:rPr>
        <w:t>e</w:t>
      </w:r>
      <w:r>
        <w:rPr>
          <w:rFonts w:ascii="Times New Roman" w:hAnsi="Times New Roman" w:cs="Times New Roman"/>
          <w:sz w:val="24"/>
          <w:szCs w:val="24"/>
        </w:rPr>
        <w:t>refore</w:t>
      </w:r>
      <w:r w:rsidR="00173C7C">
        <w:rPr>
          <w:rFonts w:ascii="Times New Roman" w:hAnsi="Times New Roman" w:cs="Times New Roman"/>
          <w:sz w:val="24"/>
          <w:szCs w:val="24"/>
        </w:rPr>
        <w:t>,</w:t>
      </w:r>
      <w:r>
        <w:rPr>
          <w:rFonts w:ascii="Times New Roman" w:hAnsi="Times New Roman" w:cs="Times New Roman"/>
          <w:sz w:val="24"/>
          <w:szCs w:val="24"/>
        </w:rPr>
        <w:t xml:space="preserve"> the soldie</w:t>
      </w:r>
      <w:r w:rsidR="008605B7">
        <w:rPr>
          <w:rFonts w:ascii="Times New Roman" w:hAnsi="Times New Roman" w:cs="Times New Roman"/>
          <w:sz w:val="24"/>
          <w:szCs w:val="24"/>
        </w:rPr>
        <w:t>r</w:t>
      </w:r>
      <w:r>
        <w:rPr>
          <w:rFonts w:ascii="Times New Roman" w:hAnsi="Times New Roman" w:cs="Times New Roman"/>
          <w:sz w:val="24"/>
          <w:szCs w:val="24"/>
        </w:rPr>
        <w:t xml:space="preserve">s gladly made captive, and led them to the tyrant. </w:t>
      </w:r>
    </w:p>
    <w:p w:rsidR="00DE6409" w:rsidRDefault="00DE6409" w:rsidP="00B63A82">
      <w:pPr>
        <w:jc w:val="both"/>
        <w:rPr>
          <w:rFonts w:ascii="Times New Roman" w:hAnsi="Times New Roman" w:cs="Times New Roman"/>
          <w:sz w:val="24"/>
          <w:szCs w:val="24"/>
        </w:rPr>
      </w:pPr>
      <w:r>
        <w:rPr>
          <w:rFonts w:ascii="Times New Roman" w:hAnsi="Times New Roman" w:cs="Times New Roman"/>
          <w:sz w:val="24"/>
          <w:szCs w:val="24"/>
        </w:rPr>
        <w:tab/>
      </w:r>
      <w:r w:rsidR="00026809">
        <w:rPr>
          <w:rFonts w:ascii="Times New Roman" w:hAnsi="Times New Roman" w:cs="Times New Roman"/>
          <w:sz w:val="24"/>
          <w:szCs w:val="24"/>
        </w:rPr>
        <w:t>But the tyrant having learned wha</w:t>
      </w:r>
      <w:r w:rsidR="008605B7">
        <w:rPr>
          <w:rFonts w:ascii="Times New Roman" w:hAnsi="Times New Roman" w:cs="Times New Roman"/>
          <w:sz w:val="24"/>
          <w:szCs w:val="24"/>
        </w:rPr>
        <w:t>t</w:t>
      </w:r>
      <w:r w:rsidR="00026809">
        <w:rPr>
          <w:rFonts w:ascii="Times New Roman" w:hAnsi="Times New Roman" w:cs="Times New Roman"/>
          <w:sz w:val="24"/>
          <w:szCs w:val="24"/>
        </w:rPr>
        <w:t xml:space="preserve"> happened was g</w:t>
      </w:r>
      <w:r w:rsidR="008605B7">
        <w:rPr>
          <w:rFonts w:ascii="Times New Roman" w:hAnsi="Times New Roman" w:cs="Times New Roman"/>
          <w:sz w:val="24"/>
          <w:szCs w:val="24"/>
        </w:rPr>
        <w:t>re</w:t>
      </w:r>
      <w:r w:rsidR="00026809">
        <w:rPr>
          <w:rFonts w:ascii="Times New Roman" w:hAnsi="Times New Roman" w:cs="Times New Roman"/>
          <w:sz w:val="24"/>
          <w:szCs w:val="24"/>
        </w:rPr>
        <w:t>atly dejecte</w:t>
      </w:r>
      <w:r w:rsidR="008605B7">
        <w:rPr>
          <w:rFonts w:ascii="Times New Roman" w:hAnsi="Times New Roman" w:cs="Times New Roman"/>
          <w:sz w:val="24"/>
          <w:szCs w:val="24"/>
        </w:rPr>
        <w:t>d</w:t>
      </w:r>
      <w:r w:rsidR="00026809">
        <w:rPr>
          <w:rFonts w:ascii="Times New Roman" w:hAnsi="Times New Roman" w:cs="Times New Roman"/>
          <w:sz w:val="24"/>
          <w:szCs w:val="24"/>
        </w:rPr>
        <w:t>, and said to th</w:t>
      </w:r>
      <w:r w:rsidR="008605B7">
        <w:rPr>
          <w:rFonts w:ascii="Times New Roman" w:hAnsi="Times New Roman" w:cs="Times New Roman"/>
          <w:sz w:val="24"/>
          <w:szCs w:val="24"/>
        </w:rPr>
        <w:t>e</w:t>
      </w:r>
      <w:r w:rsidR="00026809">
        <w:rPr>
          <w:rFonts w:ascii="Times New Roman" w:hAnsi="Times New Roman" w:cs="Times New Roman"/>
          <w:sz w:val="24"/>
          <w:szCs w:val="24"/>
        </w:rPr>
        <w:t xml:space="preserve"> two Pythagoreans,</w:t>
      </w:r>
      <w:r w:rsidR="008605B7">
        <w:rPr>
          <w:rFonts w:ascii="Times New Roman" w:hAnsi="Times New Roman" w:cs="Times New Roman"/>
          <w:sz w:val="24"/>
          <w:szCs w:val="24"/>
        </w:rPr>
        <w:t xml:space="preserve"> </w:t>
      </w:r>
      <w:r>
        <w:rPr>
          <w:rFonts w:ascii="Times New Roman" w:hAnsi="Times New Roman" w:cs="Times New Roman"/>
          <w:sz w:val="24"/>
          <w:szCs w:val="24"/>
        </w:rPr>
        <w:t>"</w:t>
      </w:r>
      <w:r w:rsidR="00026809">
        <w:rPr>
          <w:rFonts w:ascii="Times New Roman" w:hAnsi="Times New Roman" w:cs="Times New Roman"/>
          <w:sz w:val="24"/>
          <w:szCs w:val="24"/>
        </w:rPr>
        <w:t>You shall obtain from me  honors t</w:t>
      </w:r>
      <w:r w:rsidR="008605B7">
        <w:rPr>
          <w:rFonts w:ascii="Times New Roman" w:hAnsi="Times New Roman" w:cs="Times New Roman"/>
          <w:sz w:val="24"/>
          <w:szCs w:val="24"/>
        </w:rPr>
        <w:t>r</w:t>
      </w:r>
      <w:r w:rsidR="00026809">
        <w:rPr>
          <w:rFonts w:ascii="Times New Roman" w:hAnsi="Times New Roman" w:cs="Times New Roman"/>
          <w:sz w:val="24"/>
          <w:szCs w:val="24"/>
        </w:rPr>
        <w:t>anscendin</w:t>
      </w:r>
      <w:r w:rsidR="008605B7">
        <w:rPr>
          <w:rFonts w:ascii="Times New Roman" w:hAnsi="Times New Roman" w:cs="Times New Roman"/>
          <w:sz w:val="24"/>
          <w:szCs w:val="24"/>
        </w:rPr>
        <w:t>g</w:t>
      </w:r>
      <w:r w:rsidR="00026809">
        <w:rPr>
          <w:rFonts w:ascii="Times New Roman" w:hAnsi="Times New Roman" w:cs="Times New Roman"/>
          <w:sz w:val="24"/>
          <w:szCs w:val="24"/>
        </w:rPr>
        <w:t xml:space="preserve"> all others in dignity, if</w:t>
      </w:r>
      <w:r w:rsidR="008605B7">
        <w:rPr>
          <w:rFonts w:ascii="Times New Roman" w:hAnsi="Times New Roman" w:cs="Times New Roman"/>
          <w:sz w:val="24"/>
          <w:szCs w:val="24"/>
        </w:rPr>
        <w:t xml:space="preserve"> </w:t>
      </w:r>
      <w:r w:rsidR="00026809">
        <w:rPr>
          <w:rFonts w:ascii="Times New Roman" w:hAnsi="Times New Roman" w:cs="Times New Roman"/>
          <w:sz w:val="24"/>
          <w:szCs w:val="24"/>
        </w:rPr>
        <w:t>you will consent to reign in conjuncti</w:t>
      </w:r>
      <w:r w:rsidR="008605B7">
        <w:rPr>
          <w:rFonts w:ascii="Times New Roman" w:hAnsi="Times New Roman" w:cs="Times New Roman"/>
          <w:sz w:val="24"/>
          <w:szCs w:val="24"/>
        </w:rPr>
        <w:t>o</w:t>
      </w:r>
      <w:r w:rsidR="00026809">
        <w:rPr>
          <w:rFonts w:ascii="Times New Roman" w:hAnsi="Times New Roman" w:cs="Times New Roman"/>
          <w:sz w:val="24"/>
          <w:szCs w:val="24"/>
        </w:rPr>
        <w:t>n with me.</w:t>
      </w:r>
      <w:r>
        <w:rPr>
          <w:rFonts w:ascii="Times New Roman" w:hAnsi="Times New Roman" w:cs="Times New Roman"/>
          <w:sz w:val="24"/>
          <w:szCs w:val="24"/>
        </w:rPr>
        <w:t>"</w:t>
      </w:r>
      <w:r w:rsidR="00026809">
        <w:rPr>
          <w:rFonts w:ascii="Times New Roman" w:hAnsi="Times New Roman" w:cs="Times New Roman"/>
          <w:sz w:val="24"/>
          <w:szCs w:val="24"/>
        </w:rPr>
        <w:t xml:space="preserve"> All</w:t>
      </w:r>
      <w:r w:rsidR="008605B7">
        <w:rPr>
          <w:rFonts w:ascii="Times New Roman" w:hAnsi="Times New Roman" w:cs="Times New Roman"/>
          <w:sz w:val="24"/>
          <w:szCs w:val="24"/>
        </w:rPr>
        <w:t xml:space="preserve"> </w:t>
      </w:r>
      <w:r w:rsidR="00026809">
        <w:rPr>
          <w:rFonts w:ascii="Times New Roman" w:hAnsi="Times New Roman" w:cs="Times New Roman"/>
          <w:sz w:val="24"/>
          <w:szCs w:val="24"/>
        </w:rPr>
        <w:t xml:space="preserve">his </w:t>
      </w:r>
      <w:r w:rsidR="008605B7">
        <w:rPr>
          <w:rFonts w:ascii="Times New Roman" w:hAnsi="Times New Roman" w:cs="Times New Roman"/>
          <w:sz w:val="24"/>
          <w:szCs w:val="24"/>
        </w:rPr>
        <w:t>o</w:t>
      </w:r>
      <w:r w:rsidR="00026809">
        <w:rPr>
          <w:rFonts w:ascii="Times New Roman" w:hAnsi="Times New Roman" w:cs="Times New Roman"/>
          <w:sz w:val="24"/>
          <w:szCs w:val="24"/>
        </w:rPr>
        <w:t>ffers be</w:t>
      </w:r>
      <w:r w:rsidR="008605B7">
        <w:rPr>
          <w:rFonts w:ascii="Times New Roman" w:hAnsi="Times New Roman" w:cs="Times New Roman"/>
          <w:sz w:val="24"/>
          <w:szCs w:val="24"/>
        </w:rPr>
        <w:t>in</w:t>
      </w:r>
      <w:r w:rsidR="00026809">
        <w:rPr>
          <w:rFonts w:ascii="Times New Roman" w:hAnsi="Times New Roman" w:cs="Times New Roman"/>
          <w:sz w:val="24"/>
          <w:szCs w:val="24"/>
        </w:rPr>
        <w:t>g re</w:t>
      </w:r>
      <w:r w:rsidR="008605B7">
        <w:rPr>
          <w:rFonts w:ascii="Times New Roman" w:hAnsi="Times New Roman" w:cs="Times New Roman"/>
          <w:sz w:val="24"/>
          <w:szCs w:val="24"/>
        </w:rPr>
        <w:t>j</w:t>
      </w:r>
      <w:r w:rsidR="00026809">
        <w:rPr>
          <w:rFonts w:ascii="Times New Roman" w:hAnsi="Times New Roman" w:cs="Times New Roman"/>
          <w:sz w:val="24"/>
          <w:szCs w:val="24"/>
        </w:rPr>
        <w:t>ected by Mylias and</w:t>
      </w:r>
      <w:r w:rsidR="008605B7">
        <w:rPr>
          <w:rFonts w:ascii="Times New Roman" w:hAnsi="Times New Roman" w:cs="Times New Roman"/>
          <w:sz w:val="24"/>
          <w:szCs w:val="24"/>
        </w:rPr>
        <w:t xml:space="preserve"> </w:t>
      </w:r>
      <w:r w:rsidR="00026809">
        <w:rPr>
          <w:rFonts w:ascii="Times New Roman" w:hAnsi="Times New Roman" w:cs="Times New Roman"/>
          <w:sz w:val="24"/>
          <w:szCs w:val="24"/>
        </w:rPr>
        <w:t xml:space="preserve">Timycha. </w:t>
      </w:r>
      <w:r w:rsidR="008605B7">
        <w:rPr>
          <w:rFonts w:ascii="Times New Roman" w:hAnsi="Times New Roman" w:cs="Times New Roman"/>
          <w:sz w:val="24"/>
          <w:szCs w:val="24"/>
        </w:rPr>
        <w:t>"</w:t>
      </w:r>
      <w:r w:rsidR="00026809">
        <w:rPr>
          <w:rFonts w:ascii="Times New Roman" w:hAnsi="Times New Roman" w:cs="Times New Roman"/>
          <w:sz w:val="24"/>
          <w:szCs w:val="24"/>
        </w:rPr>
        <w:t>If th</w:t>
      </w:r>
      <w:r w:rsidR="008605B7">
        <w:rPr>
          <w:rFonts w:ascii="Times New Roman" w:hAnsi="Times New Roman" w:cs="Times New Roman"/>
          <w:sz w:val="24"/>
          <w:szCs w:val="24"/>
        </w:rPr>
        <w:t>e</w:t>
      </w:r>
      <w:r w:rsidR="00026809">
        <w:rPr>
          <w:rFonts w:ascii="Times New Roman" w:hAnsi="Times New Roman" w:cs="Times New Roman"/>
          <w:sz w:val="24"/>
          <w:szCs w:val="24"/>
        </w:rPr>
        <w:t>n</w:t>
      </w:r>
      <w:r>
        <w:rPr>
          <w:rFonts w:ascii="Times New Roman" w:hAnsi="Times New Roman" w:cs="Times New Roman"/>
          <w:sz w:val="24"/>
          <w:szCs w:val="24"/>
        </w:rPr>
        <w:t>"</w:t>
      </w:r>
      <w:r w:rsidR="00026809">
        <w:rPr>
          <w:rFonts w:ascii="Times New Roman" w:hAnsi="Times New Roman" w:cs="Times New Roman"/>
          <w:sz w:val="24"/>
          <w:szCs w:val="24"/>
        </w:rPr>
        <w:t xml:space="preserve"> said he, </w:t>
      </w:r>
      <w:r>
        <w:rPr>
          <w:rFonts w:ascii="Times New Roman" w:hAnsi="Times New Roman" w:cs="Times New Roman"/>
          <w:sz w:val="24"/>
          <w:szCs w:val="24"/>
        </w:rPr>
        <w:t>"</w:t>
      </w:r>
      <w:r w:rsidR="00026809">
        <w:rPr>
          <w:rFonts w:ascii="Times New Roman" w:hAnsi="Times New Roman" w:cs="Times New Roman"/>
          <w:sz w:val="24"/>
          <w:szCs w:val="24"/>
        </w:rPr>
        <w:t xml:space="preserve">you will only </w:t>
      </w:r>
      <w:r w:rsidR="008605B7">
        <w:rPr>
          <w:rFonts w:ascii="Times New Roman" w:hAnsi="Times New Roman" w:cs="Times New Roman"/>
          <w:sz w:val="24"/>
          <w:szCs w:val="24"/>
        </w:rPr>
        <w:t>te</w:t>
      </w:r>
      <w:r w:rsidR="00026809">
        <w:rPr>
          <w:rFonts w:ascii="Times New Roman" w:hAnsi="Times New Roman" w:cs="Times New Roman"/>
          <w:sz w:val="24"/>
          <w:szCs w:val="24"/>
        </w:rPr>
        <w:t>ach me one thing, I w</w:t>
      </w:r>
      <w:r w:rsidR="008605B7">
        <w:rPr>
          <w:rFonts w:ascii="Times New Roman" w:hAnsi="Times New Roman" w:cs="Times New Roman"/>
          <w:sz w:val="24"/>
          <w:szCs w:val="24"/>
        </w:rPr>
        <w:t>i</w:t>
      </w:r>
      <w:r w:rsidR="00026809">
        <w:rPr>
          <w:rFonts w:ascii="Times New Roman" w:hAnsi="Times New Roman" w:cs="Times New Roman"/>
          <w:sz w:val="24"/>
          <w:szCs w:val="24"/>
        </w:rPr>
        <w:t>ll</w:t>
      </w:r>
      <w:r w:rsidR="008605B7">
        <w:rPr>
          <w:rFonts w:ascii="Times New Roman" w:hAnsi="Times New Roman" w:cs="Times New Roman"/>
          <w:sz w:val="24"/>
          <w:szCs w:val="24"/>
        </w:rPr>
        <w:t xml:space="preserve"> </w:t>
      </w:r>
      <w:r w:rsidR="00026809">
        <w:rPr>
          <w:rFonts w:ascii="Times New Roman" w:hAnsi="Times New Roman" w:cs="Times New Roman"/>
          <w:sz w:val="24"/>
          <w:szCs w:val="24"/>
        </w:rPr>
        <w:t>dismiss you</w:t>
      </w:r>
      <w:r w:rsidR="008605B7">
        <w:rPr>
          <w:rFonts w:ascii="Times New Roman" w:hAnsi="Times New Roman" w:cs="Times New Roman"/>
          <w:sz w:val="24"/>
          <w:szCs w:val="24"/>
        </w:rPr>
        <w:t xml:space="preserve"> </w:t>
      </w:r>
      <w:r w:rsidR="00026809">
        <w:rPr>
          <w:rFonts w:ascii="Times New Roman" w:hAnsi="Times New Roman" w:cs="Times New Roman"/>
          <w:sz w:val="24"/>
          <w:szCs w:val="24"/>
        </w:rPr>
        <w:t>with</w:t>
      </w:r>
      <w:r w:rsidR="008605B7">
        <w:rPr>
          <w:rFonts w:ascii="Times New Roman" w:hAnsi="Times New Roman" w:cs="Times New Roman"/>
          <w:sz w:val="24"/>
          <w:szCs w:val="24"/>
        </w:rPr>
        <w:t xml:space="preserve"> </w:t>
      </w:r>
      <w:r w:rsidR="00026809">
        <w:rPr>
          <w:rFonts w:ascii="Times New Roman" w:hAnsi="Times New Roman" w:cs="Times New Roman"/>
          <w:sz w:val="24"/>
          <w:szCs w:val="24"/>
        </w:rPr>
        <w:t>a sufficiently safe guard.</w:t>
      </w:r>
      <w:r w:rsidR="008605B7">
        <w:rPr>
          <w:rFonts w:ascii="Times New Roman" w:hAnsi="Times New Roman" w:cs="Times New Roman"/>
          <w:sz w:val="24"/>
          <w:szCs w:val="24"/>
        </w:rPr>
        <w:t>"</w:t>
      </w:r>
      <w:r w:rsidR="00026809">
        <w:rPr>
          <w:rFonts w:ascii="Times New Roman" w:hAnsi="Times New Roman" w:cs="Times New Roman"/>
          <w:sz w:val="24"/>
          <w:szCs w:val="24"/>
        </w:rPr>
        <w:t xml:space="preserve">  Myllias</w:t>
      </w:r>
      <w:r w:rsidR="008605B7">
        <w:rPr>
          <w:rFonts w:ascii="Times New Roman" w:hAnsi="Times New Roman" w:cs="Times New Roman"/>
          <w:sz w:val="24"/>
          <w:szCs w:val="24"/>
        </w:rPr>
        <w:t xml:space="preserve">, </w:t>
      </w:r>
      <w:r w:rsidR="00026809">
        <w:rPr>
          <w:rFonts w:ascii="Times New Roman" w:hAnsi="Times New Roman" w:cs="Times New Roman"/>
          <w:sz w:val="24"/>
          <w:szCs w:val="24"/>
        </w:rPr>
        <w:t xml:space="preserve"> therefore</w:t>
      </w:r>
      <w:r w:rsidR="008605B7">
        <w:rPr>
          <w:rFonts w:ascii="Times New Roman" w:hAnsi="Times New Roman" w:cs="Times New Roman"/>
          <w:sz w:val="24"/>
          <w:szCs w:val="24"/>
        </w:rPr>
        <w:t>,</w:t>
      </w:r>
      <w:r w:rsidR="00026809">
        <w:rPr>
          <w:rFonts w:ascii="Times New Roman" w:hAnsi="Times New Roman" w:cs="Times New Roman"/>
          <w:sz w:val="24"/>
          <w:szCs w:val="24"/>
        </w:rPr>
        <w:t xml:space="preserve"> askin</w:t>
      </w:r>
      <w:r w:rsidR="008605B7">
        <w:rPr>
          <w:rFonts w:ascii="Times New Roman" w:hAnsi="Times New Roman" w:cs="Times New Roman"/>
          <w:sz w:val="24"/>
          <w:szCs w:val="24"/>
        </w:rPr>
        <w:t>g</w:t>
      </w:r>
      <w:r w:rsidR="00026809">
        <w:rPr>
          <w:rFonts w:ascii="Times New Roman" w:hAnsi="Times New Roman" w:cs="Times New Roman"/>
          <w:sz w:val="24"/>
          <w:szCs w:val="24"/>
        </w:rPr>
        <w:t xml:space="preserve"> him what it was</w:t>
      </w:r>
      <w:r w:rsidR="008605B7">
        <w:rPr>
          <w:rFonts w:ascii="Times New Roman" w:hAnsi="Times New Roman" w:cs="Times New Roman"/>
          <w:sz w:val="24"/>
          <w:szCs w:val="24"/>
        </w:rPr>
        <w:t xml:space="preserve"> </w:t>
      </w:r>
      <w:r w:rsidR="00026809">
        <w:rPr>
          <w:rFonts w:ascii="Times New Roman" w:hAnsi="Times New Roman" w:cs="Times New Roman"/>
          <w:sz w:val="24"/>
          <w:szCs w:val="24"/>
        </w:rPr>
        <w:t>he w</w:t>
      </w:r>
      <w:r w:rsidR="00173C7C">
        <w:rPr>
          <w:rFonts w:ascii="Times New Roman" w:hAnsi="Times New Roman" w:cs="Times New Roman"/>
          <w:sz w:val="24"/>
          <w:szCs w:val="24"/>
        </w:rPr>
        <w:t>i</w:t>
      </w:r>
      <w:r w:rsidR="00026809">
        <w:rPr>
          <w:rFonts w:ascii="Times New Roman" w:hAnsi="Times New Roman" w:cs="Times New Roman"/>
          <w:sz w:val="24"/>
          <w:szCs w:val="24"/>
        </w:rPr>
        <w:t>shed</w:t>
      </w:r>
      <w:r w:rsidR="008605B7">
        <w:rPr>
          <w:rFonts w:ascii="Times New Roman" w:hAnsi="Times New Roman" w:cs="Times New Roman"/>
          <w:sz w:val="24"/>
          <w:szCs w:val="24"/>
        </w:rPr>
        <w:t xml:space="preserve">. </w:t>
      </w:r>
    </w:p>
    <w:p w:rsidR="00026809" w:rsidRDefault="00DE6409" w:rsidP="00B63A82">
      <w:pPr>
        <w:jc w:val="both"/>
        <w:rPr>
          <w:rFonts w:ascii="Times New Roman" w:hAnsi="Times New Roman" w:cs="Times New Roman"/>
          <w:sz w:val="24"/>
          <w:szCs w:val="24"/>
        </w:rPr>
      </w:pPr>
      <w:r>
        <w:rPr>
          <w:rFonts w:ascii="Times New Roman" w:hAnsi="Times New Roman" w:cs="Times New Roman"/>
          <w:sz w:val="24"/>
          <w:szCs w:val="24"/>
        </w:rPr>
        <w:tab/>
      </w:r>
      <w:r w:rsidR="008605B7">
        <w:rPr>
          <w:rFonts w:ascii="Times New Roman" w:hAnsi="Times New Roman" w:cs="Times New Roman"/>
          <w:sz w:val="24"/>
          <w:szCs w:val="24"/>
        </w:rPr>
        <w:t xml:space="preserve">"To </w:t>
      </w:r>
      <w:r w:rsidR="00026809">
        <w:rPr>
          <w:rFonts w:ascii="Times New Roman" w:hAnsi="Times New Roman" w:cs="Times New Roman"/>
          <w:sz w:val="24"/>
          <w:szCs w:val="24"/>
        </w:rPr>
        <w:t>lear</w:t>
      </w:r>
      <w:r w:rsidR="008605B7">
        <w:rPr>
          <w:rFonts w:ascii="Times New Roman" w:hAnsi="Times New Roman" w:cs="Times New Roman"/>
          <w:sz w:val="24"/>
          <w:szCs w:val="24"/>
        </w:rPr>
        <w:t xml:space="preserve">n" </w:t>
      </w:r>
      <w:r w:rsidR="00026809">
        <w:rPr>
          <w:rFonts w:ascii="Times New Roman" w:hAnsi="Times New Roman" w:cs="Times New Roman"/>
          <w:sz w:val="24"/>
          <w:szCs w:val="24"/>
        </w:rPr>
        <w:t xml:space="preserve">Dionysius replied, </w:t>
      </w:r>
      <w:r w:rsidR="008605B7">
        <w:rPr>
          <w:rFonts w:ascii="Times New Roman" w:hAnsi="Times New Roman" w:cs="Times New Roman"/>
          <w:sz w:val="24"/>
          <w:szCs w:val="24"/>
        </w:rPr>
        <w:t>"</w:t>
      </w:r>
      <w:r w:rsidR="00B9421D">
        <w:rPr>
          <w:rFonts w:ascii="Times New Roman" w:hAnsi="Times New Roman" w:cs="Times New Roman"/>
          <w:sz w:val="24"/>
          <w:szCs w:val="24"/>
        </w:rPr>
        <w:t>W</w:t>
      </w:r>
      <w:r w:rsidR="00026809">
        <w:rPr>
          <w:rFonts w:ascii="Times New Roman" w:hAnsi="Times New Roman" w:cs="Times New Roman"/>
          <w:sz w:val="24"/>
          <w:szCs w:val="24"/>
        </w:rPr>
        <w:t>hy your companions submitted to death,</w:t>
      </w:r>
      <w:r w:rsidR="008605B7">
        <w:rPr>
          <w:rFonts w:ascii="Times New Roman" w:hAnsi="Times New Roman" w:cs="Times New Roman"/>
          <w:sz w:val="24"/>
          <w:szCs w:val="24"/>
        </w:rPr>
        <w:t xml:space="preserve"> </w:t>
      </w:r>
      <w:r w:rsidR="00026809">
        <w:rPr>
          <w:rFonts w:ascii="Times New Roman" w:hAnsi="Times New Roman" w:cs="Times New Roman"/>
          <w:sz w:val="24"/>
          <w:szCs w:val="24"/>
        </w:rPr>
        <w:t>in orde</w:t>
      </w:r>
      <w:r w:rsidR="008605B7">
        <w:rPr>
          <w:rFonts w:ascii="Times New Roman" w:hAnsi="Times New Roman" w:cs="Times New Roman"/>
          <w:sz w:val="24"/>
          <w:szCs w:val="24"/>
        </w:rPr>
        <w:t>r</w:t>
      </w:r>
      <w:r w:rsidR="00026809">
        <w:rPr>
          <w:rFonts w:ascii="Times New Roman" w:hAnsi="Times New Roman" w:cs="Times New Roman"/>
          <w:sz w:val="24"/>
          <w:szCs w:val="24"/>
        </w:rPr>
        <w:t xml:space="preserve"> that they might</w:t>
      </w:r>
      <w:r w:rsidR="008605B7">
        <w:rPr>
          <w:rFonts w:ascii="Times New Roman" w:hAnsi="Times New Roman" w:cs="Times New Roman"/>
          <w:sz w:val="24"/>
          <w:szCs w:val="24"/>
        </w:rPr>
        <w:t xml:space="preserve"> </w:t>
      </w:r>
      <w:r w:rsidR="00026809">
        <w:rPr>
          <w:rFonts w:ascii="Times New Roman" w:hAnsi="Times New Roman" w:cs="Times New Roman"/>
          <w:sz w:val="24"/>
          <w:szCs w:val="24"/>
        </w:rPr>
        <w:t xml:space="preserve">not </w:t>
      </w:r>
      <w:r w:rsidR="008605B7">
        <w:rPr>
          <w:rFonts w:ascii="Times New Roman" w:hAnsi="Times New Roman" w:cs="Times New Roman"/>
          <w:sz w:val="24"/>
          <w:szCs w:val="24"/>
        </w:rPr>
        <w:t>t</w:t>
      </w:r>
      <w:r w:rsidR="00026809">
        <w:rPr>
          <w:rFonts w:ascii="Times New Roman" w:hAnsi="Times New Roman" w:cs="Times New Roman"/>
          <w:sz w:val="24"/>
          <w:szCs w:val="24"/>
        </w:rPr>
        <w:t>r</w:t>
      </w:r>
      <w:r w:rsidR="008605B7">
        <w:rPr>
          <w:rFonts w:ascii="Times New Roman" w:hAnsi="Times New Roman" w:cs="Times New Roman"/>
          <w:sz w:val="24"/>
          <w:szCs w:val="24"/>
        </w:rPr>
        <w:t>e</w:t>
      </w:r>
      <w:r w:rsidR="00026809">
        <w:rPr>
          <w:rFonts w:ascii="Times New Roman" w:hAnsi="Times New Roman" w:cs="Times New Roman"/>
          <w:sz w:val="24"/>
          <w:szCs w:val="24"/>
        </w:rPr>
        <w:t>ad upon beans.</w:t>
      </w:r>
      <w:r>
        <w:rPr>
          <w:rFonts w:ascii="Times New Roman" w:hAnsi="Times New Roman" w:cs="Times New Roman"/>
          <w:sz w:val="24"/>
          <w:szCs w:val="24"/>
        </w:rPr>
        <w:t>"</w:t>
      </w:r>
      <w:r w:rsidR="00026809">
        <w:rPr>
          <w:rFonts w:ascii="Times New Roman" w:hAnsi="Times New Roman" w:cs="Times New Roman"/>
          <w:sz w:val="24"/>
          <w:szCs w:val="24"/>
        </w:rPr>
        <w:t xml:space="preserve"> </w:t>
      </w:r>
      <w:r w:rsidR="00026809" w:rsidRPr="008605B7">
        <w:rPr>
          <w:rFonts w:ascii="Times New Roman" w:hAnsi="Times New Roman" w:cs="Times New Roman"/>
          <w:sz w:val="24"/>
          <w:szCs w:val="24"/>
        </w:rPr>
        <w:t>But</w:t>
      </w:r>
      <w:r>
        <w:rPr>
          <w:rFonts w:ascii="Times New Roman" w:hAnsi="Times New Roman" w:cs="Times New Roman"/>
          <w:sz w:val="24"/>
          <w:szCs w:val="24"/>
        </w:rPr>
        <w:t xml:space="preserve"> </w:t>
      </w:r>
      <w:r w:rsidR="00026809" w:rsidRPr="008605B7">
        <w:rPr>
          <w:rFonts w:ascii="Times New Roman" w:hAnsi="Times New Roman" w:cs="Times New Roman"/>
          <w:sz w:val="24"/>
          <w:szCs w:val="24"/>
        </w:rPr>
        <w:t>Myllias immediately answered,</w:t>
      </w:r>
      <w:r w:rsidR="008605B7">
        <w:rPr>
          <w:rFonts w:ascii="Times New Roman" w:hAnsi="Times New Roman" w:cs="Times New Roman"/>
          <w:sz w:val="24"/>
          <w:szCs w:val="24"/>
        </w:rPr>
        <w:t xml:space="preserve"> "</w:t>
      </w:r>
      <w:r w:rsidR="00026809" w:rsidRPr="008605B7">
        <w:rPr>
          <w:rFonts w:ascii="Times New Roman" w:hAnsi="Times New Roman" w:cs="Times New Roman"/>
          <w:sz w:val="24"/>
          <w:szCs w:val="24"/>
        </w:rPr>
        <w:t>My companions indeed submitted to</w:t>
      </w:r>
      <w:r w:rsidR="008605B7">
        <w:rPr>
          <w:rFonts w:ascii="Times New Roman" w:hAnsi="Times New Roman" w:cs="Times New Roman"/>
          <w:sz w:val="24"/>
          <w:szCs w:val="24"/>
        </w:rPr>
        <w:t xml:space="preserve"> </w:t>
      </w:r>
      <w:r w:rsidR="00026809" w:rsidRPr="008605B7">
        <w:rPr>
          <w:rFonts w:ascii="Times New Roman" w:hAnsi="Times New Roman" w:cs="Times New Roman"/>
          <w:sz w:val="24"/>
          <w:szCs w:val="24"/>
        </w:rPr>
        <w:t>death, in order that  they might</w:t>
      </w:r>
      <w:r w:rsidR="008605B7">
        <w:rPr>
          <w:rFonts w:ascii="Times New Roman" w:hAnsi="Times New Roman" w:cs="Times New Roman"/>
          <w:sz w:val="24"/>
          <w:szCs w:val="24"/>
        </w:rPr>
        <w:t xml:space="preserve"> </w:t>
      </w:r>
      <w:r w:rsidR="00026809" w:rsidRPr="008605B7">
        <w:rPr>
          <w:rFonts w:ascii="Times New Roman" w:hAnsi="Times New Roman" w:cs="Times New Roman"/>
          <w:sz w:val="24"/>
          <w:szCs w:val="24"/>
        </w:rPr>
        <w:t xml:space="preserve">not </w:t>
      </w:r>
      <w:r w:rsidR="008605B7">
        <w:rPr>
          <w:rFonts w:ascii="Times New Roman" w:hAnsi="Times New Roman" w:cs="Times New Roman"/>
          <w:sz w:val="24"/>
          <w:szCs w:val="24"/>
        </w:rPr>
        <w:t>t</w:t>
      </w:r>
      <w:r w:rsidR="00026809" w:rsidRPr="008605B7">
        <w:rPr>
          <w:rFonts w:ascii="Times New Roman" w:hAnsi="Times New Roman" w:cs="Times New Roman"/>
          <w:sz w:val="24"/>
          <w:szCs w:val="24"/>
        </w:rPr>
        <w:t>read upon beans,</w:t>
      </w:r>
      <w:r w:rsidR="008605B7">
        <w:rPr>
          <w:rFonts w:ascii="Times New Roman" w:hAnsi="Times New Roman" w:cs="Times New Roman"/>
          <w:sz w:val="24"/>
          <w:szCs w:val="24"/>
        </w:rPr>
        <w:t xml:space="preserve"> </w:t>
      </w:r>
      <w:r w:rsidR="00026809" w:rsidRPr="008605B7">
        <w:rPr>
          <w:rFonts w:ascii="Times New Roman" w:hAnsi="Times New Roman" w:cs="Times New Roman"/>
          <w:sz w:val="24"/>
          <w:szCs w:val="24"/>
        </w:rPr>
        <w:t>but I w</w:t>
      </w:r>
      <w:r w:rsidR="008605B7">
        <w:rPr>
          <w:rFonts w:ascii="Times New Roman" w:hAnsi="Times New Roman" w:cs="Times New Roman"/>
          <w:sz w:val="24"/>
          <w:szCs w:val="24"/>
        </w:rPr>
        <w:t>ou</w:t>
      </w:r>
      <w:r w:rsidR="00026809" w:rsidRPr="008605B7">
        <w:rPr>
          <w:rFonts w:ascii="Times New Roman" w:hAnsi="Times New Roman" w:cs="Times New Roman"/>
          <w:sz w:val="24"/>
          <w:szCs w:val="24"/>
        </w:rPr>
        <w:t>ld</w:t>
      </w:r>
      <w:r w:rsidR="008605B7">
        <w:rPr>
          <w:rFonts w:ascii="Times New Roman" w:hAnsi="Times New Roman" w:cs="Times New Roman"/>
          <w:sz w:val="24"/>
          <w:szCs w:val="24"/>
        </w:rPr>
        <w:t xml:space="preserve"> </w:t>
      </w:r>
      <w:r w:rsidR="00026809" w:rsidRPr="008605B7">
        <w:rPr>
          <w:rFonts w:ascii="Times New Roman" w:hAnsi="Times New Roman" w:cs="Times New Roman"/>
          <w:sz w:val="24"/>
          <w:szCs w:val="24"/>
        </w:rPr>
        <w:t>rather tr</w:t>
      </w:r>
      <w:r w:rsidR="008605B7">
        <w:rPr>
          <w:rFonts w:ascii="Times New Roman" w:hAnsi="Times New Roman" w:cs="Times New Roman"/>
          <w:sz w:val="24"/>
          <w:szCs w:val="24"/>
        </w:rPr>
        <w:t>e</w:t>
      </w:r>
      <w:r w:rsidR="00026809" w:rsidRPr="008605B7">
        <w:rPr>
          <w:rFonts w:ascii="Times New Roman" w:hAnsi="Times New Roman" w:cs="Times New Roman"/>
          <w:sz w:val="24"/>
          <w:szCs w:val="24"/>
        </w:rPr>
        <w:t>ad on</w:t>
      </w:r>
      <w:r w:rsidR="008605B7">
        <w:rPr>
          <w:rFonts w:ascii="Times New Roman" w:hAnsi="Times New Roman" w:cs="Times New Roman"/>
          <w:sz w:val="24"/>
          <w:szCs w:val="24"/>
        </w:rPr>
        <w:t xml:space="preserve"> </w:t>
      </w:r>
      <w:r w:rsidR="00026809" w:rsidRPr="008605B7">
        <w:rPr>
          <w:rFonts w:ascii="Times New Roman" w:hAnsi="Times New Roman" w:cs="Times New Roman"/>
          <w:sz w:val="24"/>
          <w:szCs w:val="24"/>
        </w:rPr>
        <w:t>them, than tell</w:t>
      </w:r>
      <w:r w:rsidR="008605B7">
        <w:rPr>
          <w:rFonts w:ascii="Times New Roman" w:hAnsi="Times New Roman" w:cs="Times New Roman"/>
          <w:sz w:val="24"/>
          <w:szCs w:val="24"/>
        </w:rPr>
        <w:t xml:space="preserve"> </w:t>
      </w:r>
      <w:r w:rsidR="00026809" w:rsidRPr="008605B7">
        <w:rPr>
          <w:rFonts w:ascii="Times New Roman" w:hAnsi="Times New Roman" w:cs="Times New Roman"/>
          <w:sz w:val="24"/>
          <w:szCs w:val="24"/>
        </w:rPr>
        <w:t>you the cau</w:t>
      </w:r>
      <w:r w:rsidR="008605B7">
        <w:rPr>
          <w:rFonts w:ascii="Times New Roman" w:hAnsi="Times New Roman" w:cs="Times New Roman"/>
          <w:sz w:val="24"/>
          <w:szCs w:val="24"/>
        </w:rPr>
        <w:t>s</w:t>
      </w:r>
      <w:r w:rsidR="00026809" w:rsidRPr="008605B7">
        <w:rPr>
          <w:rFonts w:ascii="Times New Roman" w:hAnsi="Times New Roman" w:cs="Times New Roman"/>
          <w:sz w:val="24"/>
          <w:szCs w:val="24"/>
        </w:rPr>
        <w:t>e of this.</w:t>
      </w:r>
      <w:r w:rsidR="008605B7">
        <w:rPr>
          <w:rFonts w:ascii="Times New Roman" w:hAnsi="Times New Roman" w:cs="Times New Roman"/>
          <w:sz w:val="24"/>
          <w:szCs w:val="24"/>
        </w:rPr>
        <w:t>" Dionysis being as</w:t>
      </w:r>
      <w:r w:rsidR="00173C7C">
        <w:rPr>
          <w:rFonts w:ascii="Times New Roman" w:hAnsi="Times New Roman" w:cs="Times New Roman"/>
          <w:sz w:val="24"/>
          <w:szCs w:val="24"/>
        </w:rPr>
        <w:t>t</w:t>
      </w:r>
      <w:r w:rsidR="008605B7">
        <w:rPr>
          <w:rFonts w:ascii="Times New Roman" w:hAnsi="Times New Roman" w:cs="Times New Roman"/>
          <w:sz w:val="24"/>
          <w:szCs w:val="24"/>
        </w:rPr>
        <w:t>onished at this ans</w:t>
      </w:r>
      <w:r w:rsidR="00173C7C">
        <w:rPr>
          <w:rFonts w:ascii="Times New Roman" w:hAnsi="Times New Roman" w:cs="Times New Roman"/>
          <w:sz w:val="24"/>
          <w:szCs w:val="24"/>
        </w:rPr>
        <w:t>w</w:t>
      </w:r>
      <w:r w:rsidR="008605B7">
        <w:rPr>
          <w:rFonts w:ascii="Times New Roman" w:hAnsi="Times New Roman" w:cs="Times New Roman"/>
          <w:sz w:val="24"/>
          <w:szCs w:val="24"/>
        </w:rPr>
        <w:t>er, ordered</w:t>
      </w:r>
      <w:r w:rsidR="00173C7C">
        <w:rPr>
          <w:rFonts w:ascii="Times New Roman" w:hAnsi="Times New Roman" w:cs="Times New Roman"/>
          <w:sz w:val="24"/>
          <w:szCs w:val="24"/>
        </w:rPr>
        <w:t xml:space="preserve"> </w:t>
      </w:r>
      <w:r w:rsidR="008605B7">
        <w:rPr>
          <w:rFonts w:ascii="Times New Roman" w:hAnsi="Times New Roman" w:cs="Times New Roman"/>
          <w:sz w:val="24"/>
          <w:szCs w:val="24"/>
        </w:rPr>
        <w:t>hi</w:t>
      </w:r>
      <w:r w:rsidR="00173C7C">
        <w:rPr>
          <w:rFonts w:ascii="Times New Roman" w:hAnsi="Times New Roman" w:cs="Times New Roman"/>
          <w:sz w:val="24"/>
          <w:szCs w:val="24"/>
        </w:rPr>
        <w:t xml:space="preserve">m </w:t>
      </w:r>
      <w:r w:rsidR="008605B7">
        <w:rPr>
          <w:rFonts w:ascii="Times New Roman" w:hAnsi="Times New Roman" w:cs="Times New Roman"/>
          <w:sz w:val="24"/>
          <w:szCs w:val="24"/>
        </w:rPr>
        <w:t xml:space="preserve">to </w:t>
      </w:r>
      <w:r w:rsidR="00173C7C">
        <w:rPr>
          <w:rFonts w:ascii="Times New Roman" w:hAnsi="Times New Roman" w:cs="Times New Roman"/>
          <w:sz w:val="24"/>
          <w:szCs w:val="24"/>
        </w:rPr>
        <w:t>b</w:t>
      </w:r>
      <w:r w:rsidR="008605B7">
        <w:rPr>
          <w:rFonts w:ascii="Times New Roman" w:hAnsi="Times New Roman" w:cs="Times New Roman"/>
          <w:sz w:val="24"/>
          <w:szCs w:val="24"/>
        </w:rPr>
        <w:t>e forcibly taken aw</w:t>
      </w:r>
      <w:r w:rsidR="00173C7C">
        <w:rPr>
          <w:rFonts w:ascii="Times New Roman" w:hAnsi="Times New Roman" w:cs="Times New Roman"/>
          <w:sz w:val="24"/>
          <w:szCs w:val="24"/>
        </w:rPr>
        <w:t>a</w:t>
      </w:r>
      <w:r w:rsidR="008605B7">
        <w:rPr>
          <w:rFonts w:ascii="Times New Roman" w:hAnsi="Times New Roman" w:cs="Times New Roman"/>
          <w:sz w:val="24"/>
          <w:szCs w:val="24"/>
        </w:rPr>
        <w:t>y, but commanded Timycha to be tortured, for</w:t>
      </w:r>
      <w:r w:rsidR="00173C7C">
        <w:rPr>
          <w:rFonts w:ascii="Times New Roman" w:hAnsi="Times New Roman" w:cs="Times New Roman"/>
          <w:sz w:val="24"/>
          <w:szCs w:val="24"/>
        </w:rPr>
        <w:t xml:space="preserve"> </w:t>
      </w:r>
      <w:r w:rsidR="008605B7">
        <w:rPr>
          <w:rFonts w:ascii="Times New Roman" w:hAnsi="Times New Roman" w:cs="Times New Roman"/>
          <w:sz w:val="24"/>
          <w:szCs w:val="24"/>
        </w:rPr>
        <w:t>he t</w:t>
      </w:r>
      <w:r w:rsidR="00173C7C">
        <w:rPr>
          <w:rFonts w:ascii="Times New Roman" w:hAnsi="Times New Roman" w:cs="Times New Roman"/>
          <w:sz w:val="24"/>
          <w:szCs w:val="24"/>
        </w:rPr>
        <w:t>h</w:t>
      </w:r>
      <w:r w:rsidR="008605B7">
        <w:rPr>
          <w:rFonts w:ascii="Times New Roman" w:hAnsi="Times New Roman" w:cs="Times New Roman"/>
          <w:sz w:val="24"/>
          <w:szCs w:val="24"/>
        </w:rPr>
        <w:t>ought, that as she w</w:t>
      </w:r>
      <w:r w:rsidR="00173C7C">
        <w:rPr>
          <w:rFonts w:ascii="Times New Roman" w:hAnsi="Times New Roman" w:cs="Times New Roman"/>
          <w:sz w:val="24"/>
          <w:szCs w:val="24"/>
        </w:rPr>
        <w:t>a</w:t>
      </w:r>
      <w:r w:rsidR="008605B7">
        <w:rPr>
          <w:rFonts w:ascii="Times New Roman" w:hAnsi="Times New Roman" w:cs="Times New Roman"/>
          <w:sz w:val="24"/>
          <w:szCs w:val="24"/>
        </w:rPr>
        <w:t>s a woman, pregnant, and deprived</w:t>
      </w:r>
      <w:r w:rsidR="00173C7C">
        <w:rPr>
          <w:rFonts w:ascii="Times New Roman" w:hAnsi="Times New Roman" w:cs="Times New Roman"/>
          <w:sz w:val="24"/>
          <w:szCs w:val="24"/>
        </w:rPr>
        <w:t xml:space="preserve"> </w:t>
      </w:r>
      <w:r w:rsidR="008605B7">
        <w:rPr>
          <w:rFonts w:ascii="Times New Roman" w:hAnsi="Times New Roman" w:cs="Times New Roman"/>
          <w:sz w:val="24"/>
          <w:szCs w:val="24"/>
        </w:rPr>
        <w:t>of her husband, she w</w:t>
      </w:r>
      <w:r w:rsidR="00173C7C">
        <w:rPr>
          <w:rFonts w:ascii="Times New Roman" w:hAnsi="Times New Roman" w:cs="Times New Roman"/>
          <w:sz w:val="24"/>
          <w:szCs w:val="24"/>
        </w:rPr>
        <w:t>o</w:t>
      </w:r>
      <w:r w:rsidR="008605B7">
        <w:rPr>
          <w:rFonts w:ascii="Times New Roman" w:hAnsi="Times New Roman" w:cs="Times New Roman"/>
          <w:sz w:val="24"/>
          <w:szCs w:val="24"/>
        </w:rPr>
        <w:t>uld easily tell</w:t>
      </w:r>
      <w:r w:rsidR="00173C7C">
        <w:rPr>
          <w:rFonts w:ascii="Times New Roman" w:hAnsi="Times New Roman" w:cs="Times New Roman"/>
          <w:sz w:val="24"/>
          <w:szCs w:val="24"/>
        </w:rPr>
        <w:t xml:space="preserve"> </w:t>
      </w:r>
      <w:r w:rsidR="008605B7">
        <w:rPr>
          <w:rFonts w:ascii="Times New Roman" w:hAnsi="Times New Roman" w:cs="Times New Roman"/>
          <w:sz w:val="24"/>
          <w:szCs w:val="24"/>
        </w:rPr>
        <w:t>him what he wanted to kn</w:t>
      </w:r>
      <w:r w:rsidR="00173C7C">
        <w:rPr>
          <w:rFonts w:ascii="Times New Roman" w:hAnsi="Times New Roman" w:cs="Times New Roman"/>
          <w:sz w:val="24"/>
          <w:szCs w:val="24"/>
        </w:rPr>
        <w:t>o</w:t>
      </w:r>
      <w:r w:rsidR="008605B7">
        <w:rPr>
          <w:rFonts w:ascii="Times New Roman" w:hAnsi="Times New Roman" w:cs="Times New Roman"/>
          <w:sz w:val="24"/>
          <w:szCs w:val="24"/>
        </w:rPr>
        <w:t>w, thro</w:t>
      </w:r>
      <w:r w:rsidR="00173C7C">
        <w:rPr>
          <w:rFonts w:ascii="Times New Roman" w:hAnsi="Times New Roman" w:cs="Times New Roman"/>
          <w:sz w:val="24"/>
          <w:szCs w:val="24"/>
        </w:rPr>
        <w:t>u</w:t>
      </w:r>
      <w:r w:rsidR="008605B7">
        <w:rPr>
          <w:rFonts w:ascii="Times New Roman" w:hAnsi="Times New Roman" w:cs="Times New Roman"/>
          <w:sz w:val="24"/>
          <w:szCs w:val="24"/>
        </w:rPr>
        <w:t>gh</w:t>
      </w:r>
      <w:r w:rsidR="00173C7C">
        <w:rPr>
          <w:rFonts w:ascii="Times New Roman" w:hAnsi="Times New Roman" w:cs="Times New Roman"/>
          <w:sz w:val="24"/>
          <w:szCs w:val="24"/>
        </w:rPr>
        <w:t xml:space="preserve"> </w:t>
      </w:r>
      <w:r w:rsidR="008605B7">
        <w:rPr>
          <w:rFonts w:ascii="Times New Roman" w:hAnsi="Times New Roman" w:cs="Times New Roman"/>
          <w:sz w:val="24"/>
          <w:szCs w:val="24"/>
        </w:rPr>
        <w:t>fear of the torments. The heroic woman, however, grindi</w:t>
      </w:r>
      <w:r w:rsidR="00173C7C">
        <w:rPr>
          <w:rFonts w:ascii="Times New Roman" w:hAnsi="Times New Roman" w:cs="Times New Roman"/>
          <w:sz w:val="24"/>
          <w:szCs w:val="24"/>
        </w:rPr>
        <w:t>n</w:t>
      </w:r>
      <w:r w:rsidR="008605B7">
        <w:rPr>
          <w:rFonts w:ascii="Times New Roman" w:hAnsi="Times New Roman" w:cs="Times New Roman"/>
          <w:sz w:val="24"/>
          <w:szCs w:val="24"/>
        </w:rPr>
        <w:t>g her tongue with her</w:t>
      </w:r>
      <w:r w:rsidR="00173C7C">
        <w:rPr>
          <w:rFonts w:ascii="Times New Roman" w:hAnsi="Times New Roman" w:cs="Times New Roman"/>
          <w:sz w:val="24"/>
          <w:szCs w:val="24"/>
        </w:rPr>
        <w:t xml:space="preserve"> </w:t>
      </w:r>
      <w:r w:rsidR="008605B7">
        <w:rPr>
          <w:rFonts w:ascii="Times New Roman" w:hAnsi="Times New Roman" w:cs="Times New Roman"/>
          <w:sz w:val="24"/>
          <w:szCs w:val="24"/>
        </w:rPr>
        <w:t>teeth,</w:t>
      </w:r>
      <w:r w:rsidR="00173C7C">
        <w:rPr>
          <w:rFonts w:ascii="Times New Roman" w:hAnsi="Times New Roman" w:cs="Times New Roman"/>
          <w:sz w:val="24"/>
          <w:szCs w:val="24"/>
        </w:rPr>
        <w:t xml:space="preserve"> </w:t>
      </w:r>
      <w:r w:rsidR="008605B7">
        <w:rPr>
          <w:rFonts w:ascii="Times New Roman" w:hAnsi="Times New Roman" w:cs="Times New Roman"/>
          <w:sz w:val="24"/>
          <w:szCs w:val="24"/>
        </w:rPr>
        <w:t xml:space="preserve">bit it off, and </w:t>
      </w:r>
      <w:r w:rsidR="00173C7C">
        <w:rPr>
          <w:rFonts w:ascii="Times New Roman" w:hAnsi="Times New Roman" w:cs="Times New Roman"/>
          <w:sz w:val="24"/>
          <w:szCs w:val="24"/>
        </w:rPr>
        <w:t>s</w:t>
      </w:r>
      <w:r w:rsidR="008605B7">
        <w:rPr>
          <w:rFonts w:ascii="Times New Roman" w:hAnsi="Times New Roman" w:cs="Times New Roman"/>
          <w:sz w:val="24"/>
          <w:szCs w:val="24"/>
        </w:rPr>
        <w:t xml:space="preserve">pit it at the tyrant; </w:t>
      </w:r>
      <w:r w:rsidR="00173C7C">
        <w:rPr>
          <w:rFonts w:ascii="Times New Roman" w:hAnsi="Times New Roman" w:cs="Times New Roman"/>
          <w:sz w:val="24"/>
          <w:szCs w:val="24"/>
        </w:rPr>
        <w:t>evincing by this, that though her sex being vanquished by the torments might be compelled to disclose something</w:t>
      </w:r>
      <w:r w:rsidR="00B9421D">
        <w:rPr>
          <w:rFonts w:ascii="Times New Roman" w:hAnsi="Times New Roman" w:cs="Times New Roman"/>
          <w:sz w:val="24"/>
          <w:szCs w:val="24"/>
        </w:rPr>
        <w:t>,</w:t>
      </w:r>
      <w:r w:rsidR="00173C7C">
        <w:rPr>
          <w:rFonts w:ascii="Times New Roman" w:hAnsi="Times New Roman" w:cs="Times New Roman"/>
          <w:sz w:val="24"/>
          <w:szCs w:val="24"/>
        </w:rPr>
        <w:t xml:space="preserve"> which ought to be concealed in silence, yet the member subservient to the development of it, should be entirely cut off. So much difficulty did they make in admitting foreign friendships, even though they should happen to be royal.</w:t>
      </w:r>
      <w:r w:rsidR="00627B0F">
        <w:rPr>
          <w:rFonts w:ascii="Times New Roman" w:hAnsi="Times New Roman" w:cs="Times New Roman"/>
          <w:sz w:val="24"/>
          <w:szCs w:val="24"/>
        </w:rPr>
        <w:t xml:space="preserve"> </w:t>
      </w:r>
      <w:r w:rsidR="00A84ED4">
        <w:rPr>
          <w:rFonts w:ascii="Times New Roman" w:hAnsi="Times New Roman" w:cs="Times New Roman"/>
          <w:sz w:val="24"/>
          <w:szCs w:val="24"/>
          <w:vertAlign w:val="superscript"/>
        </w:rPr>
        <w:t>29</w:t>
      </w:r>
    </w:p>
    <w:p w:rsidR="004A1A9E" w:rsidRDefault="00D31267" w:rsidP="00B63A82">
      <w:pPr>
        <w:jc w:val="both"/>
        <w:rPr>
          <w:rFonts w:ascii="Times New Roman" w:hAnsi="Times New Roman" w:cs="Times New Roman"/>
          <w:sz w:val="24"/>
          <w:szCs w:val="24"/>
        </w:rPr>
      </w:pPr>
      <w:r>
        <w:rPr>
          <w:rFonts w:ascii="Times New Roman" w:hAnsi="Times New Roman" w:cs="Times New Roman"/>
          <w:sz w:val="24"/>
          <w:szCs w:val="24"/>
        </w:rPr>
        <w:tab/>
      </w:r>
      <w:r w:rsidR="004A1A9E">
        <w:rPr>
          <w:rFonts w:ascii="Times New Roman" w:hAnsi="Times New Roman" w:cs="Times New Roman"/>
          <w:sz w:val="24"/>
          <w:szCs w:val="24"/>
        </w:rPr>
        <w:t>They were not to divulge the teachings to others. If one did so, he was treated as being dead. A tomb would be raised to him.</w:t>
      </w:r>
      <w:r w:rsidR="00A84ED4">
        <w:rPr>
          <w:rFonts w:ascii="Times New Roman" w:hAnsi="Times New Roman" w:cs="Times New Roman"/>
          <w:sz w:val="24"/>
          <w:szCs w:val="24"/>
          <w:vertAlign w:val="superscript"/>
        </w:rPr>
        <w:t>30</w:t>
      </w:r>
    </w:p>
    <w:p w:rsidR="00517A84" w:rsidRDefault="00517A84" w:rsidP="00B63A82">
      <w:pPr>
        <w:jc w:val="both"/>
        <w:rPr>
          <w:rFonts w:ascii="Times New Roman" w:hAnsi="Times New Roman" w:cs="Times New Roman"/>
          <w:sz w:val="24"/>
          <w:szCs w:val="24"/>
        </w:rPr>
      </w:pPr>
      <w:r>
        <w:rPr>
          <w:rFonts w:ascii="Times New Roman" w:hAnsi="Times New Roman" w:cs="Times New Roman"/>
          <w:sz w:val="24"/>
          <w:szCs w:val="24"/>
        </w:rPr>
        <w:tab/>
      </w:r>
      <w:r w:rsidR="00EA0B10">
        <w:rPr>
          <w:rFonts w:ascii="Times New Roman" w:hAnsi="Times New Roman" w:cs="Times New Roman"/>
          <w:sz w:val="24"/>
          <w:szCs w:val="24"/>
        </w:rPr>
        <w:t>He reminded many of his familiars, by evident indications, of the former life which their soul lived, before it was bound to this body, and that he had been Euphorbus, the son of Panthus, who conquered Patroclus.</w:t>
      </w:r>
      <w:r w:rsidR="00A84ED4">
        <w:rPr>
          <w:rFonts w:ascii="Times New Roman" w:hAnsi="Times New Roman" w:cs="Times New Roman"/>
          <w:sz w:val="24"/>
          <w:szCs w:val="24"/>
          <w:vertAlign w:val="superscript"/>
        </w:rPr>
        <w:t>31</w:t>
      </w:r>
      <w:r w:rsidR="00EA0B10">
        <w:rPr>
          <w:rFonts w:ascii="Times New Roman" w:hAnsi="Times New Roman" w:cs="Times New Roman"/>
          <w:sz w:val="24"/>
          <w:szCs w:val="24"/>
        </w:rPr>
        <w:t xml:space="preserve"> </w:t>
      </w:r>
    </w:p>
    <w:p w:rsidR="00627B0F" w:rsidRDefault="00202FF3" w:rsidP="00B63A82">
      <w:pPr>
        <w:jc w:val="both"/>
        <w:rPr>
          <w:rFonts w:ascii="Times New Roman" w:hAnsi="Times New Roman" w:cs="Times New Roman"/>
          <w:sz w:val="24"/>
          <w:szCs w:val="24"/>
        </w:rPr>
      </w:pPr>
      <w:r>
        <w:rPr>
          <w:rFonts w:ascii="Times New Roman" w:hAnsi="Times New Roman" w:cs="Times New Roman"/>
          <w:sz w:val="24"/>
          <w:szCs w:val="24"/>
        </w:rPr>
        <w:tab/>
        <w:t>It is said that as soon as he came to Italy and Sicily, which cities he understood had oppressed each other with slavery, partly at some distant period of past time, and partly at a recent period, he inspired the inhabitants with a love of liberty, and through the means of his auditors, restored to independence and liberated Crotona, Sybaris, Catanes, Rhegium, Himaera, Agrigentum, Tauromenas, and some other cities, for whom also he established laws, through Charondas, and others, by whom they became flourishing cities, and afforded an example worthy of imitation, for a longtime, to the neighboring kingdoms.</w:t>
      </w:r>
      <w:r w:rsidR="00A84ED4">
        <w:rPr>
          <w:rFonts w:ascii="Times New Roman" w:hAnsi="Times New Roman" w:cs="Times New Roman"/>
          <w:sz w:val="24"/>
          <w:szCs w:val="24"/>
          <w:vertAlign w:val="superscript"/>
        </w:rPr>
        <w:t>32</w:t>
      </w:r>
    </w:p>
    <w:p w:rsidR="00721929" w:rsidRDefault="00A41489" w:rsidP="00721929">
      <w:pPr>
        <w:jc w:val="both"/>
      </w:pPr>
      <w:r>
        <w:rPr>
          <w:rFonts w:ascii="Times New Roman" w:hAnsi="Times New Roman" w:cs="Times New Roman"/>
          <w:sz w:val="24"/>
          <w:szCs w:val="24"/>
        </w:rPr>
        <w:tab/>
        <w:t>He said that the principle and doctrine of philosophy is that every life is co-arranged so as to follow God.</w:t>
      </w:r>
      <w:r w:rsidR="00A84ED4">
        <w:rPr>
          <w:rFonts w:ascii="Times New Roman" w:hAnsi="Times New Roman" w:cs="Times New Roman"/>
          <w:sz w:val="24"/>
          <w:szCs w:val="24"/>
          <w:vertAlign w:val="superscript"/>
        </w:rPr>
        <w:t>33</w:t>
      </w:r>
      <w:r w:rsidR="006B5FE0">
        <w:rPr>
          <w:rFonts w:ascii="Times New Roman" w:hAnsi="Times New Roman" w:cs="Times New Roman"/>
          <w:sz w:val="24"/>
          <w:szCs w:val="24"/>
        </w:rPr>
        <w:t xml:space="preserve"> To all those who read this, MAY YOUR NUMBER INCREASE, YOUR SOUND BECOME SWEETER, YOUR COLOR MORE REFINED SO THAT YOU MAY EVENTUALLY BECOME ONE WITH YOUR DIVINE FATHER WITHIN YOU! </w:t>
      </w:r>
    </w:p>
    <w:p w:rsidR="00721929" w:rsidRDefault="00721929" w:rsidP="00721929">
      <w:pPr>
        <w:jc w:val="center"/>
      </w:pPr>
      <w:r w:rsidRPr="00E37708">
        <w:t>∆ ∆ ∆</w:t>
      </w:r>
    </w:p>
    <w:p w:rsidR="00721929" w:rsidRPr="00E37708" w:rsidRDefault="00721929" w:rsidP="00721929">
      <w:pPr>
        <w:jc w:val="center"/>
      </w:pPr>
    </w:p>
    <w:p w:rsidR="00721929" w:rsidRPr="00721929" w:rsidRDefault="00721929" w:rsidP="00E11353">
      <w:pPr>
        <w:jc w:val="both"/>
        <w:rPr>
          <w:rFonts w:ascii="Times New Roman" w:hAnsi="Times New Roman" w:cs="Times New Roman"/>
          <w:sz w:val="24"/>
          <w:szCs w:val="24"/>
        </w:rPr>
      </w:pPr>
      <w:r w:rsidRPr="00721929">
        <w:rPr>
          <w:rFonts w:ascii="Times New Roman" w:hAnsi="Times New Roman" w:cs="Times New Roman"/>
          <w:i/>
          <w:noProof/>
          <w:sz w:val="24"/>
          <w:szCs w:val="24"/>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1299210" cy="1303020"/>
            <wp:effectExtent l="19050" t="0" r="0" b="0"/>
            <wp:wrapSquare wrapText="bothSides"/>
            <wp:docPr id="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299210" cy="1303020"/>
                    </a:xfrm>
                    <a:prstGeom prst="rect">
                      <a:avLst/>
                    </a:prstGeom>
                    <a:noFill/>
                    <a:ln w="9525">
                      <a:noFill/>
                      <a:miter lim="800000"/>
                      <a:headEnd/>
                      <a:tailEnd/>
                    </a:ln>
                  </pic:spPr>
                </pic:pic>
              </a:graphicData>
            </a:graphic>
          </wp:anchor>
        </w:drawing>
      </w:r>
      <w:r w:rsidRPr="00721929">
        <w:rPr>
          <w:rFonts w:ascii="Times New Roman" w:hAnsi="Times New Roman" w:cs="Times New Roman"/>
          <w:i/>
          <w:sz w:val="24"/>
          <w:szCs w:val="24"/>
        </w:rPr>
        <w:t xml:space="preserve">Marguerite dar Boggia </w:t>
      </w:r>
      <w:r w:rsidRPr="00721929">
        <w:rPr>
          <w:rFonts w:ascii="Times New Roman" w:hAnsi="Times New Roman" w:cs="Times New Roman"/>
          <w:sz w:val="24"/>
          <w:szCs w:val="24"/>
        </w:rPr>
        <w:t xml:space="preserve">is the former Secretary, Membership Secretary and Director for ISAR, the International Society for Astrological Research. She is  the former Publisher of Kosmos, the ISAR journal. She is a co-founder of UAC and its past Secretary and Director. Her goal is to serve humanity and the spiritual Hierarchy of our planet.  To that end, she offers </w:t>
      </w:r>
      <w:r w:rsidRPr="00721929">
        <w:rPr>
          <w:rFonts w:ascii="Times New Roman" w:hAnsi="Times New Roman" w:cs="Times New Roman"/>
          <w:b/>
          <w:sz w:val="24"/>
          <w:szCs w:val="24"/>
        </w:rPr>
        <w:t>FREE, online</w:t>
      </w:r>
      <w:r w:rsidRPr="00721929">
        <w:rPr>
          <w:rFonts w:ascii="Times New Roman" w:hAnsi="Times New Roman" w:cs="Times New Roman"/>
          <w:sz w:val="24"/>
          <w:szCs w:val="24"/>
        </w:rPr>
        <w:t xml:space="preserve">, </w:t>
      </w:r>
      <w:r w:rsidRPr="00721929">
        <w:rPr>
          <w:rFonts w:ascii="Times New Roman" w:hAnsi="Times New Roman" w:cs="Times New Roman"/>
          <w:b/>
          <w:sz w:val="24"/>
          <w:szCs w:val="24"/>
        </w:rPr>
        <w:t>three pages weekly</w:t>
      </w:r>
      <w:r w:rsidRPr="00721929">
        <w:rPr>
          <w:rFonts w:ascii="Times New Roman" w:hAnsi="Times New Roman" w:cs="Times New Roman"/>
          <w:sz w:val="24"/>
          <w:szCs w:val="24"/>
        </w:rPr>
        <w:t xml:space="preserve"> of the Ageless Wisdom Teachings as was known by </w:t>
      </w:r>
      <w:r w:rsidRPr="00721929">
        <w:rPr>
          <w:rFonts w:ascii="Times New Roman" w:hAnsi="Times New Roman" w:cs="Times New Roman"/>
          <w:b/>
          <w:sz w:val="24"/>
          <w:szCs w:val="24"/>
        </w:rPr>
        <w:t>Pythagoras</w:t>
      </w:r>
      <w:r w:rsidRPr="00721929">
        <w:rPr>
          <w:rFonts w:ascii="Times New Roman" w:hAnsi="Times New Roman" w:cs="Times New Roman"/>
          <w:sz w:val="24"/>
          <w:szCs w:val="24"/>
        </w:rPr>
        <w:t xml:space="preserve">. These teachings include information that </w:t>
      </w:r>
      <w:r w:rsidRPr="00721929">
        <w:rPr>
          <w:rFonts w:ascii="Times New Roman" w:hAnsi="Times New Roman" w:cs="Times New Roman"/>
          <w:b/>
          <w:sz w:val="24"/>
          <w:szCs w:val="24"/>
        </w:rPr>
        <w:t>Albert Einstein</w:t>
      </w:r>
      <w:r w:rsidRPr="00721929">
        <w:rPr>
          <w:rFonts w:ascii="Times New Roman" w:hAnsi="Times New Roman" w:cs="Times New Roman"/>
          <w:sz w:val="24"/>
          <w:szCs w:val="24"/>
        </w:rPr>
        <w:t xml:space="preserve"> received. To receive these studies, she can be contacted through her website</w:t>
      </w:r>
      <w:r w:rsidRPr="00E37708">
        <w:t xml:space="preserve"> </w:t>
      </w:r>
      <w:r w:rsidRPr="00721929">
        <w:rPr>
          <w:rFonts w:ascii="Times New Roman" w:hAnsi="Times New Roman" w:cs="Times New Roman"/>
          <w:b/>
          <w:sz w:val="24"/>
          <w:szCs w:val="24"/>
        </w:rPr>
        <w:t>www.FreePythagorasTeachings.com</w:t>
      </w:r>
      <w:r w:rsidRPr="00721929">
        <w:rPr>
          <w:rFonts w:ascii="Times New Roman" w:hAnsi="Times New Roman" w:cs="Times New Roman"/>
          <w:sz w:val="24"/>
          <w:szCs w:val="24"/>
        </w:rPr>
        <w:t>, which website, she created at the age of 90. These teachings prepare us for discipleship.</w:t>
      </w:r>
    </w:p>
    <w:p w:rsidR="00721929" w:rsidRPr="00721929" w:rsidRDefault="00721929" w:rsidP="00E11353">
      <w:pPr>
        <w:jc w:val="both"/>
        <w:rPr>
          <w:rFonts w:ascii="Times New Roman" w:hAnsi="Times New Roman" w:cs="Times New Roman"/>
          <w:sz w:val="24"/>
          <w:szCs w:val="24"/>
        </w:rPr>
      </w:pPr>
    </w:p>
    <w:p w:rsidR="00721929" w:rsidRDefault="00721929" w:rsidP="00E11353">
      <w:pPr>
        <w:jc w:val="both"/>
        <w:rPr>
          <w:rFonts w:ascii="Times New Roman" w:hAnsi="Times New Roman" w:cs="Times New Roman"/>
          <w:sz w:val="24"/>
          <w:szCs w:val="24"/>
        </w:rPr>
      </w:pPr>
      <w:r w:rsidRPr="00721929">
        <w:rPr>
          <w:rFonts w:ascii="Times New Roman" w:hAnsi="Times New Roman" w:cs="Times New Roman"/>
          <w:sz w:val="24"/>
          <w:szCs w:val="24"/>
        </w:rPr>
        <w:t>References:</w:t>
      </w:r>
    </w:p>
    <w:p w:rsidR="00E11353" w:rsidRDefault="00E11353" w:rsidP="00E11353">
      <w:pPr>
        <w:jc w:val="both"/>
        <w:rPr>
          <w:rFonts w:ascii="Times New Roman" w:hAnsi="Times New Roman" w:cs="Times New Roman"/>
          <w:sz w:val="24"/>
          <w:szCs w:val="24"/>
        </w:rPr>
      </w:pPr>
    </w:p>
    <w:p w:rsidR="00E11353" w:rsidRDefault="00E11353" w:rsidP="00E11353">
      <w:pPr>
        <w:jc w:val="both"/>
        <w:rPr>
          <w:rFonts w:ascii="Times New Roman" w:hAnsi="Times New Roman" w:cs="Times New Roman"/>
          <w:sz w:val="24"/>
          <w:szCs w:val="24"/>
        </w:rPr>
      </w:pPr>
      <w:r>
        <w:rPr>
          <w:rFonts w:ascii="Times New Roman" w:hAnsi="Times New Roman" w:cs="Times New Roman"/>
          <w:sz w:val="24"/>
          <w:szCs w:val="24"/>
        </w:rPr>
        <w:t>1. Iamblichus' Life of Pythagoras Translated from the Greek by Thomas Taylor; Inner Traditions International, Ltd. 1986</w:t>
      </w:r>
    </w:p>
    <w:p w:rsidR="00E11353" w:rsidRDefault="00E11353" w:rsidP="00E11353">
      <w:pPr>
        <w:jc w:val="both"/>
        <w:rPr>
          <w:rFonts w:ascii="Times New Roman" w:hAnsi="Times New Roman" w:cs="Times New Roman"/>
          <w:sz w:val="24"/>
          <w:szCs w:val="24"/>
        </w:rPr>
      </w:pPr>
      <w:r>
        <w:rPr>
          <w:rFonts w:ascii="Times New Roman" w:hAnsi="Times New Roman" w:cs="Times New Roman"/>
          <w:sz w:val="24"/>
          <w:szCs w:val="24"/>
        </w:rPr>
        <w:t>2. (Ibid)</w:t>
      </w:r>
      <w:r w:rsidR="00FB2EEC">
        <w:rPr>
          <w:rFonts w:ascii="Times New Roman" w:hAnsi="Times New Roman" w:cs="Times New Roman"/>
          <w:sz w:val="24"/>
          <w:szCs w:val="24"/>
        </w:rPr>
        <w:t xml:space="preserve"> p.3</w:t>
      </w:r>
    </w:p>
    <w:p w:rsidR="00E11353" w:rsidRDefault="00E11353" w:rsidP="00E11353">
      <w:pPr>
        <w:jc w:val="both"/>
        <w:rPr>
          <w:rFonts w:ascii="Times New Roman" w:hAnsi="Times New Roman" w:cs="Times New Roman"/>
          <w:sz w:val="24"/>
          <w:szCs w:val="24"/>
        </w:rPr>
      </w:pPr>
      <w:r>
        <w:rPr>
          <w:rFonts w:ascii="Times New Roman" w:hAnsi="Times New Roman" w:cs="Times New Roman"/>
          <w:sz w:val="24"/>
          <w:szCs w:val="24"/>
        </w:rPr>
        <w:t>3. (Ibid)</w:t>
      </w:r>
      <w:r w:rsidR="00FB2EEC">
        <w:rPr>
          <w:rFonts w:ascii="Times New Roman" w:hAnsi="Times New Roman" w:cs="Times New Roman"/>
          <w:sz w:val="24"/>
          <w:szCs w:val="24"/>
        </w:rPr>
        <w:t xml:space="preserve"> p.4</w:t>
      </w:r>
    </w:p>
    <w:p w:rsidR="00E11353" w:rsidRDefault="00E11353" w:rsidP="00E11353">
      <w:pPr>
        <w:jc w:val="both"/>
        <w:rPr>
          <w:rFonts w:ascii="Times New Roman" w:hAnsi="Times New Roman" w:cs="Times New Roman"/>
          <w:sz w:val="24"/>
          <w:szCs w:val="24"/>
        </w:rPr>
      </w:pPr>
      <w:r>
        <w:rPr>
          <w:rFonts w:ascii="Times New Roman" w:hAnsi="Times New Roman" w:cs="Times New Roman"/>
          <w:sz w:val="24"/>
          <w:szCs w:val="24"/>
        </w:rPr>
        <w:t>4. (Ibid)</w:t>
      </w:r>
      <w:r w:rsidR="00FB2EEC">
        <w:rPr>
          <w:rFonts w:ascii="Times New Roman" w:hAnsi="Times New Roman" w:cs="Times New Roman"/>
          <w:sz w:val="24"/>
          <w:szCs w:val="24"/>
        </w:rPr>
        <w:t xml:space="preserve"> p.5</w:t>
      </w:r>
    </w:p>
    <w:p w:rsidR="00E11353" w:rsidRDefault="00E11353" w:rsidP="00E11353">
      <w:pPr>
        <w:jc w:val="both"/>
        <w:rPr>
          <w:rFonts w:ascii="Times New Roman" w:hAnsi="Times New Roman" w:cs="Times New Roman"/>
          <w:sz w:val="24"/>
          <w:szCs w:val="24"/>
        </w:rPr>
      </w:pPr>
      <w:r>
        <w:rPr>
          <w:rFonts w:ascii="Times New Roman" w:hAnsi="Times New Roman" w:cs="Times New Roman"/>
          <w:sz w:val="24"/>
          <w:szCs w:val="24"/>
        </w:rPr>
        <w:t>5. (Ibid)</w:t>
      </w:r>
      <w:r w:rsidR="00FB2EEC">
        <w:rPr>
          <w:rFonts w:ascii="Times New Roman" w:hAnsi="Times New Roman" w:cs="Times New Roman"/>
          <w:sz w:val="24"/>
          <w:szCs w:val="24"/>
        </w:rPr>
        <w:t xml:space="preserve"> p.9</w:t>
      </w:r>
    </w:p>
    <w:p w:rsidR="00E11353" w:rsidRDefault="00E11353" w:rsidP="00E11353">
      <w:pPr>
        <w:jc w:val="both"/>
        <w:rPr>
          <w:rFonts w:ascii="Times New Roman" w:hAnsi="Times New Roman" w:cs="Times New Roman"/>
          <w:sz w:val="24"/>
          <w:szCs w:val="24"/>
        </w:rPr>
      </w:pPr>
      <w:r>
        <w:rPr>
          <w:rFonts w:ascii="Times New Roman" w:hAnsi="Times New Roman" w:cs="Times New Roman"/>
          <w:sz w:val="24"/>
          <w:szCs w:val="24"/>
        </w:rPr>
        <w:t>6. (Ibid)</w:t>
      </w:r>
      <w:r w:rsidR="00FB2EEC">
        <w:rPr>
          <w:rFonts w:ascii="Times New Roman" w:hAnsi="Times New Roman" w:cs="Times New Roman"/>
          <w:sz w:val="24"/>
          <w:szCs w:val="24"/>
        </w:rPr>
        <w:t xml:space="preserve"> pp.29-30</w:t>
      </w:r>
    </w:p>
    <w:p w:rsidR="00E11353" w:rsidRDefault="00E11353" w:rsidP="00E11353">
      <w:pPr>
        <w:jc w:val="both"/>
        <w:rPr>
          <w:rFonts w:ascii="Times New Roman" w:hAnsi="Times New Roman" w:cs="Times New Roman"/>
          <w:sz w:val="24"/>
          <w:szCs w:val="24"/>
        </w:rPr>
      </w:pPr>
      <w:r>
        <w:rPr>
          <w:rFonts w:ascii="Times New Roman" w:hAnsi="Times New Roman" w:cs="Times New Roman"/>
          <w:sz w:val="24"/>
          <w:szCs w:val="24"/>
        </w:rPr>
        <w:t>7</w:t>
      </w:r>
      <w:r w:rsidR="00FB2EEC">
        <w:rPr>
          <w:rFonts w:ascii="Times New Roman" w:hAnsi="Times New Roman" w:cs="Times New Roman"/>
          <w:sz w:val="24"/>
          <w:szCs w:val="24"/>
        </w:rPr>
        <w:t xml:space="preserve"> (Ibid) p. 75</w:t>
      </w:r>
    </w:p>
    <w:p w:rsidR="00E11353" w:rsidRDefault="00E11353" w:rsidP="00E11353">
      <w:pPr>
        <w:jc w:val="both"/>
        <w:rPr>
          <w:rFonts w:ascii="Times New Roman" w:hAnsi="Times New Roman" w:cs="Times New Roman"/>
          <w:sz w:val="24"/>
          <w:szCs w:val="24"/>
        </w:rPr>
      </w:pPr>
      <w:r>
        <w:rPr>
          <w:rFonts w:ascii="Times New Roman" w:hAnsi="Times New Roman" w:cs="Times New Roman"/>
          <w:sz w:val="24"/>
          <w:szCs w:val="24"/>
        </w:rPr>
        <w:t>8</w:t>
      </w:r>
      <w:r w:rsidR="00FB2EEC">
        <w:rPr>
          <w:rFonts w:ascii="Times New Roman" w:hAnsi="Times New Roman" w:cs="Times New Roman"/>
          <w:sz w:val="24"/>
          <w:szCs w:val="24"/>
        </w:rPr>
        <w:t xml:space="preserve"> (Ibid) p. 36</w:t>
      </w:r>
    </w:p>
    <w:p w:rsidR="00E11353" w:rsidRDefault="00E11353" w:rsidP="00E11353">
      <w:pPr>
        <w:jc w:val="both"/>
        <w:rPr>
          <w:rFonts w:ascii="Times New Roman" w:hAnsi="Times New Roman" w:cs="Times New Roman"/>
          <w:sz w:val="24"/>
          <w:szCs w:val="24"/>
        </w:rPr>
      </w:pPr>
      <w:r>
        <w:rPr>
          <w:rFonts w:ascii="Times New Roman" w:hAnsi="Times New Roman" w:cs="Times New Roman"/>
          <w:sz w:val="24"/>
          <w:szCs w:val="24"/>
        </w:rPr>
        <w:t>9</w:t>
      </w:r>
      <w:r w:rsidR="00FB2EEC">
        <w:rPr>
          <w:rFonts w:ascii="Times New Roman" w:hAnsi="Times New Roman" w:cs="Times New Roman"/>
          <w:sz w:val="24"/>
          <w:szCs w:val="24"/>
        </w:rPr>
        <w:t>(Ibid) p. 108</w:t>
      </w:r>
    </w:p>
    <w:p w:rsidR="00FB2EEC" w:rsidRDefault="00FB2EEC" w:rsidP="00E11353">
      <w:pPr>
        <w:jc w:val="both"/>
        <w:rPr>
          <w:rFonts w:ascii="Times New Roman" w:hAnsi="Times New Roman" w:cs="Times New Roman"/>
          <w:sz w:val="24"/>
          <w:szCs w:val="24"/>
        </w:rPr>
      </w:pPr>
      <w:r>
        <w:rPr>
          <w:rFonts w:ascii="Times New Roman" w:hAnsi="Times New Roman" w:cs="Times New Roman"/>
          <w:sz w:val="24"/>
          <w:szCs w:val="24"/>
        </w:rPr>
        <w:t>10 (Ibid) pp.25-26</w:t>
      </w:r>
    </w:p>
    <w:p w:rsidR="00FB2EEC" w:rsidRDefault="00FB2EEC" w:rsidP="00E11353">
      <w:pPr>
        <w:jc w:val="both"/>
        <w:rPr>
          <w:rFonts w:ascii="Times New Roman" w:hAnsi="Times New Roman" w:cs="Times New Roman"/>
          <w:sz w:val="24"/>
          <w:szCs w:val="24"/>
        </w:rPr>
      </w:pPr>
      <w:r>
        <w:rPr>
          <w:rFonts w:ascii="Times New Roman" w:hAnsi="Times New Roman" w:cs="Times New Roman"/>
          <w:sz w:val="24"/>
          <w:szCs w:val="24"/>
        </w:rPr>
        <w:t>11 (Ibid) p. 51</w:t>
      </w:r>
    </w:p>
    <w:p w:rsidR="00FB2EEC" w:rsidRDefault="00FB2EEC" w:rsidP="00E11353">
      <w:pPr>
        <w:jc w:val="both"/>
        <w:rPr>
          <w:rFonts w:ascii="Times New Roman" w:hAnsi="Times New Roman" w:cs="Times New Roman"/>
          <w:sz w:val="24"/>
          <w:szCs w:val="24"/>
        </w:rPr>
      </w:pPr>
      <w:r>
        <w:rPr>
          <w:rFonts w:ascii="Times New Roman" w:hAnsi="Times New Roman" w:cs="Times New Roman"/>
          <w:sz w:val="24"/>
          <w:szCs w:val="24"/>
        </w:rPr>
        <w:t>12 (Ibid)</w:t>
      </w:r>
      <w:r w:rsidR="00BF7BE5">
        <w:rPr>
          <w:rFonts w:ascii="Times New Roman" w:hAnsi="Times New Roman" w:cs="Times New Roman"/>
          <w:sz w:val="24"/>
          <w:szCs w:val="24"/>
        </w:rPr>
        <w:t xml:space="preserve"> p. 84</w:t>
      </w:r>
    </w:p>
    <w:p w:rsidR="00FB2EEC" w:rsidRDefault="00FB2EEC" w:rsidP="00E11353">
      <w:pPr>
        <w:jc w:val="both"/>
        <w:rPr>
          <w:rFonts w:ascii="Times New Roman" w:hAnsi="Times New Roman" w:cs="Times New Roman"/>
          <w:sz w:val="24"/>
          <w:szCs w:val="24"/>
        </w:rPr>
      </w:pPr>
      <w:r>
        <w:rPr>
          <w:rFonts w:ascii="Times New Roman" w:hAnsi="Times New Roman" w:cs="Times New Roman"/>
          <w:sz w:val="24"/>
          <w:szCs w:val="24"/>
        </w:rPr>
        <w:t>13 (Ibid) p</w:t>
      </w:r>
      <w:r w:rsidR="00BF7BE5">
        <w:rPr>
          <w:rFonts w:ascii="Times New Roman" w:hAnsi="Times New Roman" w:cs="Times New Roman"/>
          <w:sz w:val="24"/>
          <w:szCs w:val="24"/>
        </w:rPr>
        <w:t>. 13</w:t>
      </w:r>
    </w:p>
    <w:p w:rsidR="00FB2EEC" w:rsidRDefault="00FB2EEC" w:rsidP="00E11353">
      <w:pPr>
        <w:jc w:val="both"/>
        <w:rPr>
          <w:rFonts w:ascii="Times New Roman" w:hAnsi="Times New Roman" w:cs="Times New Roman"/>
          <w:sz w:val="24"/>
          <w:szCs w:val="24"/>
        </w:rPr>
      </w:pPr>
      <w:r>
        <w:rPr>
          <w:rFonts w:ascii="Times New Roman" w:hAnsi="Times New Roman" w:cs="Times New Roman"/>
          <w:sz w:val="24"/>
          <w:szCs w:val="24"/>
        </w:rPr>
        <w:t>14</w:t>
      </w:r>
      <w:r w:rsidR="00BF7BE5">
        <w:rPr>
          <w:rFonts w:ascii="Times New Roman" w:hAnsi="Times New Roman" w:cs="Times New Roman"/>
          <w:sz w:val="24"/>
          <w:szCs w:val="24"/>
        </w:rPr>
        <w:t xml:space="preserve"> (Ibid) p. 91</w:t>
      </w:r>
    </w:p>
    <w:p w:rsidR="00FB2EEC" w:rsidRDefault="00FB2EEC" w:rsidP="00E11353">
      <w:pPr>
        <w:jc w:val="both"/>
        <w:rPr>
          <w:rFonts w:ascii="Times New Roman" w:hAnsi="Times New Roman" w:cs="Times New Roman"/>
          <w:sz w:val="24"/>
          <w:szCs w:val="24"/>
        </w:rPr>
      </w:pPr>
      <w:r>
        <w:rPr>
          <w:rFonts w:ascii="Times New Roman" w:hAnsi="Times New Roman" w:cs="Times New Roman"/>
          <w:sz w:val="24"/>
          <w:szCs w:val="24"/>
        </w:rPr>
        <w:t>15</w:t>
      </w:r>
      <w:r w:rsidR="00BF7BE5">
        <w:rPr>
          <w:rFonts w:ascii="Times New Roman" w:hAnsi="Times New Roman" w:cs="Times New Roman"/>
          <w:sz w:val="24"/>
          <w:szCs w:val="24"/>
        </w:rPr>
        <w:t xml:space="preserve"> (Ibid) p. 99</w:t>
      </w:r>
    </w:p>
    <w:p w:rsidR="00FB2EEC" w:rsidRDefault="00FB2EEC" w:rsidP="00E11353">
      <w:pPr>
        <w:jc w:val="both"/>
        <w:rPr>
          <w:rFonts w:ascii="Times New Roman" w:hAnsi="Times New Roman" w:cs="Times New Roman"/>
          <w:sz w:val="24"/>
          <w:szCs w:val="24"/>
        </w:rPr>
      </w:pPr>
      <w:r>
        <w:rPr>
          <w:rFonts w:ascii="Times New Roman" w:hAnsi="Times New Roman" w:cs="Times New Roman"/>
          <w:sz w:val="24"/>
          <w:szCs w:val="24"/>
        </w:rPr>
        <w:t>16</w:t>
      </w:r>
      <w:r w:rsidR="00BF7BE5">
        <w:rPr>
          <w:rFonts w:ascii="Times New Roman" w:hAnsi="Times New Roman" w:cs="Times New Roman"/>
          <w:sz w:val="24"/>
          <w:szCs w:val="24"/>
        </w:rPr>
        <w:t xml:space="preserve"> (Ibid) p. 42</w:t>
      </w:r>
    </w:p>
    <w:p w:rsidR="00FB2EEC" w:rsidRDefault="00FB2EEC" w:rsidP="00E11353">
      <w:pPr>
        <w:jc w:val="both"/>
        <w:rPr>
          <w:rFonts w:ascii="Times New Roman" w:hAnsi="Times New Roman" w:cs="Times New Roman"/>
          <w:sz w:val="24"/>
          <w:szCs w:val="24"/>
        </w:rPr>
      </w:pPr>
      <w:r>
        <w:rPr>
          <w:rFonts w:ascii="Times New Roman" w:hAnsi="Times New Roman" w:cs="Times New Roman"/>
          <w:sz w:val="24"/>
          <w:szCs w:val="24"/>
        </w:rPr>
        <w:t>17</w:t>
      </w:r>
      <w:r w:rsidR="00BF7BE5">
        <w:rPr>
          <w:rFonts w:ascii="Times New Roman" w:hAnsi="Times New Roman" w:cs="Times New Roman"/>
          <w:sz w:val="24"/>
          <w:szCs w:val="24"/>
        </w:rPr>
        <w:t xml:space="preserve"> (Ibid) p. 123</w:t>
      </w:r>
    </w:p>
    <w:p w:rsidR="00FB2EEC" w:rsidRDefault="00FB2EEC" w:rsidP="00E11353">
      <w:pPr>
        <w:jc w:val="both"/>
        <w:rPr>
          <w:rFonts w:ascii="Times New Roman" w:hAnsi="Times New Roman" w:cs="Times New Roman"/>
          <w:sz w:val="24"/>
          <w:szCs w:val="24"/>
        </w:rPr>
      </w:pPr>
      <w:r>
        <w:rPr>
          <w:rFonts w:ascii="Times New Roman" w:hAnsi="Times New Roman" w:cs="Times New Roman"/>
          <w:sz w:val="24"/>
          <w:szCs w:val="24"/>
        </w:rPr>
        <w:t>18</w:t>
      </w:r>
      <w:r w:rsidR="00BF7BE5">
        <w:rPr>
          <w:rFonts w:ascii="Times New Roman" w:hAnsi="Times New Roman" w:cs="Times New Roman"/>
          <w:sz w:val="24"/>
          <w:szCs w:val="24"/>
        </w:rPr>
        <w:t xml:space="preserve"> (Ibid) p.p. 57-58</w:t>
      </w:r>
    </w:p>
    <w:p w:rsidR="00FB2EEC" w:rsidRDefault="00FB2EEC" w:rsidP="00E11353">
      <w:pPr>
        <w:jc w:val="both"/>
        <w:rPr>
          <w:rFonts w:ascii="Times New Roman" w:hAnsi="Times New Roman" w:cs="Times New Roman"/>
          <w:sz w:val="24"/>
          <w:szCs w:val="24"/>
        </w:rPr>
      </w:pPr>
      <w:r>
        <w:rPr>
          <w:rFonts w:ascii="Times New Roman" w:hAnsi="Times New Roman" w:cs="Times New Roman"/>
          <w:sz w:val="24"/>
          <w:szCs w:val="24"/>
        </w:rPr>
        <w:t>19</w:t>
      </w:r>
      <w:r w:rsidR="00BF7BE5">
        <w:rPr>
          <w:rFonts w:ascii="Times New Roman" w:hAnsi="Times New Roman" w:cs="Times New Roman"/>
          <w:sz w:val="24"/>
          <w:szCs w:val="24"/>
        </w:rPr>
        <w:t xml:space="preserve"> (Ibid) p. 59</w:t>
      </w:r>
    </w:p>
    <w:p w:rsidR="00FB2EEC" w:rsidRDefault="00FB2EEC" w:rsidP="00E11353">
      <w:pPr>
        <w:jc w:val="both"/>
        <w:rPr>
          <w:rFonts w:ascii="Times New Roman" w:hAnsi="Times New Roman" w:cs="Times New Roman"/>
          <w:sz w:val="24"/>
          <w:szCs w:val="24"/>
        </w:rPr>
      </w:pPr>
      <w:r>
        <w:rPr>
          <w:rFonts w:ascii="Times New Roman" w:hAnsi="Times New Roman" w:cs="Times New Roman"/>
          <w:sz w:val="24"/>
          <w:szCs w:val="24"/>
        </w:rPr>
        <w:t>20</w:t>
      </w:r>
      <w:r w:rsidR="00BF7BE5">
        <w:rPr>
          <w:rFonts w:ascii="Times New Roman" w:hAnsi="Times New Roman" w:cs="Times New Roman"/>
          <w:sz w:val="24"/>
          <w:szCs w:val="24"/>
        </w:rPr>
        <w:t xml:space="preserve"> (Ibid) p. 62</w:t>
      </w:r>
    </w:p>
    <w:p w:rsidR="00FB2EEC" w:rsidRDefault="00FB2EEC" w:rsidP="00E11353">
      <w:pPr>
        <w:jc w:val="both"/>
        <w:rPr>
          <w:rFonts w:ascii="Times New Roman" w:hAnsi="Times New Roman" w:cs="Times New Roman"/>
          <w:sz w:val="24"/>
          <w:szCs w:val="24"/>
        </w:rPr>
      </w:pPr>
      <w:r>
        <w:rPr>
          <w:rFonts w:ascii="Times New Roman" w:hAnsi="Times New Roman" w:cs="Times New Roman"/>
          <w:sz w:val="24"/>
          <w:szCs w:val="24"/>
        </w:rPr>
        <w:t>21</w:t>
      </w:r>
      <w:r w:rsidR="00BF7BE5">
        <w:rPr>
          <w:rFonts w:ascii="Times New Roman" w:hAnsi="Times New Roman" w:cs="Times New Roman"/>
          <w:sz w:val="24"/>
          <w:szCs w:val="24"/>
        </w:rPr>
        <w:t xml:space="preserve"> (Ibid) p. 54</w:t>
      </w:r>
    </w:p>
    <w:p w:rsidR="00FB2EEC" w:rsidRDefault="00FB2EEC" w:rsidP="00E11353">
      <w:pPr>
        <w:jc w:val="both"/>
        <w:rPr>
          <w:rFonts w:ascii="Times New Roman" w:hAnsi="Times New Roman" w:cs="Times New Roman"/>
          <w:sz w:val="24"/>
          <w:szCs w:val="24"/>
        </w:rPr>
      </w:pPr>
      <w:r>
        <w:rPr>
          <w:rFonts w:ascii="Times New Roman" w:hAnsi="Times New Roman" w:cs="Times New Roman"/>
          <w:sz w:val="24"/>
          <w:szCs w:val="24"/>
        </w:rPr>
        <w:t>22</w:t>
      </w:r>
      <w:r w:rsidR="00BF7BE5">
        <w:rPr>
          <w:rFonts w:ascii="Times New Roman" w:hAnsi="Times New Roman" w:cs="Times New Roman"/>
          <w:sz w:val="24"/>
          <w:szCs w:val="24"/>
        </w:rPr>
        <w:t xml:space="preserve"> (Ibid) p. 77</w:t>
      </w:r>
    </w:p>
    <w:p w:rsidR="00FB2EEC" w:rsidRDefault="00FB2EEC" w:rsidP="00E11353">
      <w:pPr>
        <w:jc w:val="both"/>
        <w:rPr>
          <w:rFonts w:ascii="Times New Roman" w:hAnsi="Times New Roman" w:cs="Times New Roman"/>
          <w:sz w:val="24"/>
          <w:szCs w:val="24"/>
        </w:rPr>
      </w:pPr>
      <w:r>
        <w:rPr>
          <w:rFonts w:ascii="Times New Roman" w:hAnsi="Times New Roman" w:cs="Times New Roman"/>
          <w:sz w:val="24"/>
          <w:szCs w:val="24"/>
        </w:rPr>
        <w:t>23</w:t>
      </w:r>
      <w:r w:rsidR="00BF7BE5">
        <w:rPr>
          <w:rFonts w:ascii="Times New Roman" w:hAnsi="Times New Roman" w:cs="Times New Roman"/>
          <w:sz w:val="24"/>
          <w:szCs w:val="24"/>
        </w:rPr>
        <w:t xml:space="preserve"> (Ibid) p. 92</w:t>
      </w:r>
    </w:p>
    <w:p w:rsidR="00FB2EEC" w:rsidRDefault="00FB2EEC" w:rsidP="00E11353">
      <w:pPr>
        <w:jc w:val="both"/>
        <w:rPr>
          <w:rFonts w:ascii="Times New Roman" w:hAnsi="Times New Roman" w:cs="Times New Roman"/>
          <w:sz w:val="24"/>
          <w:szCs w:val="24"/>
        </w:rPr>
      </w:pPr>
      <w:r>
        <w:rPr>
          <w:rFonts w:ascii="Times New Roman" w:hAnsi="Times New Roman" w:cs="Times New Roman"/>
          <w:sz w:val="24"/>
          <w:szCs w:val="24"/>
        </w:rPr>
        <w:t>24</w:t>
      </w:r>
      <w:r w:rsidR="00BF7BE5">
        <w:rPr>
          <w:rFonts w:ascii="Times New Roman" w:hAnsi="Times New Roman" w:cs="Times New Roman"/>
          <w:sz w:val="24"/>
          <w:szCs w:val="24"/>
        </w:rPr>
        <w:t xml:space="preserve"> (Ibid) p. 69</w:t>
      </w:r>
    </w:p>
    <w:p w:rsidR="00FB2EEC" w:rsidRDefault="00FB2EEC" w:rsidP="00E11353">
      <w:pPr>
        <w:jc w:val="both"/>
        <w:rPr>
          <w:rFonts w:ascii="Times New Roman" w:hAnsi="Times New Roman" w:cs="Times New Roman"/>
          <w:sz w:val="24"/>
          <w:szCs w:val="24"/>
        </w:rPr>
      </w:pPr>
      <w:r>
        <w:rPr>
          <w:rFonts w:ascii="Times New Roman" w:hAnsi="Times New Roman" w:cs="Times New Roman"/>
          <w:sz w:val="24"/>
          <w:szCs w:val="24"/>
        </w:rPr>
        <w:t>25</w:t>
      </w:r>
      <w:r w:rsidR="00BF7BE5">
        <w:rPr>
          <w:rFonts w:ascii="Times New Roman" w:hAnsi="Times New Roman" w:cs="Times New Roman"/>
          <w:sz w:val="24"/>
          <w:szCs w:val="24"/>
        </w:rPr>
        <w:t xml:space="preserve"> (Ibid) pp.49-50</w:t>
      </w:r>
    </w:p>
    <w:p w:rsidR="00BF7BE5" w:rsidRDefault="00BF7BE5" w:rsidP="00E11353">
      <w:pPr>
        <w:jc w:val="both"/>
        <w:rPr>
          <w:rFonts w:ascii="Times New Roman" w:hAnsi="Times New Roman" w:cs="Times New Roman"/>
          <w:sz w:val="24"/>
          <w:szCs w:val="24"/>
        </w:rPr>
      </w:pPr>
      <w:r>
        <w:rPr>
          <w:rFonts w:ascii="Times New Roman" w:hAnsi="Times New Roman" w:cs="Times New Roman"/>
          <w:sz w:val="24"/>
          <w:szCs w:val="24"/>
        </w:rPr>
        <w:t>26 (Ibid) p.79</w:t>
      </w:r>
    </w:p>
    <w:p w:rsidR="00BF7BE5" w:rsidRDefault="00BF7BE5" w:rsidP="00E11353">
      <w:pPr>
        <w:jc w:val="both"/>
        <w:rPr>
          <w:rFonts w:ascii="Times New Roman" w:hAnsi="Times New Roman" w:cs="Times New Roman"/>
          <w:sz w:val="24"/>
          <w:szCs w:val="24"/>
        </w:rPr>
      </w:pPr>
      <w:r>
        <w:rPr>
          <w:rFonts w:ascii="Times New Roman" w:hAnsi="Times New Roman" w:cs="Times New Roman"/>
          <w:sz w:val="24"/>
          <w:szCs w:val="24"/>
        </w:rPr>
        <w:t>27 (Ibid) p.114</w:t>
      </w:r>
    </w:p>
    <w:p w:rsidR="00BF7BE5" w:rsidRDefault="00BF7BE5" w:rsidP="00E11353">
      <w:pPr>
        <w:jc w:val="both"/>
        <w:rPr>
          <w:rFonts w:ascii="Times New Roman" w:hAnsi="Times New Roman" w:cs="Times New Roman"/>
          <w:sz w:val="24"/>
          <w:szCs w:val="24"/>
        </w:rPr>
      </w:pPr>
      <w:r>
        <w:rPr>
          <w:rFonts w:ascii="Times New Roman" w:hAnsi="Times New Roman" w:cs="Times New Roman"/>
          <w:sz w:val="24"/>
          <w:szCs w:val="24"/>
        </w:rPr>
        <w:t>28 (Ibid) p.128</w:t>
      </w:r>
    </w:p>
    <w:p w:rsidR="00BF7BE5" w:rsidRDefault="00BF7BE5" w:rsidP="00E11353">
      <w:pPr>
        <w:jc w:val="both"/>
        <w:rPr>
          <w:rFonts w:ascii="Times New Roman" w:hAnsi="Times New Roman" w:cs="Times New Roman"/>
          <w:sz w:val="24"/>
          <w:szCs w:val="24"/>
        </w:rPr>
      </w:pPr>
      <w:r>
        <w:rPr>
          <w:rFonts w:ascii="Times New Roman" w:hAnsi="Times New Roman" w:cs="Times New Roman"/>
          <w:sz w:val="24"/>
          <w:szCs w:val="24"/>
        </w:rPr>
        <w:t>29 (Ibid) pp. 101-102</w:t>
      </w:r>
    </w:p>
    <w:p w:rsidR="00BF7BE5" w:rsidRDefault="00BF7BE5" w:rsidP="00E11353">
      <w:pPr>
        <w:jc w:val="both"/>
        <w:rPr>
          <w:rFonts w:ascii="Times New Roman" w:hAnsi="Times New Roman" w:cs="Times New Roman"/>
          <w:sz w:val="24"/>
          <w:szCs w:val="24"/>
        </w:rPr>
      </w:pPr>
      <w:r>
        <w:rPr>
          <w:rFonts w:ascii="Times New Roman" w:hAnsi="Times New Roman" w:cs="Times New Roman"/>
          <w:sz w:val="24"/>
          <w:szCs w:val="24"/>
        </w:rPr>
        <w:t>30 (Ibid) p. 39</w:t>
      </w:r>
    </w:p>
    <w:p w:rsidR="00BF7BE5" w:rsidRDefault="00BF7BE5" w:rsidP="00E11353">
      <w:pPr>
        <w:jc w:val="both"/>
        <w:rPr>
          <w:rFonts w:ascii="Times New Roman" w:hAnsi="Times New Roman" w:cs="Times New Roman"/>
          <w:sz w:val="24"/>
          <w:szCs w:val="24"/>
        </w:rPr>
      </w:pPr>
      <w:r>
        <w:rPr>
          <w:rFonts w:ascii="Times New Roman" w:hAnsi="Times New Roman" w:cs="Times New Roman"/>
          <w:sz w:val="24"/>
          <w:szCs w:val="24"/>
        </w:rPr>
        <w:t>31 (Ibid) p. 30</w:t>
      </w:r>
    </w:p>
    <w:p w:rsidR="00BF7BE5" w:rsidRDefault="00BF7BE5" w:rsidP="00E11353">
      <w:pPr>
        <w:jc w:val="both"/>
        <w:rPr>
          <w:rFonts w:ascii="Times New Roman" w:hAnsi="Times New Roman" w:cs="Times New Roman"/>
          <w:sz w:val="24"/>
          <w:szCs w:val="24"/>
        </w:rPr>
      </w:pPr>
      <w:r>
        <w:rPr>
          <w:rFonts w:ascii="Times New Roman" w:hAnsi="Times New Roman" w:cs="Times New Roman"/>
          <w:sz w:val="24"/>
          <w:szCs w:val="24"/>
        </w:rPr>
        <w:t>32 (Ibid) p. 16</w:t>
      </w:r>
    </w:p>
    <w:p w:rsidR="00BF7BE5" w:rsidRPr="00721929" w:rsidRDefault="00BF7BE5" w:rsidP="00E11353">
      <w:pPr>
        <w:jc w:val="both"/>
        <w:rPr>
          <w:rFonts w:ascii="Times New Roman" w:hAnsi="Times New Roman" w:cs="Times New Roman"/>
          <w:sz w:val="24"/>
          <w:szCs w:val="24"/>
        </w:rPr>
      </w:pPr>
      <w:r>
        <w:rPr>
          <w:rFonts w:ascii="Times New Roman" w:hAnsi="Times New Roman" w:cs="Times New Roman"/>
          <w:sz w:val="24"/>
          <w:szCs w:val="24"/>
        </w:rPr>
        <w:t>33 (Ibid) p. 46</w:t>
      </w:r>
    </w:p>
    <w:sectPr w:rsidR="00BF7BE5" w:rsidRPr="00721929" w:rsidSect="0017179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7AB6" w:rsidRDefault="00767AB6" w:rsidP="000214CD">
      <w:pPr>
        <w:spacing w:line="240" w:lineRule="auto"/>
      </w:pPr>
      <w:r>
        <w:separator/>
      </w:r>
    </w:p>
  </w:endnote>
  <w:endnote w:type="continuationSeparator" w:id="1">
    <w:p w:rsidR="00767AB6" w:rsidRDefault="00767AB6" w:rsidP="000214C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4CD" w:rsidRDefault="000214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98878"/>
      <w:docPartObj>
        <w:docPartGallery w:val="Page Numbers (Bottom of Page)"/>
        <w:docPartUnique/>
      </w:docPartObj>
    </w:sdtPr>
    <w:sdtContent>
      <w:p w:rsidR="000214CD" w:rsidRDefault="00756AEC">
        <w:pPr>
          <w:pStyle w:val="Footer"/>
          <w:jc w:val="center"/>
        </w:pPr>
        <w:fldSimple w:instr=" PAGE   \* MERGEFORMAT ">
          <w:r w:rsidR="00767AB6">
            <w:rPr>
              <w:noProof/>
            </w:rPr>
            <w:t>1</w:t>
          </w:r>
        </w:fldSimple>
      </w:p>
    </w:sdtContent>
  </w:sdt>
  <w:p w:rsidR="000214CD" w:rsidRDefault="000214C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4CD" w:rsidRDefault="000214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7AB6" w:rsidRDefault="00767AB6" w:rsidP="000214CD">
      <w:pPr>
        <w:spacing w:line="240" w:lineRule="auto"/>
      </w:pPr>
      <w:r>
        <w:separator/>
      </w:r>
    </w:p>
  </w:footnote>
  <w:footnote w:type="continuationSeparator" w:id="1">
    <w:p w:rsidR="00767AB6" w:rsidRDefault="00767AB6" w:rsidP="000214C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4CD" w:rsidRDefault="000214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4CD" w:rsidRDefault="000214C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4CD" w:rsidRDefault="000214C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63A82"/>
    <w:rsid w:val="000214CD"/>
    <w:rsid w:val="00026809"/>
    <w:rsid w:val="00043296"/>
    <w:rsid w:val="000E14EF"/>
    <w:rsid w:val="000E1507"/>
    <w:rsid w:val="00103E2D"/>
    <w:rsid w:val="00171797"/>
    <w:rsid w:val="0017374F"/>
    <w:rsid w:val="00173C7C"/>
    <w:rsid w:val="001B1146"/>
    <w:rsid w:val="001E01C2"/>
    <w:rsid w:val="00202FF3"/>
    <w:rsid w:val="00207AF9"/>
    <w:rsid w:val="00247CB9"/>
    <w:rsid w:val="00286079"/>
    <w:rsid w:val="002F43DC"/>
    <w:rsid w:val="00344A3B"/>
    <w:rsid w:val="00362CE4"/>
    <w:rsid w:val="0038768B"/>
    <w:rsid w:val="003C0359"/>
    <w:rsid w:val="003D135F"/>
    <w:rsid w:val="003E5A11"/>
    <w:rsid w:val="00444799"/>
    <w:rsid w:val="004661B6"/>
    <w:rsid w:val="004A1A9E"/>
    <w:rsid w:val="004D298A"/>
    <w:rsid w:val="004D49F5"/>
    <w:rsid w:val="00517A84"/>
    <w:rsid w:val="005872E6"/>
    <w:rsid w:val="0059315B"/>
    <w:rsid w:val="005B179C"/>
    <w:rsid w:val="006033C5"/>
    <w:rsid w:val="00627B0F"/>
    <w:rsid w:val="00684301"/>
    <w:rsid w:val="00695F9D"/>
    <w:rsid w:val="006A7AD5"/>
    <w:rsid w:val="006B5FE0"/>
    <w:rsid w:val="006C5E29"/>
    <w:rsid w:val="006D1287"/>
    <w:rsid w:val="00721929"/>
    <w:rsid w:val="0074566E"/>
    <w:rsid w:val="00756AEC"/>
    <w:rsid w:val="00767AB6"/>
    <w:rsid w:val="00791AE5"/>
    <w:rsid w:val="007C6D27"/>
    <w:rsid w:val="007D4317"/>
    <w:rsid w:val="008373FE"/>
    <w:rsid w:val="008605B7"/>
    <w:rsid w:val="0087229D"/>
    <w:rsid w:val="008D10B8"/>
    <w:rsid w:val="008D33DB"/>
    <w:rsid w:val="008D76BB"/>
    <w:rsid w:val="008F2493"/>
    <w:rsid w:val="008F4816"/>
    <w:rsid w:val="009156EF"/>
    <w:rsid w:val="0095303A"/>
    <w:rsid w:val="0096519B"/>
    <w:rsid w:val="00986DF8"/>
    <w:rsid w:val="009A5301"/>
    <w:rsid w:val="009C2796"/>
    <w:rsid w:val="00A02161"/>
    <w:rsid w:val="00A205C2"/>
    <w:rsid w:val="00A41489"/>
    <w:rsid w:val="00A84ED4"/>
    <w:rsid w:val="00B319E6"/>
    <w:rsid w:val="00B6133A"/>
    <w:rsid w:val="00B63A82"/>
    <w:rsid w:val="00B9421D"/>
    <w:rsid w:val="00BA5611"/>
    <w:rsid w:val="00BB3D9B"/>
    <w:rsid w:val="00BB5423"/>
    <w:rsid w:val="00BF7BE5"/>
    <w:rsid w:val="00C6348E"/>
    <w:rsid w:val="00C72492"/>
    <w:rsid w:val="00C76016"/>
    <w:rsid w:val="00C80DE1"/>
    <w:rsid w:val="00C8240C"/>
    <w:rsid w:val="00C96BF5"/>
    <w:rsid w:val="00CC3201"/>
    <w:rsid w:val="00CD115E"/>
    <w:rsid w:val="00CE2DCE"/>
    <w:rsid w:val="00CF145E"/>
    <w:rsid w:val="00D31267"/>
    <w:rsid w:val="00D50C5A"/>
    <w:rsid w:val="00D619C6"/>
    <w:rsid w:val="00D92ABB"/>
    <w:rsid w:val="00DE6409"/>
    <w:rsid w:val="00E11353"/>
    <w:rsid w:val="00E26C77"/>
    <w:rsid w:val="00E27EEA"/>
    <w:rsid w:val="00E40962"/>
    <w:rsid w:val="00E56009"/>
    <w:rsid w:val="00E755F7"/>
    <w:rsid w:val="00E839F8"/>
    <w:rsid w:val="00E9111F"/>
    <w:rsid w:val="00EA0B10"/>
    <w:rsid w:val="00EE3C08"/>
    <w:rsid w:val="00F3223D"/>
    <w:rsid w:val="00F61DEA"/>
    <w:rsid w:val="00F7104A"/>
    <w:rsid w:val="00FB2EEC"/>
    <w:rsid w:val="00FD6D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7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329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296"/>
    <w:rPr>
      <w:rFonts w:ascii="Tahoma" w:hAnsi="Tahoma" w:cs="Tahoma"/>
      <w:sz w:val="16"/>
      <w:szCs w:val="16"/>
    </w:rPr>
  </w:style>
  <w:style w:type="paragraph" w:styleId="Header">
    <w:name w:val="header"/>
    <w:basedOn w:val="Normal"/>
    <w:link w:val="HeaderChar"/>
    <w:uiPriority w:val="99"/>
    <w:semiHidden/>
    <w:unhideWhenUsed/>
    <w:rsid w:val="000214CD"/>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214CD"/>
  </w:style>
  <w:style w:type="paragraph" w:styleId="Footer">
    <w:name w:val="footer"/>
    <w:basedOn w:val="Normal"/>
    <w:link w:val="FooterChar"/>
    <w:uiPriority w:val="99"/>
    <w:unhideWhenUsed/>
    <w:rsid w:val="000214CD"/>
    <w:pPr>
      <w:tabs>
        <w:tab w:val="center" w:pos="4680"/>
        <w:tab w:val="right" w:pos="9360"/>
      </w:tabs>
      <w:spacing w:line="240" w:lineRule="auto"/>
    </w:pPr>
  </w:style>
  <w:style w:type="character" w:customStyle="1" w:styleId="FooterChar">
    <w:name w:val="Footer Char"/>
    <w:basedOn w:val="DefaultParagraphFont"/>
    <w:link w:val="Footer"/>
    <w:uiPriority w:val="99"/>
    <w:rsid w:val="000214C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66CB1-D749-48C2-A0B3-5265570C2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6</Pages>
  <Words>2450</Words>
  <Characters>13967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36</cp:revision>
  <cp:lastPrinted>2022-01-21T17:57:00Z</cp:lastPrinted>
  <dcterms:created xsi:type="dcterms:W3CDTF">2022-01-19T18:56:00Z</dcterms:created>
  <dcterms:modified xsi:type="dcterms:W3CDTF">2022-01-23T18:25:00Z</dcterms:modified>
</cp:coreProperties>
</file>