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Buenas tardes Puerto Rico: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¡Los problemas que enfrentamos tienen solución! Es sencillamente ubicar a la gente correcta al mando. Luego de escuchar tanta crítica pues…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Imagínese lo siguiente: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1- La salud de Puerto Rico en total control de las aseguradoras (planes médicos) y el Presidente del Colegio de Médicos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2- Legislación trascendental y nombramientos en las manos de la Cámara y el Senado PPD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3- Asuntos de Ética y Finanzas, en las manos expertas de la Representante Nogales.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4- Los casos de acoso sexual directo al Comité Especial del PIP bajo la </w:t>
      </w:r>
      <w:r w:rsidRPr="009F03F0">
        <w:rPr>
          <w:sz w:val="40"/>
          <w:szCs w:val="40"/>
          <w:lang w:val="es-PR"/>
        </w:rPr>
        <w:t>supervisión</w:t>
      </w:r>
      <w:bookmarkStart w:id="0" w:name="_GoBack"/>
      <w:bookmarkEnd w:id="0"/>
      <w:r w:rsidRPr="009F03F0">
        <w:rPr>
          <w:sz w:val="40"/>
          <w:szCs w:val="40"/>
          <w:lang w:val="es-PR"/>
        </w:rPr>
        <w:t xml:space="preserve"> de Juan </w:t>
      </w:r>
      <w:proofErr w:type="spellStart"/>
      <w:r w:rsidRPr="009F03F0">
        <w:rPr>
          <w:sz w:val="40"/>
          <w:szCs w:val="40"/>
          <w:lang w:val="es-PR"/>
        </w:rPr>
        <w:t>Dalmau</w:t>
      </w:r>
      <w:proofErr w:type="spellEnd"/>
      <w:r w:rsidRPr="009F03F0">
        <w:rPr>
          <w:sz w:val="40"/>
          <w:szCs w:val="40"/>
          <w:lang w:val="es-PR"/>
        </w:rPr>
        <w:t xml:space="preserve"> y la Senadora Pipiola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5- El farsante Ortega de Nicaragua; la Sucesión Dictatorial Cubana y el Criminal de Venezuela, Sr. Maduro, a cargo de economía y los derechos civiles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6- Los Recursos Naturales y Ambientales, así como deslindes y permisos de construcción en manos del patriota diminuto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7- La expedición de licencias para marihuana recreacional en manos del “playerito” ex socio del patriota diminuto.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8- La </w:t>
      </w:r>
      <w:r w:rsidRPr="009F03F0">
        <w:rPr>
          <w:sz w:val="40"/>
          <w:szCs w:val="40"/>
          <w:lang w:val="es-PR"/>
        </w:rPr>
        <w:t>Educación</w:t>
      </w:r>
      <w:r w:rsidRPr="009F03F0">
        <w:rPr>
          <w:sz w:val="40"/>
          <w:szCs w:val="40"/>
          <w:lang w:val="es-PR"/>
        </w:rPr>
        <w:t xml:space="preserve"> académica y sexual de nuestros niños en manos del sosegado Pedro J</w:t>
      </w:r>
      <w:r>
        <w:rPr>
          <w:sz w:val="40"/>
          <w:szCs w:val="40"/>
          <w:lang w:val="es-PR"/>
        </w:rPr>
        <w:t>ulio Serrano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lastRenderedPageBreak/>
        <w:t xml:space="preserve">9- Los casos de violencia, </w:t>
      </w:r>
      <w:r w:rsidRPr="009F03F0">
        <w:rPr>
          <w:sz w:val="40"/>
          <w:szCs w:val="40"/>
          <w:lang w:val="es-PR"/>
        </w:rPr>
        <w:t>TODOS, en</w:t>
      </w:r>
      <w:r w:rsidRPr="009F03F0">
        <w:rPr>
          <w:sz w:val="40"/>
          <w:szCs w:val="40"/>
          <w:lang w:val="es-PR"/>
        </w:rPr>
        <w:t xml:space="preserve"> las justas y muy objetivas manos de </w:t>
      </w:r>
      <w:proofErr w:type="spellStart"/>
      <w:r w:rsidRPr="009F03F0">
        <w:rPr>
          <w:sz w:val="40"/>
          <w:szCs w:val="40"/>
          <w:lang w:val="es-PR"/>
        </w:rPr>
        <w:t>Matria</w:t>
      </w:r>
      <w:proofErr w:type="spellEnd"/>
      <w:r w:rsidRPr="009F03F0">
        <w:rPr>
          <w:sz w:val="40"/>
          <w:szCs w:val="40"/>
          <w:lang w:val="es-PR"/>
        </w:rPr>
        <w:t xml:space="preserve"> y el colectivo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10- Los contratos millonarios del gobierno evaluados, concedidos y otorgados EXCLUSIVAMENTE por GFR y justificados por su Benjamín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11- Mantener a LUMA y su clarísimo progreso en el sistema eléctrico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 xml:space="preserve">12- Una misa nacional oficiada por el arzobispo con un sermón sobre vidas impecables y juglares. 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Y obvio…</w:t>
      </w:r>
    </w:p>
    <w:p w:rsidR="009F03F0" w:rsidRPr="009F03F0" w:rsidRDefault="009F03F0" w:rsidP="009F03F0">
      <w:pPr>
        <w:pStyle w:val="NoSpacing"/>
        <w:rPr>
          <w:sz w:val="40"/>
          <w:szCs w:val="40"/>
          <w:lang w:val="es-PR"/>
        </w:rPr>
      </w:pPr>
      <w:r w:rsidRPr="009F03F0">
        <w:rPr>
          <w:sz w:val="40"/>
          <w:szCs w:val="40"/>
          <w:lang w:val="es-PR"/>
        </w:rPr>
        <w:t>13- ¡LA PRENSA LOCAL PARA QUE PODAMOS ENTERARNOS DE LA VERDAD, SIN PREJUICIOS, AGENDAS NI AGITE SOCIAL!</w:t>
      </w:r>
    </w:p>
    <w:p w:rsidR="009F03F0" w:rsidRPr="009F03F0" w:rsidRDefault="009F03F0" w:rsidP="009F03F0">
      <w:pPr>
        <w:pStyle w:val="NoSpacing"/>
        <w:rPr>
          <w:sz w:val="40"/>
          <w:szCs w:val="40"/>
        </w:rPr>
      </w:pPr>
      <w:r w:rsidRPr="009F03F0">
        <w:rPr>
          <w:sz w:val="40"/>
          <w:szCs w:val="40"/>
          <w:lang w:val="es-PR"/>
        </w:rPr>
        <w:t xml:space="preserve">¿Alguien puede imaginar un Puerto Rico </w:t>
      </w:r>
      <w:r w:rsidRPr="009F03F0">
        <w:rPr>
          <w:rFonts w:ascii="Segoe UI Symbol" w:hAnsi="Segoe UI Symbol" w:cs="Segoe UI Symbol"/>
          <w:sz w:val="40"/>
          <w:szCs w:val="40"/>
        </w:rPr>
        <w:t>🇵🇷</w:t>
      </w:r>
      <w:r w:rsidRPr="009F03F0">
        <w:rPr>
          <w:sz w:val="40"/>
          <w:szCs w:val="40"/>
          <w:lang w:val="es-PR"/>
        </w:rPr>
        <w:t xml:space="preserve"> sin eso?  </w:t>
      </w:r>
      <w:r w:rsidRPr="009F03F0">
        <w:rPr>
          <w:sz w:val="40"/>
          <w:szCs w:val="40"/>
        </w:rPr>
        <w:t>¡QUE BUENO!</w:t>
      </w:r>
    </w:p>
    <w:p w:rsidR="00C03355" w:rsidRPr="009F03F0" w:rsidRDefault="009F03F0" w:rsidP="009F03F0">
      <w:pPr>
        <w:pStyle w:val="NoSpacing"/>
        <w:rPr>
          <w:sz w:val="40"/>
          <w:szCs w:val="40"/>
        </w:rPr>
      </w:pPr>
      <w:r w:rsidRPr="009F03F0">
        <w:rPr>
          <w:sz w:val="40"/>
          <w:szCs w:val="40"/>
        </w:rPr>
        <w:t>TRS</w:t>
      </w:r>
    </w:p>
    <w:sectPr w:rsidR="00C03355" w:rsidRPr="009F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0"/>
    <w:rsid w:val="009F03F0"/>
    <w:rsid w:val="00C0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F6E8"/>
  <w15:chartTrackingRefBased/>
  <w15:docId w15:val="{A5DCD5E0-5FD1-4E7D-A001-254921A7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1</cp:revision>
  <dcterms:created xsi:type="dcterms:W3CDTF">2022-08-20T02:22:00Z</dcterms:created>
  <dcterms:modified xsi:type="dcterms:W3CDTF">2022-08-20T02:24:00Z</dcterms:modified>
</cp:coreProperties>
</file>