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05" w:rsidRDefault="0094493A" w:rsidP="0094493A">
      <w:pPr>
        <w:pStyle w:val="NoSpacing"/>
        <w:jc w:val="center"/>
        <w:rPr>
          <w:b/>
          <w:sz w:val="28"/>
          <w:szCs w:val="28"/>
        </w:rPr>
      </w:pPr>
      <w:bookmarkStart w:id="0" w:name="_GoBack"/>
      <w:bookmarkEnd w:id="0"/>
      <w:r>
        <w:rPr>
          <w:b/>
          <w:sz w:val="28"/>
          <w:szCs w:val="28"/>
        </w:rPr>
        <w:t>AARP CHAPTER 1917</w:t>
      </w:r>
    </w:p>
    <w:p w:rsidR="0094493A" w:rsidRDefault="0094493A" w:rsidP="0094493A">
      <w:pPr>
        <w:pStyle w:val="NoSpacing"/>
        <w:jc w:val="center"/>
        <w:rPr>
          <w:b/>
          <w:sz w:val="28"/>
          <w:szCs w:val="28"/>
        </w:rPr>
      </w:pPr>
      <w:r>
        <w:rPr>
          <w:b/>
          <w:sz w:val="28"/>
          <w:szCs w:val="28"/>
        </w:rPr>
        <w:t>General Meeting Minutes</w:t>
      </w:r>
    </w:p>
    <w:p w:rsidR="0094493A" w:rsidRDefault="0094493A" w:rsidP="0094493A">
      <w:pPr>
        <w:pStyle w:val="NoSpacing"/>
        <w:jc w:val="center"/>
        <w:rPr>
          <w:b/>
          <w:sz w:val="28"/>
          <w:szCs w:val="28"/>
        </w:rPr>
      </w:pPr>
      <w:r>
        <w:rPr>
          <w:b/>
          <w:sz w:val="28"/>
          <w:szCs w:val="28"/>
        </w:rPr>
        <w:t>April 11, 2019</w:t>
      </w:r>
    </w:p>
    <w:p w:rsidR="0094493A" w:rsidRDefault="0094493A" w:rsidP="0094493A">
      <w:pPr>
        <w:pStyle w:val="NoSpacing"/>
        <w:jc w:val="center"/>
        <w:rPr>
          <w:b/>
          <w:sz w:val="28"/>
          <w:szCs w:val="28"/>
        </w:rPr>
      </w:pPr>
    </w:p>
    <w:p w:rsidR="0094493A" w:rsidRDefault="0094493A" w:rsidP="0094493A">
      <w:pPr>
        <w:pStyle w:val="NoSpacing"/>
        <w:rPr>
          <w:sz w:val="28"/>
          <w:szCs w:val="28"/>
        </w:rPr>
      </w:pPr>
      <w:r>
        <w:rPr>
          <w:sz w:val="28"/>
          <w:szCs w:val="28"/>
        </w:rPr>
        <w:t>President Bob McCluskey opened the meeting at 10:05 AM and led us in the Pledge of Allegiance.</w:t>
      </w:r>
    </w:p>
    <w:p w:rsidR="0094493A" w:rsidRDefault="0094493A" w:rsidP="0094493A">
      <w:pPr>
        <w:pStyle w:val="NoSpacing"/>
        <w:rPr>
          <w:sz w:val="28"/>
          <w:szCs w:val="28"/>
        </w:rPr>
      </w:pPr>
    </w:p>
    <w:p w:rsidR="0094493A" w:rsidRDefault="0094493A" w:rsidP="0094493A">
      <w:pPr>
        <w:pStyle w:val="NoSpacing"/>
        <w:rPr>
          <w:sz w:val="28"/>
          <w:szCs w:val="28"/>
        </w:rPr>
      </w:pPr>
      <w:r>
        <w:rPr>
          <w:sz w:val="28"/>
          <w:szCs w:val="28"/>
        </w:rPr>
        <w:t>Bob then introduced our guest speaker, Ms. Jill Kenney from the Salisbury MAC Center. Ms. Kenney gave a presentation on several free programs offered to seniors in Somerset, Wicomico, and Worcester counties.  These programs focus on chronic disease management, fall prevention, and medication information.  Another program in development is “Pearls”</w:t>
      </w:r>
      <w:r w:rsidR="00D2225D">
        <w:rPr>
          <w:sz w:val="28"/>
          <w:szCs w:val="28"/>
        </w:rPr>
        <w:t xml:space="preserve"> which helps people </w:t>
      </w:r>
      <w:r>
        <w:rPr>
          <w:sz w:val="28"/>
          <w:szCs w:val="28"/>
        </w:rPr>
        <w:t xml:space="preserve">better deal with </w:t>
      </w:r>
      <w:r w:rsidR="00523448">
        <w:rPr>
          <w:sz w:val="28"/>
          <w:szCs w:val="28"/>
        </w:rPr>
        <w:t>emotional issues most relevant to the senior population.</w:t>
      </w:r>
    </w:p>
    <w:p w:rsidR="00523448" w:rsidRDefault="00523448" w:rsidP="0094493A">
      <w:pPr>
        <w:pStyle w:val="NoSpacing"/>
        <w:rPr>
          <w:sz w:val="28"/>
          <w:szCs w:val="28"/>
        </w:rPr>
      </w:pPr>
    </w:p>
    <w:p w:rsidR="00523448" w:rsidRDefault="00523448" w:rsidP="0094493A">
      <w:pPr>
        <w:pStyle w:val="NoSpacing"/>
        <w:rPr>
          <w:b/>
          <w:sz w:val="28"/>
          <w:szCs w:val="28"/>
        </w:rPr>
      </w:pPr>
      <w:r>
        <w:rPr>
          <w:b/>
          <w:sz w:val="28"/>
          <w:szCs w:val="28"/>
          <w:u w:val="single"/>
        </w:rPr>
        <w:t>Treasury:</w:t>
      </w:r>
      <w:r>
        <w:rPr>
          <w:sz w:val="28"/>
          <w:szCs w:val="28"/>
        </w:rPr>
        <w:t xml:space="preserve">  The Treasury report was given by Sandy Kvech. NOTE:  Ending balances reflect numbers for February and March.  </w:t>
      </w:r>
      <w:r>
        <w:rPr>
          <w:b/>
          <w:sz w:val="28"/>
          <w:szCs w:val="28"/>
        </w:rPr>
        <w:t>General Funds - $$10,242.04</w:t>
      </w:r>
      <w:proofErr w:type="gramStart"/>
      <w:r>
        <w:rPr>
          <w:b/>
          <w:sz w:val="28"/>
          <w:szCs w:val="28"/>
        </w:rPr>
        <w:t>;  Scholarship</w:t>
      </w:r>
      <w:proofErr w:type="gramEnd"/>
      <w:r>
        <w:rPr>
          <w:b/>
          <w:sz w:val="28"/>
          <w:szCs w:val="28"/>
        </w:rPr>
        <w:t xml:space="preserve"> - $834.32; Health Fair - $6</w:t>
      </w:r>
      <w:r w:rsidR="00D2225D">
        <w:rPr>
          <w:b/>
          <w:sz w:val="28"/>
          <w:szCs w:val="28"/>
        </w:rPr>
        <w:t>,</w:t>
      </w:r>
      <w:r>
        <w:rPr>
          <w:b/>
          <w:sz w:val="28"/>
          <w:szCs w:val="28"/>
        </w:rPr>
        <w:t>239.58; Travel - $43,103.99.</w:t>
      </w:r>
    </w:p>
    <w:p w:rsidR="00523448" w:rsidRDefault="00523448" w:rsidP="0094493A">
      <w:pPr>
        <w:pStyle w:val="NoSpacing"/>
        <w:rPr>
          <w:b/>
          <w:sz w:val="28"/>
          <w:szCs w:val="28"/>
        </w:rPr>
      </w:pPr>
    </w:p>
    <w:p w:rsidR="00523448" w:rsidRDefault="00523448" w:rsidP="0094493A">
      <w:pPr>
        <w:pStyle w:val="NoSpacing"/>
        <w:rPr>
          <w:sz w:val="28"/>
          <w:szCs w:val="28"/>
        </w:rPr>
      </w:pPr>
      <w:r>
        <w:rPr>
          <w:b/>
          <w:sz w:val="28"/>
          <w:szCs w:val="28"/>
          <w:u w:val="single"/>
        </w:rPr>
        <w:t>Travel:</w:t>
      </w:r>
      <w:r>
        <w:rPr>
          <w:sz w:val="28"/>
          <w:szCs w:val="28"/>
        </w:rPr>
        <w:t xml:space="preserve">  Sandy provided an update on the 2019 remaining travel:</w:t>
      </w:r>
    </w:p>
    <w:p w:rsidR="00523448" w:rsidRDefault="00523448" w:rsidP="00523448">
      <w:pPr>
        <w:pStyle w:val="NoSpacing"/>
        <w:numPr>
          <w:ilvl w:val="0"/>
          <w:numId w:val="1"/>
        </w:numPr>
        <w:rPr>
          <w:sz w:val="28"/>
          <w:szCs w:val="28"/>
        </w:rPr>
      </w:pPr>
      <w:r>
        <w:rPr>
          <w:sz w:val="28"/>
          <w:szCs w:val="28"/>
        </w:rPr>
        <w:t>NYC – Please pick up luggage tags and parking passes. Park in the rear lot of St. Luke’s, by the bank of trees</w:t>
      </w:r>
    </w:p>
    <w:p w:rsidR="00523448" w:rsidRDefault="00523448" w:rsidP="00523448">
      <w:pPr>
        <w:pStyle w:val="NoSpacing"/>
        <w:numPr>
          <w:ilvl w:val="0"/>
          <w:numId w:val="1"/>
        </w:numPr>
        <w:rPr>
          <w:sz w:val="28"/>
          <w:szCs w:val="28"/>
        </w:rPr>
      </w:pPr>
      <w:r>
        <w:rPr>
          <w:sz w:val="28"/>
          <w:szCs w:val="28"/>
        </w:rPr>
        <w:t xml:space="preserve">Music, Monuments, and Memorials – trip has been cancelled  </w:t>
      </w:r>
    </w:p>
    <w:p w:rsidR="00523448" w:rsidRDefault="00105DB6" w:rsidP="00523448">
      <w:pPr>
        <w:pStyle w:val="NoSpacing"/>
        <w:numPr>
          <w:ilvl w:val="0"/>
          <w:numId w:val="1"/>
        </w:numPr>
        <w:rPr>
          <w:sz w:val="28"/>
          <w:szCs w:val="28"/>
        </w:rPr>
      </w:pPr>
      <w:r>
        <w:rPr>
          <w:sz w:val="28"/>
          <w:szCs w:val="28"/>
        </w:rPr>
        <w:t>Dover Downs- 6/4-6/5; includes $50 free play, show “Sounds of Doo Wop”; photo ID required; payment is due today</w:t>
      </w:r>
    </w:p>
    <w:p w:rsidR="00105DB6" w:rsidRDefault="00105DB6" w:rsidP="00523448">
      <w:pPr>
        <w:pStyle w:val="NoSpacing"/>
        <w:numPr>
          <w:ilvl w:val="0"/>
          <w:numId w:val="1"/>
        </w:numPr>
        <w:rPr>
          <w:sz w:val="28"/>
          <w:szCs w:val="28"/>
        </w:rPr>
      </w:pPr>
      <w:r>
        <w:rPr>
          <w:sz w:val="28"/>
          <w:szCs w:val="28"/>
        </w:rPr>
        <w:t>Nova Scotia – 8/22-8/28; wait list only; payment is due by June; Parking will be on lot at rear of St. Andrew’s</w:t>
      </w:r>
    </w:p>
    <w:p w:rsidR="00105DB6" w:rsidRDefault="00105DB6" w:rsidP="00523448">
      <w:pPr>
        <w:pStyle w:val="NoSpacing"/>
        <w:numPr>
          <w:ilvl w:val="0"/>
          <w:numId w:val="1"/>
        </w:numPr>
        <w:rPr>
          <w:sz w:val="28"/>
          <w:szCs w:val="28"/>
        </w:rPr>
      </w:pPr>
      <w:r>
        <w:rPr>
          <w:sz w:val="28"/>
          <w:szCs w:val="28"/>
        </w:rPr>
        <w:t>Annapolis Fall Foliage – 10/23, includes three hour boat cruise a</w:t>
      </w:r>
      <w:r w:rsidR="00D2225D">
        <w:rPr>
          <w:sz w:val="28"/>
          <w:szCs w:val="28"/>
        </w:rPr>
        <w:t xml:space="preserve">nd </w:t>
      </w:r>
      <w:r>
        <w:rPr>
          <w:sz w:val="28"/>
          <w:szCs w:val="28"/>
        </w:rPr>
        <w:t>bus tour, includes  box lunch, $125 per person</w:t>
      </w:r>
    </w:p>
    <w:p w:rsidR="00105DB6" w:rsidRDefault="00105DB6" w:rsidP="00523448">
      <w:pPr>
        <w:pStyle w:val="NoSpacing"/>
        <w:numPr>
          <w:ilvl w:val="0"/>
          <w:numId w:val="1"/>
        </w:numPr>
        <w:rPr>
          <w:sz w:val="28"/>
          <w:szCs w:val="28"/>
        </w:rPr>
      </w:pPr>
      <w:r>
        <w:rPr>
          <w:sz w:val="28"/>
          <w:szCs w:val="28"/>
        </w:rPr>
        <w:t>Christmas on the Potomac – trip will be announced in May</w:t>
      </w:r>
    </w:p>
    <w:p w:rsidR="00105DB6" w:rsidRDefault="00105DB6" w:rsidP="00105DB6">
      <w:pPr>
        <w:pStyle w:val="NoSpacing"/>
        <w:rPr>
          <w:sz w:val="28"/>
          <w:szCs w:val="28"/>
        </w:rPr>
      </w:pPr>
    </w:p>
    <w:p w:rsidR="00105DB6" w:rsidRDefault="00105DB6" w:rsidP="00105DB6">
      <w:pPr>
        <w:pStyle w:val="NoSpacing"/>
        <w:rPr>
          <w:sz w:val="28"/>
          <w:szCs w:val="28"/>
        </w:rPr>
      </w:pPr>
      <w:r>
        <w:rPr>
          <w:b/>
          <w:sz w:val="28"/>
          <w:szCs w:val="28"/>
          <w:u w:val="single"/>
        </w:rPr>
        <w:t>Lunch Bunch:</w:t>
      </w:r>
      <w:r>
        <w:rPr>
          <w:sz w:val="28"/>
          <w:szCs w:val="28"/>
        </w:rPr>
        <w:tab/>
        <w:t>Today –</w:t>
      </w:r>
      <w:r w:rsidR="00806ECD">
        <w:rPr>
          <w:sz w:val="28"/>
          <w:szCs w:val="28"/>
        </w:rPr>
        <w:t xml:space="preserve"> Blue Fish   $11</w:t>
      </w:r>
      <w:r>
        <w:rPr>
          <w:sz w:val="28"/>
          <w:szCs w:val="28"/>
        </w:rPr>
        <w:t xml:space="preserve"> per person</w:t>
      </w:r>
    </w:p>
    <w:p w:rsidR="00105DB6" w:rsidRDefault="00105DB6" w:rsidP="00105DB6">
      <w:pPr>
        <w:pStyle w:val="NoSpacing"/>
        <w:rPr>
          <w:sz w:val="28"/>
          <w:szCs w:val="28"/>
        </w:rPr>
      </w:pPr>
      <w:r>
        <w:rPr>
          <w:sz w:val="28"/>
          <w:szCs w:val="28"/>
        </w:rPr>
        <w:tab/>
      </w:r>
      <w:r>
        <w:rPr>
          <w:sz w:val="28"/>
          <w:szCs w:val="28"/>
        </w:rPr>
        <w:tab/>
      </w:r>
      <w:r>
        <w:rPr>
          <w:sz w:val="28"/>
          <w:szCs w:val="28"/>
        </w:rPr>
        <w:tab/>
        <w:t>May – Crab Cake Factory on Rte. 54   $15 per person</w:t>
      </w:r>
    </w:p>
    <w:p w:rsidR="00105DB6" w:rsidRDefault="00105DB6" w:rsidP="00105DB6">
      <w:pPr>
        <w:pStyle w:val="NoSpacing"/>
        <w:rPr>
          <w:sz w:val="28"/>
          <w:szCs w:val="28"/>
        </w:rPr>
      </w:pPr>
    </w:p>
    <w:p w:rsidR="00105DB6" w:rsidRDefault="00105DB6" w:rsidP="00105DB6">
      <w:pPr>
        <w:pStyle w:val="NoSpacing"/>
        <w:rPr>
          <w:sz w:val="28"/>
          <w:szCs w:val="28"/>
        </w:rPr>
      </w:pPr>
      <w:r>
        <w:rPr>
          <w:b/>
          <w:sz w:val="28"/>
          <w:szCs w:val="28"/>
          <w:u w:val="single"/>
        </w:rPr>
        <w:t xml:space="preserve">Holiday Party:  </w:t>
      </w:r>
      <w:r w:rsidR="00814D06">
        <w:rPr>
          <w:sz w:val="28"/>
          <w:szCs w:val="28"/>
        </w:rPr>
        <w:t xml:space="preserve">  The holiday party will be held on December 12 at the Clarion.</w:t>
      </w:r>
    </w:p>
    <w:p w:rsidR="00814D06" w:rsidRDefault="00814D06" w:rsidP="00105DB6">
      <w:pPr>
        <w:pStyle w:val="NoSpacing"/>
        <w:rPr>
          <w:sz w:val="28"/>
          <w:szCs w:val="28"/>
        </w:rPr>
      </w:pPr>
    </w:p>
    <w:p w:rsidR="00814D06" w:rsidRDefault="00814D06" w:rsidP="00105DB6">
      <w:pPr>
        <w:pStyle w:val="NoSpacing"/>
        <w:rPr>
          <w:sz w:val="28"/>
          <w:szCs w:val="28"/>
        </w:rPr>
      </w:pPr>
      <w:r>
        <w:rPr>
          <w:b/>
          <w:sz w:val="28"/>
          <w:szCs w:val="28"/>
          <w:u w:val="single"/>
        </w:rPr>
        <w:t xml:space="preserve">Shredding:  </w:t>
      </w:r>
      <w:r w:rsidR="00FD1687">
        <w:rPr>
          <w:sz w:val="28"/>
          <w:szCs w:val="28"/>
        </w:rPr>
        <w:tab/>
      </w:r>
      <w:r w:rsidR="00FD1687">
        <w:rPr>
          <w:sz w:val="28"/>
          <w:szCs w:val="28"/>
        </w:rPr>
        <w:tab/>
        <w:t xml:space="preserve">April 17, Bank of Ocean City, 3 bag max, donations for </w:t>
      </w:r>
      <w:proofErr w:type="spellStart"/>
      <w:r w:rsidR="00FD1687">
        <w:rPr>
          <w:sz w:val="28"/>
          <w:szCs w:val="28"/>
        </w:rPr>
        <w:t>Diakonia</w:t>
      </w:r>
      <w:proofErr w:type="spellEnd"/>
    </w:p>
    <w:p w:rsidR="00FD1687" w:rsidRDefault="00FD1687" w:rsidP="00105DB6">
      <w:pPr>
        <w:pStyle w:val="NoSpacing"/>
        <w:rPr>
          <w:sz w:val="28"/>
          <w:szCs w:val="28"/>
        </w:rPr>
      </w:pPr>
      <w:r>
        <w:rPr>
          <w:sz w:val="28"/>
          <w:szCs w:val="28"/>
        </w:rPr>
        <w:tab/>
      </w:r>
      <w:r>
        <w:rPr>
          <w:sz w:val="28"/>
          <w:szCs w:val="28"/>
        </w:rPr>
        <w:tab/>
      </w:r>
      <w:r>
        <w:rPr>
          <w:sz w:val="28"/>
          <w:szCs w:val="28"/>
        </w:rPr>
        <w:tab/>
        <w:t>June 29- OP Library, time 9-1</w:t>
      </w:r>
    </w:p>
    <w:p w:rsidR="00FD1687" w:rsidRDefault="00FD1687" w:rsidP="00105DB6">
      <w:pPr>
        <w:pStyle w:val="NoSpacing"/>
        <w:rPr>
          <w:sz w:val="28"/>
          <w:szCs w:val="28"/>
        </w:rPr>
      </w:pPr>
      <w:r>
        <w:rPr>
          <w:b/>
          <w:sz w:val="28"/>
          <w:szCs w:val="28"/>
          <w:u w:val="single"/>
        </w:rPr>
        <w:lastRenderedPageBreak/>
        <w:t xml:space="preserve">Health Fair:  </w:t>
      </w:r>
      <w:r w:rsidR="00C0217F">
        <w:rPr>
          <w:sz w:val="28"/>
          <w:szCs w:val="28"/>
        </w:rPr>
        <w:t xml:space="preserve">  The Health Fair will be held on Tuesday, May 7</w:t>
      </w:r>
      <w:r w:rsidR="00C0217F" w:rsidRPr="00C0217F">
        <w:rPr>
          <w:sz w:val="28"/>
          <w:szCs w:val="28"/>
          <w:vertAlign w:val="superscript"/>
        </w:rPr>
        <w:t>th</w:t>
      </w:r>
      <w:r w:rsidR="00C0217F">
        <w:rPr>
          <w:sz w:val="28"/>
          <w:szCs w:val="28"/>
        </w:rPr>
        <w:t xml:space="preserve"> from 8-12:30.  Anyone wishing to volunteer for either the health fair or the set up on May 6</w:t>
      </w:r>
      <w:r w:rsidR="00C0217F" w:rsidRPr="00C0217F">
        <w:rPr>
          <w:sz w:val="28"/>
          <w:szCs w:val="28"/>
          <w:vertAlign w:val="superscript"/>
        </w:rPr>
        <w:t>th</w:t>
      </w:r>
      <w:r w:rsidR="00C0217F">
        <w:rPr>
          <w:sz w:val="28"/>
          <w:szCs w:val="28"/>
        </w:rPr>
        <w:t xml:space="preserve"> at 11:00 AM may sign up today</w:t>
      </w:r>
    </w:p>
    <w:p w:rsidR="00C0217F" w:rsidRDefault="00C0217F" w:rsidP="00105DB6">
      <w:pPr>
        <w:pStyle w:val="NoSpacing"/>
        <w:rPr>
          <w:sz w:val="28"/>
          <w:szCs w:val="28"/>
        </w:rPr>
      </w:pPr>
    </w:p>
    <w:p w:rsidR="00C0217F" w:rsidRDefault="00C0217F" w:rsidP="00105DB6">
      <w:pPr>
        <w:pStyle w:val="NoSpacing"/>
        <w:rPr>
          <w:b/>
          <w:sz w:val="28"/>
          <w:szCs w:val="28"/>
          <w:u w:val="single"/>
        </w:rPr>
      </w:pPr>
      <w:r>
        <w:rPr>
          <w:b/>
          <w:sz w:val="28"/>
          <w:szCs w:val="28"/>
          <w:u w:val="single"/>
        </w:rPr>
        <w:t>President’s Report:</w:t>
      </w:r>
    </w:p>
    <w:p w:rsidR="00C0217F" w:rsidRDefault="00C0217F" w:rsidP="00C0217F">
      <w:pPr>
        <w:pStyle w:val="NoSpacing"/>
        <w:numPr>
          <w:ilvl w:val="0"/>
          <w:numId w:val="2"/>
        </w:numPr>
        <w:rPr>
          <w:sz w:val="28"/>
          <w:szCs w:val="28"/>
        </w:rPr>
      </w:pPr>
      <w:r>
        <w:rPr>
          <w:sz w:val="28"/>
          <w:szCs w:val="28"/>
        </w:rPr>
        <w:t xml:space="preserve">Last day for taxes at Ocean City is April 13 </w:t>
      </w:r>
      <w:proofErr w:type="spellStart"/>
      <w:r w:rsidRPr="00C0217F">
        <w:rPr>
          <w:sz w:val="28"/>
          <w:szCs w:val="28"/>
          <w:vertAlign w:val="superscript"/>
        </w:rPr>
        <w:t>th</w:t>
      </w:r>
      <w:proofErr w:type="spellEnd"/>
      <w:r>
        <w:rPr>
          <w:sz w:val="28"/>
          <w:szCs w:val="28"/>
        </w:rPr>
        <w:t xml:space="preserve"> and April 15th at OP.</w:t>
      </w:r>
    </w:p>
    <w:p w:rsidR="00C0217F" w:rsidRDefault="00C0217F" w:rsidP="00C0217F">
      <w:pPr>
        <w:pStyle w:val="NoSpacing"/>
        <w:numPr>
          <w:ilvl w:val="0"/>
          <w:numId w:val="2"/>
        </w:numPr>
        <w:rPr>
          <w:sz w:val="28"/>
          <w:szCs w:val="28"/>
        </w:rPr>
      </w:pPr>
      <w:r>
        <w:rPr>
          <w:sz w:val="28"/>
          <w:szCs w:val="28"/>
        </w:rPr>
        <w:t xml:space="preserve">Our Scholarship fundraiser has been postponed until the fall and it probably  </w:t>
      </w:r>
      <w:r w:rsidR="00806ECD">
        <w:rPr>
          <w:sz w:val="28"/>
          <w:szCs w:val="28"/>
        </w:rPr>
        <w:t xml:space="preserve">will </w:t>
      </w:r>
      <w:r>
        <w:rPr>
          <w:sz w:val="28"/>
          <w:szCs w:val="28"/>
        </w:rPr>
        <w:t>be held at Outback</w:t>
      </w:r>
    </w:p>
    <w:p w:rsidR="00C0217F" w:rsidRDefault="00C0217F" w:rsidP="00C0217F">
      <w:pPr>
        <w:pStyle w:val="NoSpacing"/>
        <w:numPr>
          <w:ilvl w:val="0"/>
          <w:numId w:val="2"/>
        </w:numPr>
        <w:rPr>
          <w:sz w:val="28"/>
          <w:szCs w:val="28"/>
        </w:rPr>
      </w:pPr>
      <w:r>
        <w:rPr>
          <w:sz w:val="28"/>
          <w:szCs w:val="28"/>
        </w:rPr>
        <w:t>Personnel Change – Garry Fox who has been our webmaster has resigned and Charlie Herbert has volunteered to take the position</w:t>
      </w:r>
    </w:p>
    <w:p w:rsidR="00C0217F" w:rsidRDefault="00C0217F" w:rsidP="00C0217F">
      <w:pPr>
        <w:pStyle w:val="NoSpacing"/>
        <w:numPr>
          <w:ilvl w:val="0"/>
          <w:numId w:val="2"/>
        </w:numPr>
        <w:rPr>
          <w:sz w:val="28"/>
          <w:szCs w:val="28"/>
        </w:rPr>
      </w:pPr>
      <w:r>
        <w:rPr>
          <w:sz w:val="28"/>
          <w:szCs w:val="28"/>
        </w:rPr>
        <w:t>Our June luncheon will be held on June 13</w:t>
      </w:r>
      <w:r w:rsidRPr="00C0217F">
        <w:rPr>
          <w:sz w:val="28"/>
          <w:szCs w:val="28"/>
          <w:vertAlign w:val="superscript"/>
        </w:rPr>
        <w:t>th</w:t>
      </w:r>
      <w:r>
        <w:rPr>
          <w:sz w:val="28"/>
          <w:szCs w:val="28"/>
        </w:rPr>
        <w:t xml:space="preserve">.  Our chapter will provide soda, water, subs, and chips.  Please </w:t>
      </w:r>
      <w:r w:rsidR="00D2225D">
        <w:rPr>
          <w:sz w:val="28"/>
          <w:szCs w:val="28"/>
        </w:rPr>
        <w:t>sign up if you would like to bri</w:t>
      </w:r>
      <w:r>
        <w:rPr>
          <w:sz w:val="28"/>
          <w:szCs w:val="28"/>
        </w:rPr>
        <w:t>ng a side dish</w:t>
      </w:r>
    </w:p>
    <w:p w:rsidR="00C0217F" w:rsidRDefault="00C0217F" w:rsidP="00C0217F">
      <w:pPr>
        <w:pStyle w:val="NoSpacing"/>
        <w:numPr>
          <w:ilvl w:val="0"/>
          <w:numId w:val="2"/>
        </w:numPr>
        <w:rPr>
          <w:sz w:val="28"/>
          <w:szCs w:val="28"/>
        </w:rPr>
      </w:pPr>
      <w:r>
        <w:rPr>
          <w:sz w:val="28"/>
          <w:szCs w:val="28"/>
        </w:rPr>
        <w:t>Please sign up for May meeting refreshments</w:t>
      </w:r>
    </w:p>
    <w:p w:rsidR="00F61E6F" w:rsidRDefault="00F61E6F" w:rsidP="00C0217F">
      <w:pPr>
        <w:pStyle w:val="NoSpacing"/>
        <w:numPr>
          <w:ilvl w:val="0"/>
          <w:numId w:val="2"/>
        </w:numPr>
        <w:rPr>
          <w:sz w:val="28"/>
          <w:szCs w:val="28"/>
        </w:rPr>
      </w:pPr>
      <w:r>
        <w:rPr>
          <w:sz w:val="28"/>
          <w:szCs w:val="28"/>
        </w:rPr>
        <w:t>Our guest speaker in May will be from  the Living Legacy Foundation and Michael LeCompte  will return in September</w:t>
      </w: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r>
        <w:rPr>
          <w:sz w:val="28"/>
          <w:szCs w:val="28"/>
        </w:rPr>
        <w:t>50/50 in the amount of $42 was won by Grace Jenkins</w:t>
      </w:r>
    </w:p>
    <w:p w:rsidR="00F61E6F" w:rsidRDefault="00F61E6F" w:rsidP="00F61E6F">
      <w:pPr>
        <w:pStyle w:val="NoSpacing"/>
        <w:rPr>
          <w:sz w:val="28"/>
          <w:szCs w:val="28"/>
        </w:rPr>
      </w:pPr>
      <w:r>
        <w:rPr>
          <w:sz w:val="28"/>
          <w:szCs w:val="28"/>
        </w:rPr>
        <w:t>Shorebirds tickets for the April 16</w:t>
      </w:r>
      <w:r w:rsidRPr="00F61E6F">
        <w:rPr>
          <w:sz w:val="28"/>
          <w:szCs w:val="28"/>
          <w:vertAlign w:val="superscript"/>
        </w:rPr>
        <w:t>th</w:t>
      </w:r>
      <w:r>
        <w:rPr>
          <w:sz w:val="28"/>
          <w:szCs w:val="28"/>
        </w:rPr>
        <w:t xml:space="preserve"> game were won by Betty </w:t>
      </w:r>
      <w:proofErr w:type="spellStart"/>
      <w:r>
        <w:rPr>
          <w:sz w:val="28"/>
          <w:szCs w:val="28"/>
        </w:rPr>
        <w:t>Bandell</w:t>
      </w:r>
      <w:proofErr w:type="spellEnd"/>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r>
        <w:rPr>
          <w:sz w:val="28"/>
          <w:szCs w:val="28"/>
        </w:rPr>
        <w:t>There being no further business the meeting was adjourned at 11:30 AM.</w:t>
      </w: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p>
    <w:p w:rsidR="00F61E6F" w:rsidRDefault="00F61E6F" w:rsidP="00F61E6F">
      <w:pPr>
        <w:pStyle w:val="NoSpacing"/>
        <w:rPr>
          <w:sz w:val="28"/>
          <w:szCs w:val="28"/>
        </w:rPr>
      </w:pPr>
      <w:r>
        <w:rPr>
          <w:sz w:val="28"/>
          <w:szCs w:val="28"/>
        </w:rPr>
        <w:t>Respectfully Submitted,</w:t>
      </w:r>
    </w:p>
    <w:p w:rsidR="00F61E6F" w:rsidRDefault="00F61E6F" w:rsidP="00F61E6F">
      <w:pPr>
        <w:pStyle w:val="NoSpacing"/>
        <w:rPr>
          <w:sz w:val="28"/>
          <w:szCs w:val="28"/>
        </w:rPr>
      </w:pPr>
    </w:p>
    <w:p w:rsidR="00F61E6F" w:rsidRDefault="00F61E6F" w:rsidP="00F61E6F">
      <w:pPr>
        <w:pStyle w:val="NoSpacing"/>
        <w:rPr>
          <w:sz w:val="28"/>
          <w:szCs w:val="28"/>
        </w:rPr>
      </w:pPr>
      <w:r>
        <w:rPr>
          <w:sz w:val="28"/>
          <w:szCs w:val="28"/>
        </w:rPr>
        <w:t xml:space="preserve">Debi </w:t>
      </w:r>
      <w:proofErr w:type="spellStart"/>
      <w:r>
        <w:rPr>
          <w:sz w:val="28"/>
          <w:szCs w:val="28"/>
        </w:rPr>
        <w:t>Cluskey</w:t>
      </w:r>
      <w:proofErr w:type="spellEnd"/>
      <w:r>
        <w:rPr>
          <w:sz w:val="28"/>
          <w:szCs w:val="28"/>
        </w:rPr>
        <w:t>, Secretary</w:t>
      </w:r>
    </w:p>
    <w:p w:rsidR="00F61E6F" w:rsidRPr="00C0217F" w:rsidRDefault="003E1F9A" w:rsidP="003E1F9A">
      <w:pPr>
        <w:pStyle w:val="NoSpacing"/>
        <w:rPr>
          <w:sz w:val="28"/>
          <w:szCs w:val="28"/>
        </w:rPr>
      </w:pPr>
      <w:r>
        <w:rPr>
          <w:sz w:val="28"/>
          <w:szCs w:val="28"/>
        </w:rPr>
        <w:t>AARP Chapter 1917</w:t>
      </w: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Default="0094493A" w:rsidP="0094493A">
      <w:pPr>
        <w:pStyle w:val="NoSpacing"/>
        <w:rPr>
          <w:sz w:val="28"/>
          <w:szCs w:val="28"/>
        </w:rPr>
      </w:pPr>
    </w:p>
    <w:p w:rsidR="0094493A" w:rsidRPr="0094493A" w:rsidRDefault="0094493A" w:rsidP="0094493A">
      <w:pPr>
        <w:pStyle w:val="NoSpacing"/>
        <w:rPr>
          <w:sz w:val="28"/>
          <w:szCs w:val="28"/>
        </w:rPr>
      </w:pPr>
    </w:p>
    <w:sectPr w:rsidR="0094493A" w:rsidRPr="0094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C478F"/>
    <w:multiLevelType w:val="hybridMultilevel"/>
    <w:tmpl w:val="F46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74746"/>
    <w:multiLevelType w:val="hybridMultilevel"/>
    <w:tmpl w:val="35DA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3A"/>
    <w:rsid w:val="00105DB6"/>
    <w:rsid w:val="003E1F9A"/>
    <w:rsid w:val="00523448"/>
    <w:rsid w:val="00806ECD"/>
    <w:rsid w:val="00814D06"/>
    <w:rsid w:val="0094493A"/>
    <w:rsid w:val="00C0217F"/>
    <w:rsid w:val="00C74F05"/>
    <w:rsid w:val="00CF68B1"/>
    <w:rsid w:val="00D2225D"/>
    <w:rsid w:val="00E9394C"/>
    <w:rsid w:val="00F61E6F"/>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4D4E2-4D36-4728-A183-1228F356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3A"/>
    <w:pPr>
      <w:spacing w:after="0" w:line="240" w:lineRule="auto"/>
    </w:pPr>
  </w:style>
  <w:style w:type="paragraph" w:styleId="BalloonText">
    <w:name w:val="Balloon Text"/>
    <w:basedOn w:val="Normal"/>
    <w:link w:val="BalloonTextChar"/>
    <w:uiPriority w:val="99"/>
    <w:semiHidden/>
    <w:unhideWhenUsed/>
    <w:rsid w:val="00CF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Charles Herbert</cp:lastModifiedBy>
  <cp:revision>2</cp:revision>
  <cp:lastPrinted>2019-05-05T16:38:00Z</cp:lastPrinted>
  <dcterms:created xsi:type="dcterms:W3CDTF">2019-08-31T14:58:00Z</dcterms:created>
  <dcterms:modified xsi:type="dcterms:W3CDTF">2019-08-31T14:58:00Z</dcterms:modified>
</cp:coreProperties>
</file>