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69" w:rsidRDefault="00DB6C48">
      <w:r>
        <w:t>SFOA Meeting</w:t>
      </w:r>
    </w:p>
    <w:p w:rsidR="00DB6C48" w:rsidRDefault="00DB6C48">
      <w:r>
        <w:t>September 12, 2016</w:t>
      </w:r>
    </w:p>
    <w:p w:rsidR="00DB6C48" w:rsidRDefault="00DB6C48"/>
    <w:p w:rsidR="00DB6C48" w:rsidRDefault="00DB6C48" w:rsidP="00DB6C48">
      <w:pPr>
        <w:pStyle w:val="ListParagraph"/>
        <w:numPr>
          <w:ilvl w:val="0"/>
          <w:numId w:val="1"/>
        </w:numPr>
      </w:pPr>
      <w:r>
        <w:t>Fountain Update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Old pines were causing damage to other trees so they were removed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Rebuilt pump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Fountain will need to be resealed in the next year</w:t>
      </w:r>
    </w:p>
    <w:p w:rsidR="00DB6C48" w:rsidRDefault="00DB6C48" w:rsidP="00DB6C48">
      <w:pPr>
        <w:pStyle w:val="ListParagraph"/>
        <w:numPr>
          <w:ilvl w:val="0"/>
          <w:numId w:val="1"/>
        </w:numPr>
      </w:pPr>
      <w:r>
        <w:t>Dues were set and going forward, there will be drawings for discounted membership fees to encourage attendance at the annual HOA meeting.</w:t>
      </w:r>
    </w:p>
    <w:p w:rsidR="00DB6C48" w:rsidRDefault="00DB6C48" w:rsidP="00DB6C48">
      <w:pPr>
        <w:pStyle w:val="ListParagraph"/>
        <w:numPr>
          <w:ilvl w:val="0"/>
          <w:numId w:val="1"/>
        </w:numPr>
      </w:pPr>
      <w:r>
        <w:t>Financial Review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$18,000 currently in account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Balance sheets and Profit/Loss sheets handed out to attendees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Vote was taken and rules changed to not require expensive audit, but to have two non-board members meet with the treasurer and review books instead.</w:t>
      </w:r>
    </w:p>
    <w:p w:rsidR="00DB6C48" w:rsidRDefault="00DB6C48" w:rsidP="00DB6C48">
      <w:pPr>
        <w:pStyle w:val="ListParagraph"/>
        <w:numPr>
          <w:ilvl w:val="1"/>
          <w:numId w:val="1"/>
        </w:numPr>
      </w:pPr>
      <w:r>
        <w:t>Five homes in the HOA have not paid dues in some time. Liens will be placed on those properties.</w:t>
      </w:r>
      <w:bookmarkStart w:id="0" w:name="_GoBack"/>
      <w:bookmarkEnd w:id="0"/>
    </w:p>
    <w:sectPr w:rsidR="00DB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D47"/>
    <w:multiLevelType w:val="hybridMultilevel"/>
    <w:tmpl w:val="7DCA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48"/>
    <w:rsid w:val="00DB6C48"/>
    <w:rsid w:val="00EA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>GCPL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Kouse, Cara</dc:creator>
  <cp:lastModifiedBy>Kouse, Cara</cp:lastModifiedBy>
  <cp:revision>1</cp:revision>
  <dcterms:created xsi:type="dcterms:W3CDTF">2017-09-28T04:14:00Z</dcterms:created>
  <dcterms:modified xsi:type="dcterms:W3CDTF">2017-09-28T04:23:00Z</dcterms:modified>
</cp:coreProperties>
</file>