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 xml:space="preserve">                                BLUE RIDGE FIRE DISTRICT </w:t>
      </w:r>
    </w:p>
    <w:p>
      <w:pPr>
        <w:pStyle w:val="Body"/>
        <w:rPr>
          <w:sz w:val="28"/>
          <w:szCs w:val="28"/>
        </w:rPr>
      </w:pPr>
      <w:r>
        <w:rPr>
          <w:sz w:val="28"/>
          <w:szCs w:val="28"/>
          <w:rtl w:val="0"/>
          <w:lang w:val="en-US"/>
        </w:rPr>
        <w:t xml:space="preserve">             PUBLIC SAFETY PERSONNEL RETIREMENT SYSTEM </w:t>
      </w:r>
    </w:p>
    <w:p>
      <w:pPr>
        <w:pStyle w:val="Body"/>
        <w:rPr>
          <w:sz w:val="28"/>
          <w:szCs w:val="28"/>
        </w:rPr>
      </w:pPr>
      <w:r>
        <w:rPr>
          <w:sz w:val="28"/>
          <w:szCs w:val="28"/>
          <w:rtl w:val="0"/>
          <w:lang w:val="en-US"/>
        </w:rPr>
        <w:t xml:space="preserve">                                         LOCAL BOARD </w:t>
      </w:r>
    </w:p>
    <w:p>
      <w:pPr>
        <w:pStyle w:val="Body"/>
        <w:rPr>
          <w:sz w:val="28"/>
          <w:szCs w:val="28"/>
        </w:rPr>
      </w:pPr>
      <w:r>
        <w:rPr>
          <w:sz w:val="28"/>
          <w:szCs w:val="28"/>
          <w:rtl w:val="0"/>
          <w:lang w:val="en-US"/>
        </w:rPr>
        <w:t xml:space="preserve">                                   5023 ENCHANTED LANE</w:t>
      </w:r>
    </w:p>
    <w:p>
      <w:pPr>
        <w:pStyle w:val="Body"/>
        <w:rPr>
          <w:sz w:val="28"/>
          <w:szCs w:val="28"/>
        </w:rPr>
      </w:pPr>
      <w:r>
        <w:rPr>
          <w:sz w:val="28"/>
          <w:szCs w:val="28"/>
          <w:rtl w:val="0"/>
          <w:lang w:val="en-US"/>
        </w:rPr>
        <w:t xml:space="preserve">                              HAPPY JACK, ARIZONA 86024</w:t>
      </w:r>
    </w:p>
    <w:p>
      <w:pPr>
        <w:pStyle w:val="Body"/>
        <w:rPr>
          <w:sz w:val="28"/>
          <w:szCs w:val="28"/>
        </w:rPr>
      </w:pPr>
      <w:r>
        <w:rPr>
          <w:sz w:val="28"/>
          <w:szCs w:val="28"/>
          <w:rtl w:val="0"/>
          <w:lang w:val="en-US"/>
        </w:rPr>
        <w:t xml:space="preserve">                                          928-477-2751</w:t>
      </w:r>
    </w:p>
    <w:p>
      <w:pPr>
        <w:pStyle w:val="Body"/>
        <w:rPr>
          <w:sz w:val="28"/>
          <w:szCs w:val="28"/>
        </w:rPr>
      </w:pPr>
      <w:r>
        <w:rPr>
          <w:sz w:val="28"/>
          <w:szCs w:val="28"/>
          <w:rtl w:val="0"/>
          <w:lang w:val="en-US"/>
        </w:rPr>
        <w:t xml:space="preserve">                                         </w:t>
      </w:r>
      <w:r>
        <w:rPr>
          <w:rStyle w:val="Hyperlink.0"/>
          <w:sz w:val="28"/>
          <w:szCs w:val="28"/>
        </w:rPr>
        <w:fldChar w:fldCharType="begin" w:fldLock="0"/>
      </w:r>
      <w:r>
        <w:rPr>
          <w:rStyle w:val="Hyperlink.0"/>
          <w:sz w:val="28"/>
          <w:szCs w:val="28"/>
        </w:rPr>
        <w:instrText xml:space="preserve"> HYPERLINK "http://www.brfdaz.org"</w:instrText>
      </w:r>
      <w:r>
        <w:rPr>
          <w:rStyle w:val="Hyperlink.0"/>
          <w:sz w:val="28"/>
          <w:szCs w:val="28"/>
        </w:rPr>
        <w:fldChar w:fldCharType="separate" w:fldLock="0"/>
      </w:r>
      <w:r>
        <w:rPr>
          <w:rStyle w:val="Hyperlink.0"/>
          <w:sz w:val="28"/>
          <w:szCs w:val="28"/>
          <w:rtl w:val="0"/>
          <w:lang w:val="en-US"/>
        </w:rPr>
        <w:t>www.brfdaz.org</w:t>
      </w:r>
      <w:r>
        <w:rPr>
          <w:sz w:val="28"/>
          <w:szCs w:val="28"/>
        </w:rPr>
        <w:fldChar w:fldCharType="end" w:fldLock="0"/>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               MINUTES FOR SPECIAL MEETING AUGUST 7, 2020</w:t>
      </w:r>
    </w:p>
    <w:p>
      <w:pPr>
        <w:pStyle w:val="Body"/>
        <w:rPr>
          <w:sz w:val="28"/>
          <w:szCs w:val="28"/>
        </w:rPr>
      </w:pPr>
    </w:p>
    <w:p>
      <w:pPr>
        <w:pStyle w:val="Body"/>
        <w:rPr>
          <w:sz w:val="28"/>
          <w:szCs w:val="28"/>
        </w:rPr>
      </w:pPr>
      <w:r>
        <w:rPr>
          <w:sz w:val="28"/>
          <w:szCs w:val="28"/>
          <w:rtl w:val="0"/>
          <w:lang w:val="en-US"/>
        </w:rPr>
        <w:t>Meeting was called to order at 8:32 AM:</w:t>
      </w:r>
    </w:p>
    <w:p>
      <w:pPr>
        <w:pStyle w:val="Body"/>
        <w:rPr>
          <w:sz w:val="28"/>
          <w:szCs w:val="28"/>
        </w:rPr>
      </w:pPr>
    </w:p>
    <w:p>
      <w:pPr>
        <w:pStyle w:val="Body"/>
        <w:rPr>
          <w:sz w:val="28"/>
          <w:szCs w:val="28"/>
        </w:rPr>
      </w:pPr>
      <w:r>
        <w:rPr>
          <w:sz w:val="28"/>
          <w:szCs w:val="28"/>
          <w:rtl w:val="0"/>
          <w:lang w:val="en-US"/>
        </w:rPr>
        <w:t>Quorum was Met:</w:t>
      </w:r>
    </w:p>
    <w:p>
      <w:pPr>
        <w:pStyle w:val="Body"/>
        <w:rPr>
          <w:sz w:val="28"/>
          <w:szCs w:val="28"/>
        </w:rPr>
      </w:pPr>
      <w:r>
        <w:rPr>
          <w:sz w:val="28"/>
          <w:szCs w:val="28"/>
          <w:rtl w:val="0"/>
          <w:lang w:val="en-US"/>
        </w:rPr>
        <w:t>Roll Call was called by Chairwoman Perelli:</w:t>
      </w:r>
    </w:p>
    <w:p>
      <w:pPr>
        <w:pStyle w:val="Body"/>
        <w:rPr>
          <w:sz w:val="28"/>
          <w:szCs w:val="28"/>
        </w:rPr>
      </w:pPr>
      <w:r>
        <w:rPr>
          <w:sz w:val="28"/>
          <w:szCs w:val="28"/>
          <w:rtl w:val="0"/>
          <w:lang w:val="en-US"/>
        </w:rPr>
        <w:t>Cindy Perelli</w:t>
      </w:r>
      <w:r>
        <w:rPr>
          <w:sz w:val="28"/>
          <w:szCs w:val="28"/>
          <w:rtl w:val="0"/>
          <w:lang w:val="en-US"/>
        </w:rPr>
        <w:t>————</w:t>
      </w:r>
      <w:r>
        <w:rPr>
          <w:sz w:val="28"/>
          <w:szCs w:val="28"/>
          <w:rtl w:val="0"/>
          <w:lang w:val="en-US"/>
        </w:rPr>
        <w:t>-Present</w:t>
      </w:r>
    </w:p>
    <w:p>
      <w:pPr>
        <w:pStyle w:val="Body"/>
        <w:rPr>
          <w:sz w:val="28"/>
          <w:szCs w:val="28"/>
        </w:rPr>
      </w:pPr>
      <w:r>
        <w:rPr>
          <w:sz w:val="28"/>
          <w:szCs w:val="28"/>
          <w:rtl w:val="0"/>
          <w:lang w:val="en-US"/>
        </w:rPr>
        <w:t>Linda Blosser</w:t>
      </w:r>
      <w:r>
        <w:rPr>
          <w:sz w:val="28"/>
          <w:szCs w:val="28"/>
          <w:rtl w:val="0"/>
          <w:lang w:val="en-US"/>
        </w:rPr>
        <w:t>————</w:t>
      </w:r>
      <w:r>
        <w:rPr>
          <w:sz w:val="28"/>
          <w:szCs w:val="28"/>
          <w:rtl w:val="0"/>
          <w:lang w:val="en-US"/>
        </w:rPr>
        <w:t>Present</w:t>
      </w:r>
    </w:p>
    <w:p>
      <w:pPr>
        <w:pStyle w:val="Body"/>
        <w:rPr>
          <w:sz w:val="28"/>
          <w:szCs w:val="28"/>
        </w:rPr>
      </w:pPr>
      <w:r>
        <w:rPr>
          <w:sz w:val="28"/>
          <w:szCs w:val="28"/>
          <w:rtl w:val="0"/>
          <w:lang w:val="en-US"/>
        </w:rPr>
        <w:t>Tammy Rosenhagen</w:t>
      </w:r>
      <w:r>
        <w:rPr>
          <w:sz w:val="28"/>
          <w:szCs w:val="28"/>
          <w:rtl w:val="0"/>
          <w:lang w:val="en-US"/>
        </w:rPr>
        <w:t>—</w:t>
      </w:r>
      <w:r>
        <w:rPr>
          <w:sz w:val="28"/>
          <w:szCs w:val="28"/>
          <w:rtl w:val="0"/>
          <w:lang w:val="en-US"/>
        </w:rPr>
        <w:t>Absent</w:t>
      </w:r>
    </w:p>
    <w:p>
      <w:pPr>
        <w:pStyle w:val="Body"/>
        <w:rPr>
          <w:sz w:val="28"/>
          <w:szCs w:val="28"/>
        </w:rPr>
      </w:pPr>
      <w:r>
        <w:rPr>
          <w:sz w:val="28"/>
          <w:szCs w:val="28"/>
          <w:rtl w:val="0"/>
          <w:lang w:val="en-US"/>
        </w:rPr>
        <w:t>Ryan MacNeal</w:t>
      </w:r>
      <w:r>
        <w:rPr>
          <w:sz w:val="28"/>
          <w:szCs w:val="28"/>
          <w:rtl w:val="0"/>
          <w:lang w:val="en-US"/>
        </w:rPr>
        <w:t>———</w:t>
      </w:r>
      <w:r>
        <w:rPr>
          <w:sz w:val="28"/>
          <w:szCs w:val="28"/>
          <w:rtl w:val="0"/>
          <w:lang w:val="en-US"/>
        </w:rPr>
        <w:t>-Present</w:t>
      </w:r>
    </w:p>
    <w:p>
      <w:pPr>
        <w:pStyle w:val="Body"/>
        <w:rPr>
          <w:sz w:val="28"/>
          <w:szCs w:val="28"/>
        </w:rPr>
      </w:pPr>
      <w:r>
        <w:rPr>
          <w:sz w:val="28"/>
          <w:szCs w:val="28"/>
          <w:rtl w:val="0"/>
          <w:lang w:val="en-US"/>
        </w:rPr>
        <w:t>Brandon Sewell</w:t>
      </w:r>
      <w:r>
        <w:rPr>
          <w:sz w:val="28"/>
          <w:szCs w:val="28"/>
          <w:rtl w:val="0"/>
          <w:lang w:val="en-US"/>
        </w:rPr>
        <w:t>———</w:t>
      </w:r>
      <w:r>
        <w:rPr>
          <w:sz w:val="28"/>
          <w:szCs w:val="28"/>
          <w:rtl w:val="0"/>
          <w:lang w:val="en-US"/>
        </w:rPr>
        <w:t>Present</w:t>
      </w:r>
    </w:p>
    <w:p>
      <w:pPr>
        <w:pStyle w:val="Body"/>
        <w:rPr>
          <w:sz w:val="28"/>
          <w:szCs w:val="28"/>
        </w:rPr>
      </w:pPr>
      <w:r>
        <w:rPr>
          <w:sz w:val="28"/>
          <w:szCs w:val="28"/>
          <w:rtl w:val="0"/>
          <w:lang w:val="en-US"/>
        </w:rPr>
        <w:t>Cynthia K Kelly, Attorney</w:t>
      </w:r>
      <w:r>
        <w:rPr>
          <w:sz w:val="28"/>
          <w:szCs w:val="28"/>
          <w:rtl w:val="0"/>
          <w:lang w:val="en-US"/>
        </w:rPr>
        <w:t>—</w:t>
      </w:r>
      <w:r>
        <w:rPr>
          <w:sz w:val="28"/>
          <w:szCs w:val="28"/>
          <w:rtl w:val="0"/>
          <w:lang w:val="en-US"/>
        </w:rPr>
        <w:t xml:space="preserve">Present via teleconference </w:t>
      </w:r>
    </w:p>
    <w:p>
      <w:pPr>
        <w:pStyle w:val="Body"/>
        <w:rPr>
          <w:sz w:val="28"/>
          <w:szCs w:val="28"/>
        </w:rPr>
      </w:pPr>
    </w:p>
    <w:p>
      <w:pPr>
        <w:pStyle w:val="Body"/>
        <w:rPr>
          <w:sz w:val="28"/>
          <w:szCs w:val="28"/>
        </w:rPr>
      </w:pPr>
      <w:r>
        <w:rPr>
          <w:sz w:val="28"/>
          <w:szCs w:val="28"/>
          <w:rtl w:val="0"/>
          <w:lang w:val="en-US"/>
        </w:rPr>
        <w:t>Olivia Rosa Hansen-Leon (Claimant) joined the meeting at 8:35 AM.</w:t>
      </w:r>
    </w:p>
    <w:p>
      <w:pPr>
        <w:pStyle w:val="Body"/>
        <w:rPr>
          <w:sz w:val="28"/>
          <w:szCs w:val="28"/>
        </w:rPr>
      </w:pPr>
    </w:p>
    <w:p>
      <w:pPr>
        <w:pStyle w:val="Body"/>
        <w:rPr>
          <w:sz w:val="28"/>
          <w:szCs w:val="28"/>
        </w:rPr>
      </w:pPr>
      <w:r>
        <w:rPr>
          <w:sz w:val="28"/>
          <w:szCs w:val="28"/>
          <w:rtl w:val="0"/>
          <w:lang w:val="en-US"/>
        </w:rPr>
        <w:t>New Business:</w:t>
      </w:r>
    </w:p>
    <w:p>
      <w:pPr>
        <w:pStyle w:val="Body"/>
        <w:rPr>
          <w:sz w:val="28"/>
          <w:szCs w:val="28"/>
        </w:rPr>
      </w:pPr>
      <w:r>
        <w:rPr>
          <w:sz w:val="28"/>
          <w:szCs w:val="28"/>
          <w:rtl w:val="0"/>
          <w:lang w:val="en-US"/>
        </w:rPr>
        <w:t>Discussion and Possible Approval:</w:t>
      </w:r>
    </w:p>
    <w:p>
      <w:pPr>
        <w:pStyle w:val="Body"/>
        <w:rPr>
          <w:sz w:val="28"/>
          <w:szCs w:val="28"/>
        </w:rPr>
      </w:pPr>
    </w:p>
    <w:p>
      <w:pPr>
        <w:pStyle w:val="Body"/>
        <w:numPr>
          <w:ilvl w:val="0"/>
          <w:numId w:val="2"/>
        </w:numPr>
        <w:rPr>
          <w:sz w:val="28"/>
          <w:szCs w:val="28"/>
          <w:lang w:val="en-US"/>
        </w:rPr>
      </w:pPr>
      <w:r>
        <w:rPr>
          <w:sz w:val="28"/>
          <w:szCs w:val="28"/>
          <w:rtl w:val="0"/>
          <w:lang w:val="en-US"/>
        </w:rPr>
        <w:t xml:space="preserve"> Olivia Rosa Hansen-Leon gave an opening statement thanking the board for their efforts in finalizing the application for Accidental Disability Benefit/Retirement.  </w:t>
      </w:r>
    </w:p>
    <w:p>
      <w:pPr>
        <w:pStyle w:val="Body"/>
        <w:numPr>
          <w:ilvl w:val="0"/>
          <w:numId w:val="2"/>
        </w:numPr>
        <w:rPr>
          <w:sz w:val="28"/>
          <w:szCs w:val="28"/>
          <w:lang w:val="en-US"/>
        </w:rPr>
      </w:pPr>
      <w:r>
        <w:rPr>
          <w:sz w:val="28"/>
          <w:szCs w:val="28"/>
          <w:rtl w:val="0"/>
          <w:lang w:val="en-US"/>
        </w:rPr>
        <w:t>The Board Members asked Olivia various questions about the incident itself.  Olivia explained while on duty (May 16, 2019) she and Captain Brandon Sewell went to a Brush Fire which ended up being more serious than what was originally reported due to the number of vehicles and out structures.  Olivia was handling the fire water hose when she stepped back into a hole with her left leg, injuring the left knee.  Olivia continued to work for about 30 more minutes until additional firefighters arrived.  Captain Sewell sent Olivia back to the station to ice and elevate the knee.  After an explanation to the Chief Paine, the Chief sent Olivia home.  The pain was still present the next day at which time Olivia went to see a Dr Harris.  After an MRI Dr Harris recommended seeing a Dr Cashmore for surgery.  After surgery (June 11, 2019) Olivia tried a couple of different light duty schedules (starting July 2019) at the station while also attending therapy.  After much discussion between the Chief and Olivia the Chief decided to terminate Olivia (December 18, 2019) from the Blue Ridge Fire District.</w:t>
      </w:r>
    </w:p>
    <w:p>
      <w:pPr>
        <w:pStyle w:val="Body"/>
        <w:numPr>
          <w:ilvl w:val="0"/>
          <w:numId w:val="2"/>
        </w:numPr>
        <w:rPr>
          <w:sz w:val="28"/>
          <w:szCs w:val="28"/>
          <w:lang w:val="en-US"/>
        </w:rPr>
      </w:pPr>
      <w:r>
        <w:rPr>
          <w:sz w:val="28"/>
          <w:szCs w:val="28"/>
          <w:rtl w:val="0"/>
          <w:lang w:val="en-US"/>
        </w:rPr>
        <w:t>A motion was called to accept the application of Olivia Rosa Hansen-Leon for an Accidental Disability Benefit/Retirement and to send her out to an Independent Medical Examination for determine if she qualifies for the Accidental Disability Benefit/Retirement.</w:t>
      </w:r>
    </w:p>
    <w:p>
      <w:pPr>
        <w:pStyle w:val="Body"/>
        <w:rPr>
          <w:sz w:val="28"/>
          <w:szCs w:val="28"/>
        </w:rPr>
      </w:pPr>
      <w:r>
        <w:rPr>
          <w:sz w:val="28"/>
          <w:szCs w:val="28"/>
          <w:rtl w:val="0"/>
          <w:lang w:val="en-US"/>
        </w:rPr>
        <w:t xml:space="preserve">      Motion given by Ryan MacNeal</w:t>
      </w:r>
    </w:p>
    <w:p>
      <w:pPr>
        <w:pStyle w:val="Body"/>
        <w:rPr>
          <w:sz w:val="28"/>
          <w:szCs w:val="28"/>
        </w:rPr>
      </w:pPr>
      <w:r>
        <w:rPr>
          <w:sz w:val="28"/>
          <w:szCs w:val="28"/>
          <w:rtl w:val="0"/>
          <w:lang w:val="en-US"/>
        </w:rPr>
        <w:t xml:space="preserve">      Second given by Brandon Sewell</w:t>
      </w:r>
    </w:p>
    <w:p>
      <w:pPr>
        <w:pStyle w:val="Body"/>
        <w:rPr>
          <w:sz w:val="28"/>
          <w:szCs w:val="28"/>
        </w:rPr>
      </w:pPr>
    </w:p>
    <w:p>
      <w:pPr>
        <w:pStyle w:val="Body"/>
        <w:rPr>
          <w:sz w:val="28"/>
          <w:szCs w:val="28"/>
        </w:rPr>
      </w:pPr>
      <w:r>
        <w:rPr>
          <w:sz w:val="28"/>
          <w:szCs w:val="28"/>
          <w:rtl w:val="0"/>
          <w:lang w:val="en-US"/>
        </w:rPr>
        <w:t>Roll Call Vote:</w:t>
      </w:r>
    </w:p>
    <w:p>
      <w:pPr>
        <w:pStyle w:val="Body"/>
        <w:rPr>
          <w:sz w:val="28"/>
          <w:szCs w:val="28"/>
        </w:rPr>
      </w:pPr>
      <w:r>
        <w:rPr>
          <w:sz w:val="28"/>
          <w:szCs w:val="28"/>
          <w:rtl w:val="0"/>
          <w:lang w:val="en-US"/>
        </w:rPr>
        <w:t>Cindy Perelli</w:t>
      </w:r>
      <w:r>
        <w:rPr>
          <w:sz w:val="28"/>
          <w:szCs w:val="28"/>
          <w:rtl w:val="0"/>
          <w:lang w:val="en-US"/>
        </w:rPr>
        <w:t>————</w:t>
      </w:r>
      <w:r>
        <w:rPr>
          <w:sz w:val="28"/>
          <w:szCs w:val="28"/>
          <w:rtl w:val="0"/>
          <w:lang w:val="en-US"/>
        </w:rPr>
        <w:t>-yes</w:t>
      </w:r>
    </w:p>
    <w:p>
      <w:pPr>
        <w:pStyle w:val="Body"/>
        <w:rPr>
          <w:sz w:val="28"/>
          <w:szCs w:val="28"/>
        </w:rPr>
      </w:pPr>
      <w:r>
        <w:rPr>
          <w:sz w:val="28"/>
          <w:szCs w:val="28"/>
          <w:rtl w:val="0"/>
          <w:lang w:val="en-US"/>
        </w:rPr>
        <w:t>Linda Blosser</w:t>
      </w:r>
      <w:r>
        <w:rPr>
          <w:sz w:val="28"/>
          <w:szCs w:val="28"/>
          <w:rtl w:val="0"/>
          <w:lang w:val="en-US"/>
        </w:rPr>
        <w:t>————</w:t>
      </w:r>
      <w:r>
        <w:rPr>
          <w:sz w:val="28"/>
          <w:szCs w:val="28"/>
          <w:rtl w:val="0"/>
          <w:lang w:val="en-US"/>
        </w:rPr>
        <w:t>yes</w:t>
      </w:r>
    </w:p>
    <w:p>
      <w:pPr>
        <w:pStyle w:val="Body"/>
        <w:rPr>
          <w:sz w:val="28"/>
          <w:szCs w:val="28"/>
        </w:rPr>
      </w:pPr>
      <w:r>
        <w:rPr>
          <w:sz w:val="28"/>
          <w:szCs w:val="28"/>
          <w:rtl w:val="0"/>
          <w:lang w:val="en-US"/>
        </w:rPr>
        <w:t>Tammy Rosenhagen</w:t>
      </w:r>
      <w:r>
        <w:rPr>
          <w:sz w:val="28"/>
          <w:szCs w:val="28"/>
          <w:rtl w:val="0"/>
          <w:lang w:val="en-US"/>
        </w:rPr>
        <w:t>—</w:t>
      </w:r>
      <w:r>
        <w:rPr>
          <w:sz w:val="28"/>
          <w:szCs w:val="28"/>
          <w:rtl w:val="0"/>
          <w:lang w:val="en-US"/>
        </w:rPr>
        <w:t>absent</w:t>
      </w:r>
    </w:p>
    <w:p>
      <w:pPr>
        <w:pStyle w:val="Body"/>
        <w:rPr>
          <w:sz w:val="28"/>
          <w:szCs w:val="28"/>
        </w:rPr>
      </w:pPr>
      <w:r>
        <w:rPr>
          <w:sz w:val="28"/>
          <w:szCs w:val="28"/>
          <w:rtl w:val="0"/>
          <w:lang w:val="en-US"/>
        </w:rPr>
        <w:t>Brandon Sewell</w:t>
      </w:r>
      <w:r>
        <w:rPr>
          <w:sz w:val="28"/>
          <w:szCs w:val="28"/>
          <w:rtl w:val="0"/>
          <w:lang w:val="en-US"/>
        </w:rPr>
        <w:t>———</w:t>
      </w:r>
      <w:r>
        <w:rPr>
          <w:sz w:val="28"/>
          <w:szCs w:val="28"/>
          <w:rtl w:val="0"/>
          <w:lang w:val="en-US"/>
        </w:rPr>
        <w:t>yes</w:t>
      </w:r>
    </w:p>
    <w:p>
      <w:pPr>
        <w:pStyle w:val="Body"/>
        <w:rPr>
          <w:sz w:val="28"/>
          <w:szCs w:val="28"/>
        </w:rPr>
      </w:pPr>
      <w:r>
        <w:rPr>
          <w:sz w:val="28"/>
          <w:szCs w:val="28"/>
          <w:rtl w:val="0"/>
          <w:lang w:val="en-US"/>
        </w:rPr>
        <w:t>Ryan MacNeal</w:t>
      </w:r>
      <w:r>
        <w:rPr>
          <w:sz w:val="28"/>
          <w:szCs w:val="28"/>
          <w:rtl w:val="0"/>
          <w:lang w:val="en-US"/>
        </w:rPr>
        <w:t>———</w:t>
      </w:r>
      <w:r>
        <w:rPr>
          <w:sz w:val="28"/>
          <w:szCs w:val="28"/>
          <w:rtl w:val="0"/>
          <w:lang w:val="en-US"/>
        </w:rPr>
        <w:t>-yes</w:t>
      </w:r>
    </w:p>
    <w:p>
      <w:pPr>
        <w:pStyle w:val="Body"/>
        <w:rPr>
          <w:sz w:val="28"/>
          <w:szCs w:val="28"/>
        </w:rPr>
      </w:pPr>
    </w:p>
    <w:p>
      <w:pPr>
        <w:pStyle w:val="Body"/>
        <w:rPr>
          <w:sz w:val="28"/>
          <w:szCs w:val="28"/>
        </w:rPr>
      </w:pPr>
      <w:r>
        <w:rPr>
          <w:sz w:val="28"/>
          <w:szCs w:val="28"/>
          <w:rtl w:val="0"/>
          <w:lang w:val="en-US"/>
        </w:rPr>
        <w:t>Vote Passed</w:t>
      </w:r>
      <w:r>
        <w:rPr>
          <w:sz w:val="28"/>
          <w:szCs w:val="28"/>
          <w:rtl w:val="0"/>
          <w:lang w:val="en-US"/>
        </w:rPr>
        <w:t>———</w:t>
      </w:r>
      <w:r>
        <w:rPr>
          <w:sz w:val="28"/>
          <w:szCs w:val="28"/>
          <w:rtl w:val="0"/>
          <w:lang w:val="en-US"/>
        </w:rPr>
        <w:t>yes</w:t>
      </w:r>
    </w:p>
    <w:p>
      <w:pPr>
        <w:pStyle w:val="Body"/>
        <w:rPr>
          <w:sz w:val="28"/>
          <w:szCs w:val="28"/>
        </w:rPr>
      </w:pPr>
      <w:r>
        <w:rPr>
          <w:sz w:val="28"/>
          <w:szCs w:val="28"/>
          <w:rtl w:val="0"/>
          <w:lang w:val="en-US"/>
        </w:rPr>
        <w:t>Time of vote</w:t>
      </w:r>
      <w:r>
        <w:rPr>
          <w:sz w:val="28"/>
          <w:szCs w:val="28"/>
          <w:rtl w:val="0"/>
          <w:lang w:val="en-US"/>
        </w:rPr>
        <w:t>——</w:t>
      </w:r>
      <w:r>
        <w:rPr>
          <w:sz w:val="28"/>
          <w:szCs w:val="28"/>
          <w:rtl w:val="0"/>
          <w:lang w:val="en-US"/>
        </w:rPr>
        <w:t>9:28 AM</w:t>
      </w:r>
    </w:p>
    <w:p>
      <w:pPr>
        <w:pStyle w:val="Body"/>
        <w:rPr>
          <w:sz w:val="28"/>
          <w:szCs w:val="28"/>
        </w:rPr>
      </w:pPr>
    </w:p>
    <w:p>
      <w:pPr>
        <w:pStyle w:val="Body"/>
        <w:rPr>
          <w:sz w:val="28"/>
          <w:szCs w:val="28"/>
        </w:rPr>
      </w:pPr>
    </w:p>
    <w:p>
      <w:pPr>
        <w:pStyle w:val="Body"/>
        <w:rPr>
          <w:sz w:val="28"/>
          <w:szCs w:val="28"/>
        </w:rPr>
      </w:pPr>
      <w:r>
        <w:rPr>
          <w:sz w:val="28"/>
          <w:szCs w:val="28"/>
          <w:rtl w:val="0"/>
          <w:lang w:val="en-US"/>
        </w:rPr>
        <w:t>Meeting adjourned:</w:t>
      </w:r>
    </w:p>
    <w:p>
      <w:pPr>
        <w:pStyle w:val="Body"/>
        <w:rPr>
          <w:sz w:val="28"/>
          <w:szCs w:val="28"/>
        </w:rPr>
      </w:pPr>
      <w:r>
        <w:rPr>
          <w:sz w:val="28"/>
          <w:szCs w:val="28"/>
          <w:rtl w:val="0"/>
          <w:lang w:val="en-US"/>
        </w:rPr>
        <w:t>Time</w:t>
      </w:r>
      <w:r>
        <w:rPr>
          <w:sz w:val="28"/>
          <w:szCs w:val="28"/>
          <w:rtl w:val="0"/>
          <w:lang w:val="en-US"/>
        </w:rPr>
        <w:t>——</w:t>
      </w:r>
      <w:r>
        <w:rPr>
          <w:sz w:val="28"/>
          <w:szCs w:val="28"/>
          <w:rtl w:val="0"/>
          <w:lang w:val="en-US"/>
        </w:rPr>
        <w:t>9:29 AM</w:t>
      </w:r>
    </w:p>
    <w:p>
      <w:pPr>
        <w:pStyle w:val="Body"/>
        <w:rPr>
          <w:sz w:val="28"/>
          <w:szCs w:val="28"/>
        </w:rPr>
      </w:pP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