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738E0" w14:textId="77777777" w:rsidR="00803A41" w:rsidRDefault="000C15B4" w:rsidP="00803A41">
      <w:pPr>
        <w:jc w:val="both"/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7901D1C" wp14:editId="7EB98EB7">
            <wp:simplePos x="914400" y="731520"/>
            <wp:positionH relativeFrom="column">
              <wp:align>left</wp:align>
            </wp:positionH>
            <wp:positionV relativeFrom="paragraph">
              <wp:align>top</wp:align>
            </wp:positionV>
            <wp:extent cx="2727960" cy="556260"/>
            <wp:effectExtent l="0" t="0" r="0" b="0"/>
            <wp:wrapSquare wrapText="bothSides"/>
            <wp:docPr id="1" name="Picture 1" descr="PennDOT left-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ennDOT left-cmy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7960" cy="55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571EA">
        <w:rPr>
          <w:noProof/>
        </w:rPr>
        <w:br w:type="textWrapping" w:clear="all"/>
      </w:r>
    </w:p>
    <w:p w14:paraId="5FBDBA72" w14:textId="77777777" w:rsidR="00803A41" w:rsidRDefault="00803A41" w:rsidP="00803A41">
      <w:pPr>
        <w:rPr>
          <w:rFonts w:cs="Arial"/>
          <w:b/>
          <w:szCs w:val="22"/>
        </w:rPr>
      </w:pPr>
    </w:p>
    <w:p w14:paraId="0CA695C9" w14:textId="77777777" w:rsidR="00803A41" w:rsidRPr="009A241C" w:rsidRDefault="009A241C" w:rsidP="00803A41">
      <w:pPr>
        <w:rPr>
          <w:rFonts w:ascii="Arial" w:hAnsi="Arial" w:cs="Arial"/>
          <w:b/>
          <w:sz w:val="22"/>
          <w:szCs w:val="22"/>
        </w:rPr>
      </w:pPr>
      <w:r w:rsidRPr="009A241C">
        <w:rPr>
          <w:rFonts w:ascii="Arial" w:hAnsi="Arial" w:cs="Arial"/>
          <w:b/>
          <w:sz w:val="22"/>
          <w:szCs w:val="22"/>
        </w:rPr>
        <w:t>FOR IMMEDIATE RELEASE</w:t>
      </w:r>
    </w:p>
    <w:p w14:paraId="6DCD08D9" w14:textId="2B6491A6" w:rsidR="00803A41" w:rsidRPr="000415F0" w:rsidRDefault="00907C8E" w:rsidP="00803A41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September</w:t>
      </w:r>
      <w:r w:rsidR="00C17A84" w:rsidRPr="00237C56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3</w:t>
      </w:r>
      <w:r w:rsidR="00727A08" w:rsidRPr="000415F0">
        <w:rPr>
          <w:rFonts w:ascii="Arial" w:hAnsi="Arial" w:cs="Arial"/>
          <w:b/>
          <w:sz w:val="22"/>
          <w:szCs w:val="22"/>
        </w:rPr>
        <w:t>,</w:t>
      </w:r>
      <w:r w:rsidR="00803A41" w:rsidRPr="000415F0">
        <w:rPr>
          <w:rFonts w:ascii="Arial" w:hAnsi="Arial" w:cs="Arial"/>
          <w:b/>
          <w:sz w:val="22"/>
          <w:szCs w:val="22"/>
        </w:rPr>
        <w:t xml:space="preserve"> 20</w:t>
      </w:r>
      <w:r w:rsidR="007113BE">
        <w:rPr>
          <w:rFonts w:ascii="Arial" w:hAnsi="Arial" w:cs="Arial"/>
          <w:b/>
          <w:sz w:val="22"/>
          <w:szCs w:val="22"/>
        </w:rPr>
        <w:t>2</w:t>
      </w:r>
      <w:r w:rsidR="00156C92">
        <w:rPr>
          <w:rFonts w:ascii="Arial" w:hAnsi="Arial" w:cs="Arial"/>
          <w:b/>
          <w:sz w:val="22"/>
          <w:szCs w:val="22"/>
        </w:rPr>
        <w:t>1</w:t>
      </w:r>
    </w:p>
    <w:p w14:paraId="6DD95BF3" w14:textId="77777777" w:rsidR="00803A41" w:rsidRPr="009A241C" w:rsidRDefault="00803A41" w:rsidP="00803A41">
      <w:pPr>
        <w:rPr>
          <w:rFonts w:ascii="Arial" w:hAnsi="Arial" w:cs="Arial"/>
          <w:sz w:val="22"/>
          <w:szCs w:val="22"/>
        </w:rPr>
      </w:pPr>
      <w:r w:rsidRPr="009A241C">
        <w:rPr>
          <w:rFonts w:ascii="Arial" w:hAnsi="Arial" w:cs="Arial"/>
          <w:sz w:val="22"/>
          <w:szCs w:val="22"/>
        </w:rPr>
        <w:tab/>
      </w:r>
      <w:r w:rsidRPr="009A241C">
        <w:rPr>
          <w:rFonts w:ascii="Arial" w:hAnsi="Arial" w:cs="Arial"/>
          <w:sz w:val="22"/>
          <w:szCs w:val="22"/>
        </w:rPr>
        <w:tab/>
      </w:r>
      <w:r w:rsidRPr="009A241C">
        <w:rPr>
          <w:rFonts w:ascii="Arial" w:hAnsi="Arial" w:cs="Arial"/>
          <w:sz w:val="22"/>
          <w:szCs w:val="22"/>
        </w:rPr>
        <w:tab/>
      </w:r>
      <w:r w:rsidRPr="009A241C">
        <w:rPr>
          <w:rFonts w:ascii="Arial" w:hAnsi="Arial" w:cs="Arial"/>
          <w:sz w:val="22"/>
          <w:szCs w:val="22"/>
        </w:rPr>
        <w:tab/>
      </w:r>
      <w:r w:rsidRPr="009A241C">
        <w:rPr>
          <w:rFonts w:ascii="Arial" w:hAnsi="Arial" w:cs="Arial"/>
          <w:sz w:val="22"/>
          <w:szCs w:val="22"/>
        </w:rPr>
        <w:tab/>
      </w:r>
      <w:r w:rsidRPr="009A241C">
        <w:rPr>
          <w:rFonts w:ascii="Arial" w:hAnsi="Arial" w:cs="Arial"/>
          <w:sz w:val="22"/>
          <w:szCs w:val="22"/>
        </w:rPr>
        <w:tab/>
        <w:t xml:space="preserve">        </w:t>
      </w:r>
    </w:p>
    <w:p w14:paraId="46A96181" w14:textId="4C0084AB" w:rsidR="00C74E48" w:rsidRDefault="00907C8E" w:rsidP="00C74E48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Early September</w:t>
      </w:r>
      <w:r w:rsidR="002B4F49">
        <w:rPr>
          <w:rFonts w:ascii="Arial" w:hAnsi="Arial" w:cs="Arial"/>
          <w:b/>
          <w:sz w:val="28"/>
          <w:szCs w:val="28"/>
        </w:rPr>
        <w:t xml:space="preserve"> </w:t>
      </w:r>
      <w:r w:rsidR="00354690">
        <w:rPr>
          <w:rFonts w:ascii="Arial" w:hAnsi="Arial" w:cs="Arial"/>
          <w:b/>
          <w:sz w:val="28"/>
          <w:szCs w:val="28"/>
        </w:rPr>
        <w:t xml:space="preserve">Update for </w:t>
      </w:r>
      <w:r w:rsidR="00321100">
        <w:rPr>
          <w:rFonts w:ascii="Arial" w:hAnsi="Arial" w:cs="Arial"/>
          <w:b/>
          <w:sz w:val="28"/>
          <w:szCs w:val="28"/>
        </w:rPr>
        <w:t>Local Interchange Project</w:t>
      </w:r>
      <w:r w:rsidR="00AF1DC7">
        <w:rPr>
          <w:rFonts w:ascii="Arial" w:hAnsi="Arial" w:cs="Arial"/>
          <w:b/>
          <w:sz w:val="28"/>
          <w:szCs w:val="28"/>
        </w:rPr>
        <w:t xml:space="preserve"> </w:t>
      </w:r>
      <w:r w:rsidR="00354690">
        <w:rPr>
          <w:rFonts w:ascii="Arial" w:hAnsi="Arial" w:cs="Arial"/>
          <w:b/>
          <w:sz w:val="28"/>
          <w:szCs w:val="28"/>
        </w:rPr>
        <w:t>in Centre County</w:t>
      </w:r>
    </w:p>
    <w:p w14:paraId="6B0E5ED0" w14:textId="77777777" w:rsidR="007332F1" w:rsidRDefault="007332F1" w:rsidP="00C74E48">
      <w:pPr>
        <w:jc w:val="center"/>
        <w:rPr>
          <w:rFonts w:ascii="Arial" w:hAnsi="Arial" w:cs="Arial"/>
          <w:b/>
          <w:sz w:val="22"/>
          <w:szCs w:val="22"/>
        </w:rPr>
      </w:pPr>
    </w:p>
    <w:p w14:paraId="2158404F" w14:textId="4BC7D365" w:rsidR="006113E8" w:rsidRPr="00F0268A" w:rsidRDefault="00321100" w:rsidP="002B1D1A">
      <w:pPr>
        <w:rPr>
          <w:rFonts w:ascii="Arial" w:hAnsi="Arial" w:cs="Arial"/>
          <w:sz w:val="22"/>
          <w:szCs w:val="22"/>
        </w:rPr>
      </w:pPr>
      <w:r w:rsidRPr="00F0268A">
        <w:rPr>
          <w:rFonts w:ascii="Arial" w:hAnsi="Arial" w:cs="Arial"/>
          <w:b/>
          <w:sz w:val="22"/>
          <w:szCs w:val="22"/>
        </w:rPr>
        <w:t>Bellefonte,</w:t>
      </w:r>
      <w:r w:rsidR="00AA1E58" w:rsidRPr="00F0268A">
        <w:rPr>
          <w:rFonts w:ascii="Arial" w:hAnsi="Arial" w:cs="Arial"/>
          <w:b/>
          <w:sz w:val="22"/>
          <w:szCs w:val="22"/>
        </w:rPr>
        <w:t xml:space="preserve"> PA</w:t>
      </w:r>
      <w:r w:rsidR="0051790B" w:rsidRPr="00F0268A">
        <w:rPr>
          <w:rFonts w:ascii="Arial" w:hAnsi="Arial" w:cs="Arial"/>
          <w:b/>
          <w:sz w:val="22"/>
          <w:szCs w:val="22"/>
        </w:rPr>
        <w:t xml:space="preserve"> </w:t>
      </w:r>
      <w:r w:rsidR="00990A44" w:rsidRPr="00F0268A">
        <w:rPr>
          <w:rFonts w:ascii="Arial" w:hAnsi="Arial" w:cs="Arial"/>
          <w:b/>
          <w:sz w:val="22"/>
          <w:szCs w:val="22"/>
        </w:rPr>
        <w:t xml:space="preserve">– </w:t>
      </w:r>
      <w:r w:rsidR="0055199E" w:rsidRPr="00F0268A">
        <w:rPr>
          <w:rFonts w:ascii="Arial" w:hAnsi="Arial" w:cs="Arial"/>
          <w:sz w:val="22"/>
          <w:szCs w:val="22"/>
        </w:rPr>
        <w:t>T</w:t>
      </w:r>
      <w:r w:rsidR="00990A44" w:rsidRPr="00F0268A">
        <w:rPr>
          <w:rFonts w:ascii="Arial" w:hAnsi="Arial" w:cs="Arial"/>
          <w:sz w:val="22"/>
          <w:szCs w:val="22"/>
        </w:rPr>
        <w:t>he</w:t>
      </w:r>
      <w:r w:rsidR="000F380A" w:rsidRPr="00F0268A">
        <w:rPr>
          <w:rFonts w:ascii="Arial" w:hAnsi="Arial" w:cs="Arial"/>
          <w:sz w:val="22"/>
          <w:szCs w:val="22"/>
        </w:rPr>
        <w:t xml:space="preserve"> Pennsylvania Department of Transportation (PennDOT) </w:t>
      </w:r>
      <w:r w:rsidR="00907C8E">
        <w:rPr>
          <w:rFonts w:ascii="Arial" w:hAnsi="Arial" w:cs="Arial"/>
          <w:sz w:val="22"/>
          <w:szCs w:val="22"/>
        </w:rPr>
        <w:t>provided</w:t>
      </w:r>
      <w:r w:rsidR="00F9742B">
        <w:rPr>
          <w:rFonts w:ascii="Arial" w:hAnsi="Arial" w:cs="Arial"/>
          <w:sz w:val="22"/>
          <w:szCs w:val="22"/>
        </w:rPr>
        <w:t xml:space="preserve"> a</w:t>
      </w:r>
      <w:r w:rsidR="006B3D22">
        <w:rPr>
          <w:rFonts w:ascii="Arial" w:hAnsi="Arial" w:cs="Arial"/>
          <w:sz w:val="22"/>
          <w:szCs w:val="22"/>
        </w:rPr>
        <w:t xml:space="preserve"> beginning of</w:t>
      </w:r>
      <w:r w:rsidR="001944D7">
        <w:rPr>
          <w:rFonts w:ascii="Arial" w:hAnsi="Arial" w:cs="Arial"/>
          <w:sz w:val="22"/>
          <w:szCs w:val="22"/>
        </w:rPr>
        <w:t xml:space="preserve"> </w:t>
      </w:r>
      <w:r w:rsidR="006B3D22">
        <w:rPr>
          <w:rFonts w:ascii="Arial" w:hAnsi="Arial" w:cs="Arial"/>
          <w:sz w:val="22"/>
          <w:szCs w:val="22"/>
        </w:rPr>
        <w:t>September</w:t>
      </w:r>
      <w:r w:rsidR="002B4F49">
        <w:rPr>
          <w:rFonts w:ascii="Arial" w:hAnsi="Arial" w:cs="Arial"/>
          <w:sz w:val="22"/>
          <w:szCs w:val="22"/>
        </w:rPr>
        <w:t xml:space="preserve"> </w:t>
      </w:r>
      <w:r w:rsidR="00F9742B">
        <w:rPr>
          <w:rFonts w:ascii="Arial" w:hAnsi="Arial" w:cs="Arial"/>
          <w:sz w:val="22"/>
          <w:szCs w:val="22"/>
        </w:rPr>
        <w:t xml:space="preserve">update </w:t>
      </w:r>
      <w:r w:rsidR="004D1AE5">
        <w:rPr>
          <w:rFonts w:ascii="Arial" w:hAnsi="Arial" w:cs="Arial"/>
          <w:sz w:val="22"/>
          <w:szCs w:val="22"/>
        </w:rPr>
        <w:t xml:space="preserve">today </w:t>
      </w:r>
      <w:r w:rsidR="00F9742B">
        <w:rPr>
          <w:rFonts w:ascii="Arial" w:hAnsi="Arial" w:cs="Arial"/>
          <w:sz w:val="22"/>
          <w:szCs w:val="22"/>
        </w:rPr>
        <w:t>for i</w:t>
      </w:r>
      <w:r w:rsidR="00156C92" w:rsidRPr="00F0268A">
        <w:rPr>
          <w:rFonts w:ascii="Arial" w:hAnsi="Arial" w:cs="Arial"/>
          <w:sz w:val="22"/>
          <w:szCs w:val="22"/>
        </w:rPr>
        <w:t>ts Lo</w:t>
      </w:r>
      <w:r w:rsidR="00280FB0" w:rsidRPr="00F0268A">
        <w:rPr>
          <w:rFonts w:ascii="Arial" w:hAnsi="Arial" w:cs="Arial"/>
          <w:sz w:val="22"/>
          <w:szCs w:val="22"/>
        </w:rPr>
        <w:t>cal Interchange</w:t>
      </w:r>
      <w:r w:rsidR="00156C92" w:rsidRPr="00F0268A">
        <w:rPr>
          <w:rFonts w:ascii="Arial" w:hAnsi="Arial" w:cs="Arial"/>
          <w:sz w:val="22"/>
          <w:szCs w:val="22"/>
        </w:rPr>
        <w:t>/</w:t>
      </w:r>
      <w:r w:rsidR="0011314C" w:rsidRPr="00F0268A">
        <w:rPr>
          <w:rFonts w:ascii="Arial" w:hAnsi="Arial" w:cs="Arial"/>
          <w:sz w:val="22"/>
          <w:szCs w:val="22"/>
        </w:rPr>
        <w:t xml:space="preserve">Route 26 </w:t>
      </w:r>
      <w:r w:rsidR="00280FB0" w:rsidRPr="00F0268A">
        <w:rPr>
          <w:rFonts w:ascii="Arial" w:hAnsi="Arial" w:cs="Arial"/>
          <w:sz w:val="22"/>
          <w:szCs w:val="22"/>
        </w:rPr>
        <w:t xml:space="preserve">project </w:t>
      </w:r>
      <w:r w:rsidR="0011314C" w:rsidRPr="00F0268A">
        <w:rPr>
          <w:rFonts w:ascii="Arial" w:hAnsi="Arial" w:cs="Arial"/>
          <w:sz w:val="22"/>
          <w:szCs w:val="22"/>
        </w:rPr>
        <w:t>in Centre County</w:t>
      </w:r>
      <w:r w:rsidR="00280FB0" w:rsidRPr="00F0268A">
        <w:rPr>
          <w:rFonts w:ascii="Arial" w:hAnsi="Arial" w:cs="Arial"/>
          <w:sz w:val="22"/>
          <w:szCs w:val="22"/>
        </w:rPr>
        <w:t xml:space="preserve">. </w:t>
      </w:r>
      <w:r w:rsidR="00AD25FE">
        <w:rPr>
          <w:rFonts w:ascii="Arial" w:hAnsi="Arial" w:cs="Arial"/>
          <w:sz w:val="22"/>
          <w:szCs w:val="22"/>
        </w:rPr>
        <w:t>The work zone, located along I-80 near the Bellefonte/161 interchange, may affect traffic flow</w:t>
      </w:r>
      <w:r w:rsidR="00D304A3" w:rsidRPr="00F0268A">
        <w:rPr>
          <w:rFonts w:ascii="Arial" w:hAnsi="Arial" w:cs="Arial"/>
          <w:sz w:val="22"/>
          <w:szCs w:val="22"/>
        </w:rPr>
        <w:t xml:space="preserve">. </w:t>
      </w:r>
      <w:r w:rsidR="0035594B" w:rsidRPr="00F0268A">
        <w:rPr>
          <w:rFonts w:ascii="Arial" w:hAnsi="Arial" w:cs="Arial"/>
          <w:sz w:val="22"/>
          <w:szCs w:val="22"/>
        </w:rPr>
        <w:t xml:space="preserve"> </w:t>
      </w:r>
    </w:p>
    <w:p w14:paraId="51A7DC28" w14:textId="77777777" w:rsidR="006113E8" w:rsidRPr="00F0268A" w:rsidRDefault="006113E8" w:rsidP="002B1D1A">
      <w:pPr>
        <w:rPr>
          <w:rFonts w:ascii="Arial" w:hAnsi="Arial" w:cs="Arial"/>
          <w:sz w:val="22"/>
          <w:szCs w:val="22"/>
        </w:rPr>
      </w:pPr>
    </w:p>
    <w:p w14:paraId="6962970E" w14:textId="53783EB7" w:rsidR="00D255BA" w:rsidRDefault="006B3D22" w:rsidP="002E1B3D">
      <w:pPr>
        <w:pStyle w:val="ListParagraph"/>
        <w:ind w:left="0"/>
        <w:contextualSpacing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T</w:t>
      </w:r>
      <w:r w:rsidR="00D255BA">
        <w:rPr>
          <w:rFonts w:ascii="Arial" w:hAnsi="Arial" w:cs="Arial"/>
          <w:b/>
          <w:bCs/>
          <w:sz w:val="22"/>
          <w:szCs w:val="22"/>
        </w:rPr>
        <w:t xml:space="preserve">raffic control </w:t>
      </w:r>
      <w:r>
        <w:rPr>
          <w:rFonts w:ascii="Arial" w:hAnsi="Arial" w:cs="Arial"/>
          <w:b/>
          <w:bCs/>
          <w:sz w:val="22"/>
          <w:szCs w:val="22"/>
        </w:rPr>
        <w:t>measures for the coming week are as</w:t>
      </w:r>
      <w:r w:rsidR="00D255BA">
        <w:rPr>
          <w:rFonts w:ascii="Arial" w:hAnsi="Arial" w:cs="Arial"/>
          <w:b/>
          <w:bCs/>
          <w:sz w:val="22"/>
          <w:szCs w:val="22"/>
        </w:rPr>
        <w:t xml:space="preserve"> follow</w:t>
      </w:r>
      <w:r>
        <w:rPr>
          <w:rFonts w:ascii="Arial" w:hAnsi="Arial" w:cs="Arial"/>
          <w:b/>
          <w:bCs/>
          <w:sz w:val="22"/>
          <w:szCs w:val="22"/>
        </w:rPr>
        <w:t>s</w:t>
      </w:r>
      <w:r w:rsidR="00D255BA">
        <w:rPr>
          <w:rFonts w:ascii="Arial" w:hAnsi="Arial" w:cs="Arial"/>
          <w:b/>
          <w:bCs/>
          <w:sz w:val="22"/>
          <w:szCs w:val="22"/>
        </w:rPr>
        <w:t>:</w:t>
      </w:r>
    </w:p>
    <w:p w14:paraId="1B447D56" w14:textId="77777777" w:rsidR="00A142F6" w:rsidRPr="00A142F6" w:rsidRDefault="00A142F6" w:rsidP="002E1B3D">
      <w:pPr>
        <w:pStyle w:val="ListParagraph"/>
        <w:ind w:left="0"/>
        <w:contextualSpacing w:val="0"/>
        <w:rPr>
          <w:rFonts w:ascii="Arial" w:hAnsi="Arial" w:cs="Arial"/>
          <w:b/>
          <w:bCs/>
          <w:sz w:val="4"/>
          <w:szCs w:val="4"/>
        </w:rPr>
      </w:pPr>
    </w:p>
    <w:p w14:paraId="7081B97D" w14:textId="5DA3D3F7" w:rsidR="00FE19FA" w:rsidRPr="00AF4C43" w:rsidRDefault="00AF4C43" w:rsidP="00FE19FA">
      <w:pPr>
        <w:pStyle w:val="ListParagraph"/>
        <w:numPr>
          <w:ilvl w:val="0"/>
          <w:numId w:val="21"/>
        </w:numPr>
        <w:rPr>
          <w:rFonts w:ascii="Arial" w:hAnsi="Arial" w:cs="Arial"/>
          <w:bCs/>
          <w:sz w:val="22"/>
          <w:szCs w:val="22"/>
        </w:rPr>
      </w:pPr>
      <w:r w:rsidRPr="00237C56">
        <w:rPr>
          <w:rFonts w:ascii="Arial" w:hAnsi="Arial" w:cs="Arial"/>
          <w:b/>
          <w:sz w:val="22"/>
          <w:szCs w:val="22"/>
        </w:rPr>
        <w:t xml:space="preserve">Starting </w:t>
      </w:r>
      <w:r w:rsidR="006B3D22">
        <w:rPr>
          <w:rFonts w:ascii="Arial" w:hAnsi="Arial" w:cs="Arial"/>
          <w:b/>
          <w:sz w:val="22"/>
          <w:szCs w:val="22"/>
        </w:rPr>
        <w:t>Tuesday</w:t>
      </w:r>
      <w:r w:rsidR="00237C56" w:rsidRPr="00237C56">
        <w:rPr>
          <w:rFonts w:ascii="Arial" w:hAnsi="Arial" w:cs="Arial"/>
          <w:b/>
          <w:sz w:val="22"/>
          <w:szCs w:val="22"/>
        </w:rPr>
        <w:t xml:space="preserve">, </w:t>
      </w:r>
      <w:r w:rsidR="006B3D22">
        <w:rPr>
          <w:rFonts w:ascii="Arial" w:hAnsi="Arial" w:cs="Arial"/>
          <w:b/>
          <w:sz w:val="22"/>
          <w:szCs w:val="22"/>
        </w:rPr>
        <w:t>September 7</w:t>
      </w:r>
      <w:r w:rsidRPr="00237C56">
        <w:rPr>
          <w:rFonts w:ascii="Arial" w:hAnsi="Arial" w:cs="Arial"/>
          <w:b/>
          <w:sz w:val="22"/>
          <w:szCs w:val="22"/>
        </w:rPr>
        <w:t>,</w:t>
      </w:r>
      <w:r w:rsidRPr="00AF4C43">
        <w:rPr>
          <w:rFonts w:ascii="Arial" w:hAnsi="Arial" w:cs="Arial"/>
          <w:b/>
          <w:sz w:val="22"/>
          <w:szCs w:val="22"/>
        </w:rPr>
        <w:t xml:space="preserve"> the contractor will begin </w:t>
      </w:r>
      <w:r w:rsidR="006B3D22">
        <w:rPr>
          <w:rFonts w:ascii="Arial" w:hAnsi="Arial" w:cs="Arial"/>
          <w:b/>
          <w:sz w:val="22"/>
          <w:szCs w:val="22"/>
        </w:rPr>
        <w:t xml:space="preserve">overnight </w:t>
      </w:r>
      <w:r w:rsidRPr="00AF4C43">
        <w:rPr>
          <w:rFonts w:ascii="Arial" w:hAnsi="Arial" w:cs="Arial"/>
          <w:b/>
          <w:sz w:val="22"/>
          <w:szCs w:val="22"/>
        </w:rPr>
        <w:t xml:space="preserve">work on </w:t>
      </w:r>
      <w:r w:rsidR="006B3D22">
        <w:rPr>
          <w:rFonts w:ascii="Arial" w:hAnsi="Arial" w:cs="Arial"/>
          <w:b/>
          <w:sz w:val="22"/>
          <w:szCs w:val="22"/>
        </w:rPr>
        <w:t>I-80 westbound</w:t>
      </w:r>
      <w:r w:rsidRPr="00AF4C43">
        <w:rPr>
          <w:rFonts w:ascii="Arial" w:hAnsi="Arial" w:cs="Arial"/>
          <w:b/>
          <w:sz w:val="22"/>
          <w:szCs w:val="22"/>
        </w:rPr>
        <w:t xml:space="preserve">. </w:t>
      </w:r>
      <w:r w:rsidR="002117DA">
        <w:rPr>
          <w:rFonts w:ascii="Arial" w:hAnsi="Arial" w:cs="Arial"/>
          <w:b/>
          <w:sz w:val="22"/>
          <w:szCs w:val="22"/>
        </w:rPr>
        <w:t>This work may require the contractor to close the right (travel) lane</w:t>
      </w:r>
      <w:r w:rsidR="00907C8E">
        <w:rPr>
          <w:rFonts w:ascii="Arial" w:hAnsi="Arial" w:cs="Arial"/>
          <w:b/>
          <w:sz w:val="22"/>
          <w:szCs w:val="22"/>
        </w:rPr>
        <w:t xml:space="preserve"> in some instances</w:t>
      </w:r>
      <w:r w:rsidR="002117DA" w:rsidRPr="002117DA">
        <w:rPr>
          <w:rFonts w:ascii="Arial" w:hAnsi="Arial" w:cs="Arial"/>
          <w:b/>
          <w:sz w:val="22"/>
          <w:szCs w:val="22"/>
        </w:rPr>
        <w:t>.</w:t>
      </w:r>
      <w:r w:rsidR="002117DA">
        <w:rPr>
          <w:rFonts w:ascii="Arial" w:hAnsi="Arial" w:cs="Arial"/>
          <w:bCs/>
          <w:sz w:val="22"/>
          <w:szCs w:val="22"/>
        </w:rPr>
        <w:t xml:space="preserve"> </w:t>
      </w:r>
      <w:r w:rsidR="002117DA">
        <w:rPr>
          <w:rFonts w:ascii="Arial" w:hAnsi="Arial" w:cs="Arial"/>
          <w:b/>
          <w:sz w:val="22"/>
          <w:szCs w:val="22"/>
        </w:rPr>
        <w:t xml:space="preserve">In these instances, all westbound traffic will utilize the temporary crossover. </w:t>
      </w:r>
      <w:r w:rsidR="004D1AE5">
        <w:rPr>
          <w:rFonts w:ascii="Arial" w:hAnsi="Arial" w:cs="Arial"/>
          <w:b/>
          <w:sz w:val="22"/>
          <w:szCs w:val="22"/>
        </w:rPr>
        <w:t>PennDOT does not expect the new traffic pattern to result in any significant travel delays</w:t>
      </w:r>
      <w:r w:rsidR="00BA2E71">
        <w:rPr>
          <w:rFonts w:ascii="Arial" w:hAnsi="Arial" w:cs="Arial"/>
          <w:b/>
          <w:sz w:val="22"/>
          <w:szCs w:val="22"/>
        </w:rPr>
        <w:t xml:space="preserve"> but urges motorists to exercise caution and be on the lookout for construction vehicles entering or exiting the work zone</w:t>
      </w:r>
      <w:r w:rsidR="00907C8E">
        <w:rPr>
          <w:rFonts w:ascii="Arial" w:hAnsi="Arial" w:cs="Arial"/>
          <w:b/>
          <w:sz w:val="22"/>
          <w:szCs w:val="22"/>
        </w:rPr>
        <w:t>.</w:t>
      </w:r>
    </w:p>
    <w:p w14:paraId="10AC4B96" w14:textId="77777777" w:rsidR="00AF4C43" w:rsidRPr="00FE19FA" w:rsidRDefault="00AF4C43" w:rsidP="00FE19FA">
      <w:pPr>
        <w:pStyle w:val="ListParagraph"/>
        <w:contextualSpacing w:val="0"/>
        <w:rPr>
          <w:rFonts w:ascii="Arial" w:hAnsi="Arial" w:cs="Arial"/>
          <w:sz w:val="4"/>
          <w:szCs w:val="4"/>
        </w:rPr>
      </w:pPr>
    </w:p>
    <w:p w14:paraId="49CB2738" w14:textId="6055B5C1" w:rsidR="00226509" w:rsidRPr="00907C8E" w:rsidRDefault="00D255BA" w:rsidP="006C2B0D">
      <w:pPr>
        <w:pStyle w:val="ListParagraph"/>
        <w:numPr>
          <w:ilvl w:val="0"/>
          <w:numId w:val="19"/>
        </w:numPr>
        <w:contextualSpacing w:val="0"/>
        <w:rPr>
          <w:rFonts w:ascii="Arial" w:hAnsi="Arial" w:cs="Arial"/>
          <w:b/>
          <w:bCs/>
          <w:sz w:val="22"/>
          <w:szCs w:val="22"/>
        </w:rPr>
      </w:pPr>
      <w:r w:rsidRPr="00907C8E">
        <w:rPr>
          <w:rFonts w:ascii="Arial" w:hAnsi="Arial" w:cs="Arial"/>
          <w:b/>
          <w:bCs/>
          <w:sz w:val="22"/>
          <w:szCs w:val="22"/>
        </w:rPr>
        <w:t xml:space="preserve">On </w:t>
      </w:r>
      <w:r w:rsidR="00DE1CF2" w:rsidRPr="00907C8E">
        <w:rPr>
          <w:rFonts w:ascii="Arial" w:hAnsi="Arial" w:cs="Arial"/>
          <w:b/>
          <w:bCs/>
          <w:sz w:val="22"/>
          <w:szCs w:val="22"/>
        </w:rPr>
        <w:t>I-80</w:t>
      </w:r>
      <w:r w:rsidR="00907C8E">
        <w:rPr>
          <w:rFonts w:ascii="Arial" w:hAnsi="Arial" w:cs="Arial"/>
          <w:b/>
          <w:bCs/>
          <w:sz w:val="22"/>
          <w:szCs w:val="22"/>
        </w:rPr>
        <w:t xml:space="preserve"> eastbound</w:t>
      </w:r>
      <w:r w:rsidR="00DE1CF2" w:rsidRPr="00907C8E">
        <w:rPr>
          <w:rFonts w:ascii="Arial" w:hAnsi="Arial" w:cs="Arial"/>
          <w:sz w:val="22"/>
          <w:szCs w:val="22"/>
        </w:rPr>
        <w:t xml:space="preserve">, </w:t>
      </w:r>
      <w:r w:rsidR="00564D2E">
        <w:rPr>
          <w:rFonts w:ascii="Arial" w:hAnsi="Arial" w:cs="Arial"/>
          <w:sz w:val="22"/>
          <w:szCs w:val="22"/>
        </w:rPr>
        <w:t xml:space="preserve">the left (passing) lane is closed. Concrete barriers divert traffic onto the travel lane and outside shoulder. This </w:t>
      </w:r>
      <w:r w:rsidR="002A1F56">
        <w:rPr>
          <w:rFonts w:ascii="Arial" w:hAnsi="Arial" w:cs="Arial"/>
          <w:sz w:val="22"/>
          <w:szCs w:val="22"/>
        </w:rPr>
        <w:t>long-term setup will be in place through the summer.</w:t>
      </w:r>
    </w:p>
    <w:p w14:paraId="08C1A428" w14:textId="77777777" w:rsidR="00907C8E" w:rsidRPr="00907C8E" w:rsidRDefault="00907C8E" w:rsidP="00907C8E">
      <w:pPr>
        <w:pStyle w:val="ListParagraph"/>
        <w:contextualSpacing w:val="0"/>
        <w:rPr>
          <w:rFonts w:ascii="Arial" w:hAnsi="Arial" w:cs="Arial"/>
          <w:b/>
          <w:bCs/>
          <w:sz w:val="22"/>
          <w:szCs w:val="22"/>
        </w:rPr>
      </w:pPr>
    </w:p>
    <w:p w14:paraId="20A6E57A" w14:textId="638E2455" w:rsidR="003B192E" w:rsidRPr="00BD2A1D" w:rsidRDefault="003B192E" w:rsidP="003B192E">
      <w:pPr>
        <w:rPr>
          <w:rFonts w:ascii="Arial" w:hAnsi="Arial" w:cs="Arial"/>
          <w:bCs/>
          <w:sz w:val="22"/>
          <w:szCs w:val="22"/>
        </w:rPr>
      </w:pPr>
      <w:r w:rsidRPr="00BD2A1D">
        <w:rPr>
          <w:rFonts w:ascii="Arial" w:hAnsi="Arial" w:cs="Arial"/>
          <w:bCs/>
          <w:sz w:val="22"/>
          <w:szCs w:val="22"/>
        </w:rPr>
        <w:t>Work this season include</w:t>
      </w:r>
      <w:r w:rsidR="00237C56">
        <w:rPr>
          <w:rFonts w:ascii="Arial" w:hAnsi="Arial" w:cs="Arial"/>
          <w:bCs/>
          <w:sz w:val="22"/>
          <w:szCs w:val="22"/>
        </w:rPr>
        <w:t>s</w:t>
      </w:r>
      <w:r w:rsidRPr="00BD2A1D">
        <w:rPr>
          <w:rFonts w:ascii="Arial" w:hAnsi="Arial" w:cs="Arial"/>
          <w:bCs/>
          <w:sz w:val="22"/>
          <w:szCs w:val="22"/>
        </w:rPr>
        <w:t xml:space="preserve"> completion of basin construction in the median, completion of norther</w:t>
      </w:r>
      <w:r w:rsidR="00145602">
        <w:rPr>
          <w:rFonts w:ascii="Arial" w:hAnsi="Arial" w:cs="Arial"/>
          <w:bCs/>
          <w:sz w:val="22"/>
          <w:szCs w:val="22"/>
        </w:rPr>
        <w:t>n</w:t>
      </w:r>
      <w:r w:rsidRPr="00BD2A1D">
        <w:rPr>
          <w:rFonts w:ascii="Arial" w:hAnsi="Arial" w:cs="Arial"/>
          <w:bCs/>
          <w:sz w:val="22"/>
          <w:szCs w:val="22"/>
        </w:rPr>
        <w:t xml:space="preserve"> ramps, full depth reconstruction of I-80 westbound bridge piers and northern abutment, and construction of the connector road between I-80 and Route 26. </w:t>
      </w:r>
    </w:p>
    <w:p w14:paraId="33C827AD" w14:textId="77777777" w:rsidR="003B192E" w:rsidRDefault="003B192E" w:rsidP="00CF78FE">
      <w:pPr>
        <w:rPr>
          <w:rFonts w:ascii="Arial" w:hAnsi="Arial" w:cs="Arial"/>
          <w:sz w:val="22"/>
          <w:szCs w:val="22"/>
        </w:rPr>
      </w:pPr>
    </w:p>
    <w:p w14:paraId="7E49C3A3" w14:textId="759A6D36" w:rsidR="005218EF" w:rsidRDefault="005218EF" w:rsidP="005218E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I-80/Route 26 local interchange </w:t>
      </w:r>
      <w:r w:rsidRPr="00071DEC">
        <w:rPr>
          <w:rFonts w:ascii="Arial" w:hAnsi="Arial" w:cs="Arial"/>
          <w:sz w:val="22"/>
          <w:szCs w:val="22"/>
        </w:rPr>
        <w:t>project</w:t>
      </w:r>
      <w:r>
        <w:rPr>
          <w:rFonts w:ascii="Arial" w:hAnsi="Arial" w:cs="Arial"/>
          <w:sz w:val="22"/>
          <w:szCs w:val="22"/>
        </w:rPr>
        <w:t xml:space="preserve"> is east of Bellefonte and is </w:t>
      </w:r>
      <w:r w:rsidR="002B1D1A">
        <w:rPr>
          <w:rFonts w:ascii="Arial" w:hAnsi="Arial" w:cs="Arial"/>
          <w:sz w:val="22"/>
          <w:szCs w:val="22"/>
        </w:rPr>
        <w:t>part</w:t>
      </w:r>
      <w:r>
        <w:rPr>
          <w:rFonts w:ascii="Arial" w:hAnsi="Arial" w:cs="Arial"/>
          <w:sz w:val="22"/>
          <w:szCs w:val="22"/>
        </w:rPr>
        <w:t xml:space="preserve"> of </w:t>
      </w:r>
      <w:r w:rsidRPr="00071DEC">
        <w:rPr>
          <w:rFonts w:ascii="Arial" w:hAnsi="Arial" w:cs="Arial"/>
          <w:sz w:val="22"/>
          <w:szCs w:val="22"/>
        </w:rPr>
        <w:t xml:space="preserve">a long-awaited safety-improvement in Centre County. </w:t>
      </w:r>
      <w:r>
        <w:rPr>
          <w:rFonts w:ascii="Arial" w:hAnsi="Arial" w:cs="Arial"/>
          <w:sz w:val="22"/>
          <w:szCs w:val="22"/>
        </w:rPr>
        <w:t xml:space="preserve">HRI, Inc. </w:t>
      </w:r>
      <w:r w:rsidRPr="009A2CEE">
        <w:rPr>
          <w:rFonts w:ascii="Arial" w:hAnsi="Arial" w:cs="Arial"/>
          <w:sz w:val="22"/>
          <w:szCs w:val="22"/>
        </w:rPr>
        <w:t xml:space="preserve">of State College is the </w:t>
      </w:r>
      <w:r>
        <w:rPr>
          <w:rFonts w:ascii="Arial" w:hAnsi="Arial" w:cs="Arial"/>
          <w:sz w:val="22"/>
          <w:szCs w:val="22"/>
        </w:rPr>
        <w:t>contractor on this $5</w:t>
      </w:r>
      <w:r w:rsidR="00A21845">
        <w:rPr>
          <w:rFonts w:ascii="Arial" w:hAnsi="Arial" w:cs="Arial"/>
          <w:sz w:val="22"/>
          <w:szCs w:val="22"/>
        </w:rPr>
        <w:t>2 million</w:t>
      </w:r>
      <w:r>
        <w:rPr>
          <w:rFonts w:ascii="Arial" w:hAnsi="Arial" w:cs="Arial"/>
          <w:sz w:val="22"/>
          <w:szCs w:val="22"/>
        </w:rPr>
        <w:t xml:space="preserve"> project</w:t>
      </w:r>
      <w:r w:rsidR="00A2661F">
        <w:rPr>
          <w:rFonts w:ascii="Arial" w:hAnsi="Arial" w:cs="Arial"/>
          <w:sz w:val="22"/>
          <w:szCs w:val="22"/>
        </w:rPr>
        <w:t xml:space="preserve">, which will run through October of 2022. </w:t>
      </w:r>
      <w:r w:rsidR="003462AB">
        <w:rPr>
          <w:rFonts w:ascii="Arial" w:hAnsi="Arial" w:cs="Arial"/>
          <w:sz w:val="22"/>
          <w:szCs w:val="22"/>
        </w:rPr>
        <w:t xml:space="preserve">Up-to-date information </w:t>
      </w:r>
      <w:r w:rsidR="00AD25FE">
        <w:rPr>
          <w:rFonts w:ascii="Arial" w:hAnsi="Arial" w:cs="Arial"/>
          <w:sz w:val="22"/>
          <w:szCs w:val="22"/>
        </w:rPr>
        <w:t>is available</w:t>
      </w:r>
      <w:r w:rsidR="003462AB">
        <w:rPr>
          <w:rFonts w:ascii="Arial" w:hAnsi="Arial" w:cs="Arial"/>
          <w:sz w:val="22"/>
          <w:szCs w:val="22"/>
        </w:rPr>
        <w:t xml:space="preserve"> on the project page at </w:t>
      </w:r>
      <w:hyperlink r:id="rId8" w:history="1">
        <w:r w:rsidR="006E5443" w:rsidRPr="00103C0C">
          <w:rPr>
            <w:rStyle w:val="Hyperlink"/>
            <w:rFonts w:ascii="Arial" w:hAnsi="Arial" w:cs="Arial"/>
            <w:sz w:val="22"/>
            <w:szCs w:val="22"/>
          </w:rPr>
          <w:t>www.penndot.gov/</w:t>
        </w:r>
        <w:r w:rsidR="006E5443">
          <w:rPr>
            <w:rStyle w:val="Hyperlink"/>
            <w:rFonts w:ascii="Arial" w:hAnsi="Arial" w:cs="Arial"/>
            <w:sz w:val="22"/>
            <w:szCs w:val="22"/>
          </w:rPr>
          <w:t>j</w:t>
        </w:r>
        <w:r w:rsidR="006E5443" w:rsidRPr="00103C0C">
          <w:rPr>
            <w:rStyle w:val="Hyperlink"/>
            <w:rFonts w:ascii="Arial" w:hAnsi="Arial" w:cs="Arial"/>
            <w:sz w:val="22"/>
            <w:szCs w:val="22"/>
          </w:rPr>
          <w:t>acksonvilleroad</w:t>
        </w:r>
      </w:hyperlink>
    </w:p>
    <w:p w14:paraId="6EE35234" w14:textId="77777777" w:rsidR="005218EF" w:rsidRDefault="005218EF" w:rsidP="005D72A5">
      <w:pPr>
        <w:rPr>
          <w:rFonts w:ascii="Arial" w:hAnsi="Arial" w:cs="Arial"/>
          <w:sz w:val="22"/>
          <w:szCs w:val="22"/>
        </w:rPr>
      </w:pPr>
    </w:p>
    <w:p w14:paraId="21D576D3" w14:textId="2E5E5FB1" w:rsidR="00A21845" w:rsidRDefault="00A21845" w:rsidP="00A21845">
      <w:pPr>
        <w:rPr>
          <w:rFonts w:ascii="Arial" w:hAnsi="Arial" w:cs="Arial"/>
          <w:sz w:val="22"/>
          <w:szCs w:val="22"/>
        </w:rPr>
      </w:pPr>
      <w:r w:rsidRPr="00071DEC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 xml:space="preserve">local interchange project is the first phase of a three-phase project to build local access, a high-speed interchange connection between I-99 and I-80, and </w:t>
      </w:r>
      <w:r w:rsidR="002A1F56">
        <w:rPr>
          <w:rFonts w:ascii="Arial" w:hAnsi="Arial" w:cs="Arial"/>
          <w:sz w:val="22"/>
          <w:szCs w:val="22"/>
        </w:rPr>
        <w:t>complete</w:t>
      </w:r>
      <w:r>
        <w:rPr>
          <w:rFonts w:ascii="Arial" w:hAnsi="Arial" w:cs="Arial"/>
          <w:sz w:val="22"/>
          <w:szCs w:val="22"/>
        </w:rPr>
        <w:t xml:space="preserve"> improvements </w:t>
      </w:r>
      <w:r w:rsidR="002A1F56">
        <w:rPr>
          <w:rFonts w:ascii="Arial" w:hAnsi="Arial" w:cs="Arial"/>
          <w:sz w:val="22"/>
          <w:szCs w:val="22"/>
        </w:rPr>
        <w:t>to</w:t>
      </w:r>
      <w:r>
        <w:rPr>
          <w:rFonts w:ascii="Arial" w:hAnsi="Arial" w:cs="Arial"/>
          <w:sz w:val="22"/>
          <w:szCs w:val="22"/>
        </w:rPr>
        <w:t xml:space="preserve"> Jacksonville Road. </w:t>
      </w:r>
      <w:r w:rsidR="00AD25FE">
        <w:rPr>
          <w:rFonts w:ascii="Arial" w:hAnsi="Arial" w:cs="Arial"/>
          <w:sz w:val="22"/>
          <w:szCs w:val="22"/>
        </w:rPr>
        <w:t xml:space="preserve">PennDOT announced the project received </w:t>
      </w:r>
      <w:r>
        <w:rPr>
          <w:rFonts w:ascii="Arial" w:hAnsi="Arial" w:cs="Arial"/>
          <w:sz w:val="22"/>
          <w:szCs w:val="22"/>
        </w:rPr>
        <w:t>$35 million</w:t>
      </w:r>
      <w:r w:rsidR="00AD25F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in</w:t>
      </w:r>
      <w:r w:rsidR="00AD25F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federal Infrastructure for Rebuilding America (INFRA) grant</w:t>
      </w:r>
      <w:r w:rsidR="00AD25FE">
        <w:rPr>
          <w:rFonts w:ascii="Arial" w:hAnsi="Arial" w:cs="Arial"/>
          <w:sz w:val="22"/>
          <w:szCs w:val="22"/>
        </w:rPr>
        <w:t xml:space="preserve"> money in July 2018</w:t>
      </w:r>
      <w:r>
        <w:rPr>
          <w:rFonts w:ascii="Arial" w:hAnsi="Arial" w:cs="Arial"/>
          <w:sz w:val="22"/>
          <w:szCs w:val="22"/>
        </w:rPr>
        <w:t xml:space="preserve">. </w:t>
      </w:r>
      <w:r w:rsidR="00AD25FE">
        <w:rPr>
          <w:rFonts w:ascii="Arial" w:hAnsi="Arial" w:cs="Arial"/>
          <w:sz w:val="22"/>
          <w:szCs w:val="22"/>
        </w:rPr>
        <w:t>Completing</w:t>
      </w:r>
      <w:r>
        <w:rPr>
          <w:rFonts w:ascii="Arial" w:hAnsi="Arial" w:cs="Arial"/>
          <w:sz w:val="22"/>
          <w:szCs w:val="22"/>
        </w:rPr>
        <w:t xml:space="preserve"> all three phases will </w:t>
      </w:r>
      <w:r w:rsidRPr="009F73E6">
        <w:rPr>
          <w:rFonts w:ascii="Arial" w:hAnsi="Arial" w:cs="Arial"/>
          <w:sz w:val="22"/>
          <w:szCs w:val="22"/>
        </w:rPr>
        <w:t>support regional freight economy and improve the reliability of roadway travel throughout the region.</w:t>
      </w:r>
    </w:p>
    <w:p w14:paraId="153C3FB7" w14:textId="77777777" w:rsidR="00A21845" w:rsidRDefault="00A21845" w:rsidP="005D72A5">
      <w:pPr>
        <w:rPr>
          <w:rFonts w:ascii="Arial" w:hAnsi="Arial" w:cs="Arial"/>
          <w:sz w:val="22"/>
          <w:szCs w:val="22"/>
        </w:rPr>
      </w:pPr>
    </w:p>
    <w:p w14:paraId="436518C3" w14:textId="77777777" w:rsidR="00FD6437" w:rsidRPr="00861B97" w:rsidRDefault="00FD6437" w:rsidP="00FD6437">
      <w:pPr>
        <w:pStyle w:val="NoSpacing"/>
        <w:tabs>
          <w:tab w:val="left" w:pos="7512"/>
        </w:tabs>
        <w:rPr>
          <w:rFonts w:ascii="Arial" w:eastAsia="Times New Roman" w:hAnsi="Arial" w:cs="Arial"/>
          <w:sz w:val="22"/>
          <w:szCs w:val="22"/>
        </w:rPr>
      </w:pPr>
      <w:r w:rsidRPr="00861B97">
        <w:rPr>
          <w:rFonts w:ascii="Arial" w:eastAsia="Times New Roman" w:hAnsi="Arial" w:cs="Arial"/>
          <w:sz w:val="22"/>
          <w:szCs w:val="22"/>
        </w:rPr>
        <w:t xml:space="preserve">Motorists can check conditions on major roadways by visiting </w:t>
      </w:r>
      <w:hyperlink r:id="rId9" w:history="1">
        <w:r w:rsidRPr="003E6F78">
          <w:rPr>
            <w:rStyle w:val="Hyperlink"/>
            <w:rFonts w:ascii="Arial" w:hAnsi="Arial" w:cs="Arial"/>
            <w:sz w:val="22"/>
            <w:szCs w:val="22"/>
          </w:rPr>
          <w:t>www.511PA.com</w:t>
        </w:r>
      </w:hyperlink>
      <w:r w:rsidRPr="00861B97">
        <w:rPr>
          <w:rFonts w:ascii="Arial" w:eastAsia="Times New Roman" w:hAnsi="Arial" w:cs="Arial"/>
          <w:sz w:val="22"/>
          <w:szCs w:val="22"/>
        </w:rPr>
        <w:t xml:space="preserve">. 511PA, which is free and available 24 hours a day, provides traffic delay warnings, weather forecasts, traffic speed information and access to more than 1,000 traffic cameras. </w:t>
      </w:r>
    </w:p>
    <w:p w14:paraId="1873BD0B" w14:textId="77777777" w:rsidR="00FD6437" w:rsidRPr="00861B97" w:rsidRDefault="00FD6437" w:rsidP="00FD6437">
      <w:pPr>
        <w:pStyle w:val="NoSpacing"/>
        <w:tabs>
          <w:tab w:val="left" w:pos="7512"/>
        </w:tabs>
        <w:rPr>
          <w:rFonts w:ascii="Arial" w:eastAsia="Times New Roman" w:hAnsi="Arial" w:cs="Arial"/>
          <w:sz w:val="22"/>
          <w:szCs w:val="22"/>
        </w:rPr>
      </w:pPr>
    </w:p>
    <w:p w14:paraId="2B281E6C" w14:textId="77777777" w:rsidR="00FD6437" w:rsidRDefault="00FD6437" w:rsidP="00FD6437">
      <w:pPr>
        <w:pStyle w:val="NoSpacing"/>
        <w:tabs>
          <w:tab w:val="left" w:pos="7512"/>
        </w:tabs>
        <w:rPr>
          <w:rFonts w:ascii="Arial" w:hAnsi="Arial" w:cs="Arial"/>
          <w:sz w:val="22"/>
          <w:szCs w:val="22"/>
        </w:rPr>
      </w:pPr>
      <w:r w:rsidRPr="00861B97">
        <w:rPr>
          <w:rFonts w:ascii="Arial" w:eastAsia="Times New Roman" w:hAnsi="Arial" w:cs="Arial"/>
          <w:sz w:val="22"/>
          <w:szCs w:val="22"/>
        </w:rPr>
        <w:t>511PA is also available through a smartphone application for iPhone and Android devices, by calling 5-1-1, or by following regional Twitter alerts accessible on the 511PA website.</w:t>
      </w:r>
      <w:r>
        <w:rPr>
          <w:rFonts w:ascii="Arial" w:hAnsi="Arial" w:cs="Arial"/>
          <w:sz w:val="22"/>
          <w:szCs w:val="22"/>
        </w:rPr>
        <w:tab/>
      </w:r>
    </w:p>
    <w:p w14:paraId="3D23DD64" w14:textId="77777777" w:rsidR="00FD6437" w:rsidRDefault="00FD6437" w:rsidP="00FD643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A0A0A"/>
          <w:sz w:val="22"/>
          <w:szCs w:val="22"/>
        </w:rPr>
      </w:pPr>
    </w:p>
    <w:p w14:paraId="23F11C19" w14:textId="77777777" w:rsidR="00FD6437" w:rsidRDefault="00FD6437" w:rsidP="00FD643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A0A0A"/>
          <w:sz w:val="22"/>
          <w:szCs w:val="22"/>
        </w:rPr>
      </w:pPr>
      <w:r>
        <w:rPr>
          <w:rFonts w:ascii="Arial" w:hAnsi="Arial" w:cs="Arial"/>
          <w:color w:val="0A0A0A"/>
          <w:sz w:val="22"/>
          <w:szCs w:val="22"/>
        </w:rPr>
        <w:t xml:space="preserve">Subscribe to PennDOT news in Cameron, Centre, Clearfield, Clinton, Elk, Juniata, McKean, Mifflin, and Potter counties at </w:t>
      </w:r>
      <w:hyperlink r:id="rId10" w:history="1">
        <w:r w:rsidRPr="00077560">
          <w:rPr>
            <w:rStyle w:val="Hyperlink"/>
            <w:rFonts w:ascii="Arial" w:hAnsi="Arial" w:cs="Arial"/>
            <w:sz w:val="22"/>
            <w:szCs w:val="22"/>
          </w:rPr>
          <w:t>www.penndot.gov/District2</w:t>
        </w:r>
      </w:hyperlink>
      <w:r>
        <w:rPr>
          <w:rFonts w:ascii="Arial" w:hAnsi="Arial" w:cs="Arial"/>
          <w:color w:val="0A0A0A"/>
          <w:sz w:val="22"/>
          <w:szCs w:val="22"/>
        </w:rPr>
        <w:t xml:space="preserve">. </w:t>
      </w:r>
    </w:p>
    <w:p w14:paraId="73CFAB98" w14:textId="77777777" w:rsidR="00FD6437" w:rsidRPr="00071DEC" w:rsidRDefault="00FD6437" w:rsidP="00FD6437">
      <w:pPr>
        <w:pStyle w:val="NoSpacing"/>
        <w:rPr>
          <w:rFonts w:ascii="Arial" w:hAnsi="Arial" w:cs="Arial"/>
          <w:sz w:val="22"/>
          <w:szCs w:val="22"/>
        </w:rPr>
      </w:pPr>
    </w:p>
    <w:p w14:paraId="00F6CF1F" w14:textId="77777777" w:rsidR="00FD6437" w:rsidRPr="00071DEC" w:rsidRDefault="00FD6437" w:rsidP="00FD6437">
      <w:pPr>
        <w:rPr>
          <w:rFonts w:ascii="Arial" w:hAnsi="Arial" w:cs="Arial"/>
          <w:sz w:val="22"/>
          <w:szCs w:val="22"/>
        </w:rPr>
      </w:pPr>
      <w:r w:rsidRPr="008B34EF">
        <w:rPr>
          <w:rFonts w:ascii="Arial" w:hAnsi="Arial" w:cs="Arial"/>
          <w:sz w:val="22"/>
          <w:szCs w:val="22"/>
        </w:rPr>
        <w:lastRenderedPageBreak/>
        <w:t xml:space="preserve">For regional updates on Twitter, follow </w:t>
      </w:r>
      <w:hyperlink r:id="rId11" w:history="1">
        <w:r>
          <w:rPr>
            <w:rStyle w:val="Hyperlink"/>
            <w:rFonts w:ascii="Arial" w:hAnsi="Arial" w:cs="Arial"/>
            <w:sz w:val="22"/>
            <w:szCs w:val="22"/>
          </w:rPr>
          <w:t>www.twitter.com/511PAStateCOLL</w:t>
        </w:r>
      </w:hyperlink>
    </w:p>
    <w:p w14:paraId="17749721" w14:textId="77777777" w:rsidR="00FD6437" w:rsidRDefault="00FD6437" w:rsidP="00FD6437">
      <w:pPr>
        <w:tabs>
          <w:tab w:val="left" w:pos="5616"/>
          <w:tab w:val="left" w:pos="60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3852B827" w14:textId="53842A27" w:rsidR="002B1D1A" w:rsidRDefault="00FD6437" w:rsidP="00CA4967">
      <w:pPr>
        <w:rPr>
          <w:rFonts w:ascii="Arial" w:hAnsi="Arial" w:cs="Arial"/>
          <w:sz w:val="22"/>
          <w:szCs w:val="22"/>
        </w:rPr>
      </w:pPr>
      <w:r w:rsidRPr="00071DEC">
        <w:rPr>
          <w:rFonts w:ascii="Arial" w:hAnsi="Arial" w:cs="Arial"/>
          <w:b/>
          <w:sz w:val="22"/>
          <w:szCs w:val="22"/>
        </w:rPr>
        <w:t xml:space="preserve">MEDIA CONTACT:  </w:t>
      </w:r>
      <w:r w:rsidRPr="00FC12A1">
        <w:rPr>
          <w:rFonts w:ascii="Arial" w:hAnsi="Arial" w:cs="Arial"/>
          <w:sz w:val="22"/>
          <w:szCs w:val="22"/>
        </w:rPr>
        <w:t>Marla Fannin</w:t>
      </w:r>
      <w:r w:rsidRPr="00071DEC">
        <w:rPr>
          <w:rFonts w:ascii="Arial" w:hAnsi="Arial" w:cs="Arial"/>
          <w:b/>
          <w:sz w:val="22"/>
          <w:szCs w:val="22"/>
        </w:rPr>
        <w:t xml:space="preserve"> </w:t>
      </w:r>
      <w:r w:rsidRPr="00071DEC">
        <w:rPr>
          <w:rFonts w:ascii="Arial" w:hAnsi="Arial" w:cs="Arial"/>
          <w:sz w:val="22"/>
          <w:szCs w:val="22"/>
        </w:rPr>
        <w:t xml:space="preserve">(814) </w:t>
      </w:r>
      <w:r w:rsidR="00237C56">
        <w:rPr>
          <w:rFonts w:ascii="Arial" w:hAnsi="Arial" w:cs="Arial"/>
          <w:sz w:val="22"/>
          <w:szCs w:val="22"/>
        </w:rPr>
        <w:t>765</w:t>
      </w:r>
      <w:r w:rsidRPr="00071DEC">
        <w:rPr>
          <w:rFonts w:ascii="Arial" w:hAnsi="Arial" w:cs="Arial"/>
          <w:sz w:val="22"/>
          <w:szCs w:val="22"/>
        </w:rPr>
        <w:t>-</w:t>
      </w:r>
      <w:r w:rsidR="00237C56">
        <w:rPr>
          <w:rFonts w:ascii="Arial" w:hAnsi="Arial" w:cs="Arial"/>
          <w:sz w:val="22"/>
          <w:szCs w:val="22"/>
        </w:rPr>
        <w:t>0423</w:t>
      </w:r>
    </w:p>
    <w:p w14:paraId="20084701" w14:textId="7898B086" w:rsidR="00A31400" w:rsidRDefault="00A31400" w:rsidP="00CA4967">
      <w:pPr>
        <w:rPr>
          <w:rFonts w:ascii="Arial" w:hAnsi="Arial" w:cs="Arial"/>
          <w:sz w:val="22"/>
          <w:szCs w:val="22"/>
        </w:rPr>
      </w:pPr>
    </w:p>
    <w:p w14:paraId="14B9099B" w14:textId="37A4608F" w:rsidR="00A31400" w:rsidRDefault="00A31400" w:rsidP="00A31400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# # #</w:t>
      </w:r>
    </w:p>
    <w:sectPr w:rsidR="00A31400" w:rsidSect="00874F58">
      <w:pgSz w:w="12240" w:h="15840" w:code="1"/>
      <w:pgMar w:top="1152" w:right="1152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FC2460" w14:textId="77777777" w:rsidR="00716263" w:rsidRDefault="00716263" w:rsidP="00285674">
      <w:r>
        <w:separator/>
      </w:r>
    </w:p>
  </w:endnote>
  <w:endnote w:type="continuationSeparator" w:id="0">
    <w:p w14:paraId="756CD809" w14:textId="77777777" w:rsidR="00716263" w:rsidRDefault="00716263" w:rsidP="00285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76F191" w14:textId="77777777" w:rsidR="00716263" w:rsidRDefault="00716263" w:rsidP="00285674">
      <w:r>
        <w:separator/>
      </w:r>
    </w:p>
  </w:footnote>
  <w:footnote w:type="continuationSeparator" w:id="0">
    <w:p w14:paraId="4326C011" w14:textId="77777777" w:rsidR="00716263" w:rsidRDefault="00716263" w:rsidP="002856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63A2C"/>
    <w:multiLevelType w:val="hybridMultilevel"/>
    <w:tmpl w:val="CA080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FD0675"/>
    <w:multiLevelType w:val="hybridMultilevel"/>
    <w:tmpl w:val="B194F8D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3C54B53"/>
    <w:multiLevelType w:val="hybridMultilevel"/>
    <w:tmpl w:val="5FB29CC8"/>
    <w:lvl w:ilvl="0" w:tplc="167E24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F62464"/>
    <w:multiLevelType w:val="hybridMultilevel"/>
    <w:tmpl w:val="985A5F48"/>
    <w:lvl w:ilvl="0" w:tplc="7A849B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FD6EDD"/>
    <w:multiLevelType w:val="hybridMultilevel"/>
    <w:tmpl w:val="B93251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D40FF2"/>
    <w:multiLevelType w:val="hybridMultilevel"/>
    <w:tmpl w:val="BC9A0470"/>
    <w:lvl w:ilvl="0" w:tplc="B44E9CE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7C055A1"/>
    <w:multiLevelType w:val="hybridMultilevel"/>
    <w:tmpl w:val="B4A228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441CA5"/>
    <w:multiLevelType w:val="hybridMultilevel"/>
    <w:tmpl w:val="494A2748"/>
    <w:lvl w:ilvl="0" w:tplc="7A849B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8F6BA7"/>
    <w:multiLevelType w:val="hybridMultilevel"/>
    <w:tmpl w:val="7FD48C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7C65D7"/>
    <w:multiLevelType w:val="hybridMultilevel"/>
    <w:tmpl w:val="6D908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C752D1"/>
    <w:multiLevelType w:val="hybridMultilevel"/>
    <w:tmpl w:val="BED6C4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141EEB"/>
    <w:multiLevelType w:val="hybridMultilevel"/>
    <w:tmpl w:val="C3C88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496B00"/>
    <w:multiLevelType w:val="hybridMultilevel"/>
    <w:tmpl w:val="C194ED98"/>
    <w:lvl w:ilvl="0" w:tplc="6972D37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2C61CF"/>
    <w:multiLevelType w:val="hybridMultilevel"/>
    <w:tmpl w:val="F8F0D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BF6065"/>
    <w:multiLevelType w:val="hybridMultilevel"/>
    <w:tmpl w:val="98AC82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B542A0"/>
    <w:multiLevelType w:val="hybridMultilevel"/>
    <w:tmpl w:val="615A3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4F62D5"/>
    <w:multiLevelType w:val="hybridMultilevel"/>
    <w:tmpl w:val="7DEAD846"/>
    <w:lvl w:ilvl="0" w:tplc="7A849B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4B26B9"/>
    <w:multiLevelType w:val="hybridMultilevel"/>
    <w:tmpl w:val="A5D20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0E672B"/>
    <w:multiLevelType w:val="hybridMultilevel"/>
    <w:tmpl w:val="61E27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FC3CA8"/>
    <w:multiLevelType w:val="hybridMultilevel"/>
    <w:tmpl w:val="56940114"/>
    <w:lvl w:ilvl="0" w:tplc="7A849B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9"/>
  </w:num>
  <w:num w:numId="3">
    <w:abstractNumId w:val="2"/>
  </w:num>
  <w:num w:numId="4">
    <w:abstractNumId w:val="5"/>
  </w:num>
  <w:num w:numId="5">
    <w:abstractNumId w:val="18"/>
  </w:num>
  <w:num w:numId="6">
    <w:abstractNumId w:val="11"/>
  </w:num>
  <w:num w:numId="7">
    <w:abstractNumId w:val="4"/>
  </w:num>
  <w:num w:numId="8">
    <w:abstractNumId w:val="6"/>
  </w:num>
  <w:num w:numId="9">
    <w:abstractNumId w:val="7"/>
  </w:num>
  <w:num w:numId="10">
    <w:abstractNumId w:val="10"/>
  </w:num>
  <w:num w:numId="11">
    <w:abstractNumId w:val="17"/>
  </w:num>
  <w:num w:numId="12">
    <w:abstractNumId w:val="3"/>
  </w:num>
  <w:num w:numId="13">
    <w:abstractNumId w:val="8"/>
  </w:num>
  <w:num w:numId="14">
    <w:abstractNumId w:val="14"/>
  </w:num>
  <w:num w:numId="15">
    <w:abstractNumId w:val="15"/>
  </w:num>
  <w:num w:numId="16">
    <w:abstractNumId w:val="11"/>
  </w:num>
  <w:num w:numId="17">
    <w:abstractNumId w:val="1"/>
  </w:num>
  <w:num w:numId="18">
    <w:abstractNumId w:val="12"/>
  </w:num>
  <w:num w:numId="19">
    <w:abstractNumId w:val="9"/>
  </w:num>
  <w:num w:numId="20">
    <w:abstractNumId w:val="0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4F58"/>
    <w:rsid w:val="0000722A"/>
    <w:rsid w:val="000101CF"/>
    <w:rsid w:val="00010CD5"/>
    <w:rsid w:val="0001179D"/>
    <w:rsid w:val="000120A8"/>
    <w:rsid w:val="0001218B"/>
    <w:rsid w:val="00015FD5"/>
    <w:rsid w:val="00020876"/>
    <w:rsid w:val="000267C9"/>
    <w:rsid w:val="000304BC"/>
    <w:rsid w:val="00032767"/>
    <w:rsid w:val="00036AEA"/>
    <w:rsid w:val="000415F0"/>
    <w:rsid w:val="00046EE5"/>
    <w:rsid w:val="0005273F"/>
    <w:rsid w:val="0005327B"/>
    <w:rsid w:val="0005441A"/>
    <w:rsid w:val="000628CC"/>
    <w:rsid w:val="000633B5"/>
    <w:rsid w:val="000636B6"/>
    <w:rsid w:val="0006708F"/>
    <w:rsid w:val="00070B03"/>
    <w:rsid w:val="00071DEC"/>
    <w:rsid w:val="000768E3"/>
    <w:rsid w:val="00076E16"/>
    <w:rsid w:val="000770A6"/>
    <w:rsid w:val="000834B6"/>
    <w:rsid w:val="00087892"/>
    <w:rsid w:val="00087FEF"/>
    <w:rsid w:val="00091A0F"/>
    <w:rsid w:val="00091C81"/>
    <w:rsid w:val="00093587"/>
    <w:rsid w:val="000A0E5D"/>
    <w:rsid w:val="000A162C"/>
    <w:rsid w:val="000A2441"/>
    <w:rsid w:val="000A50C7"/>
    <w:rsid w:val="000A6665"/>
    <w:rsid w:val="000A74CD"/>
    <w:rsid w:val="000B163A"/>
    <w:rsid w:val="000B1BE5"/>
    <w:rsid w:val="000B41D7"/>
    <w:rsid w:val="000C027C"/>
    <w:rsid w:val="000C15B4"/>
    <w:rsid w:val="000C537E"/>
    <w:rsid w:val="000C6667"/>
    <w:rsid w:val="000D4839"/>
    <w:rsid w:val="000D4B4A"/>
    <w:rsid w:val="000D7957"/>
    <w:rsid w:val="000F25E2"/>
    <w:rsid w:val="000F380A"/>
    <w:rsid w:val="000F5576"/>
    <w:rsid w:val="001019D5"/>
    <w:rsid w:val="001020A7"/>
    <w:rsid w:val="00107B26"/>
    <w:rsid w:val="0011314C"/>
    <w:rsid w:val="001225D8"/>
    <w:rsid w:val="0012376F"/>
    <w:rsid w:val="0012653A"/>
    <w:rsid w:val="00126E3F"/>
    <w:rsid w:val="00127F44"/>
    <w:rsid w:val="0013639D"/>
    <w:rsid w:val="00137C01"/>
    <w:rsid w:val="001402B4"/>
    <w:rsid w:val="00141E8D"/>
    <w:rsid w:val="00145602"/>
    <w:rsid w:val="00147876"/>
    <w:rsid w:val="00147C87"/>
    <w:rsid w:val="00147FB6"/>
    <w:rsid w:val="00156C92"/>
    <w:rsid w:val="00163EED"/>
    <w:rsid w:val="001707FD"/>
    <w:rsid w:val="00171899"/>
    <w:rsid w:val="00172AF7"/>
    <w:rsid w:val="00181F50"/>
    <w:rsid w:val="00182482"/>
    <w:rsid w:val="0018708A"/>
    <w:rsid w:val="00187921"/>
    <w:rsid w:val="00191631"/>
    <w:rsid w:val="00192A74"/>
    <w:rsid w:val="001944D7"/>
    <w:rsid w:val="001A0215"/>
    <w:rsid w:val="001A2326"/>
    <w:rsid w:val="001A5110"/>
    <w:rsid w:val="001B5565"/>
    <w:rsid w:val="001C4EC6"/>
    <w:rsid w:val="001C543F"/>
    <w:rsid w:val="001C5871"/>
    <w:rsid w:val="001D3389"/>
    <w:rsid w:val="001D6ABE"/>
    <w:rsid w:val="001D7A27"/>
    <w:rsid w:val="001E0D92"/>
    <w:rsid w:val="001E1621"/>
    <w:rsid w:val="001E20BC"/>
    <w:rsid w:val="001E22DC"/>
    <w:rsid w:val="001E3C7B"/>
    <w:rsid w:val="001E7D1A"/>
    <w:rsid w:val="00201A7F"/>
    <w:rsid w:val="0020260F"/>
    <w:rsid w:val="002055B3"/>
    <w:rsid w:val="002100E6"/>
    <w:rsid w:val="002117DA"/>
    <w:rsid w:val="002129CC"/>
    <w:rsid w:val="00212C94"/>
    <w:rsid w:val="00213B45"/>
    <w:rsid w:val="002217B0"/>
    <w:rsid w:val="00223122"/>
    <w:rsid w:val="00223A95"/>
    <w:rsid w:val="00226509"/>
    <w:rsid w:val="00235D28"/>
    <w:rsid w:val="00237C56"/>
    <w:rsid w:val="00241794"/>
    <w:rsid w:val="002418EC"/>
    <w:rsid w:val="00244355"/>
    <w:rsid w:val="00256195"/>
    <w:rsid w:val="00256BFA"/>
    <w:rsid w:val="00262AC9"/>
    <w:rsid w:val="00262ADD"/>
    <w:rsid w:val="0026798B"/>
    <w:rsid w:val="002728BF"/>
    <w:rsid w:val="0027406B"/>
    <w:rsid w:val="00280722"/>
    <w:rsid w:val="00280FB0"/>
    <w:rsid w:val="00281617"/>
    <w:rsid w:val="0028316E"/>
    <w:rsid w:val="00285674"/>
    <w:rsid w:val="00285F7F"/>
    <w:rsid w:val="00287A85"/>
    <w:rsid w:val="00290007"/>
    <w:rsid w:val="00290154"/>
    <w:rsid w:val="002928A8"/>
    <w:rsid w:val="00292F5C"/>
    <w:rsid w:val="002A1F56"/>
    <w:rsid w:val="002A613B"/>
    <w:rsid w:val="002A6340"/>
    <w:rsid w:val="002B15E1"/>
    <w:rsid w:val="002B1D1A"/>
    <w:rsid w:val="002B31BD"/>
    <w:rsid w:val="002B4F49"/>
    <w:rsid w:val="002C4449"/>
    <w:rsid w:val="002D2193"/>
    <w:rsid w:val="002D3486"/>
    <w:rsid w:val="002D50F2"/>
    <w:rsid w:val="002D5FEB"/>
    <w:rsid w:val="002E1B3D"/>
    <w:rsid w:val="002E457B"/>
    <w:rsid w:val="002F1505"/>
    <w:rsid w:val="002F2460"/>
    <w:rsid w:val="002F3AEC"/>
    <w:rsid w:val="002F4309"/>
    <w:rsid w:val="002F488B"/>
    <w:rsid w:val="002F4C26"/>
    <w:rsid w:val="002F7433"/>
    <w:rsid w:val="002F74F3"/>
    <w:rsid w:val="0031071F"/>
    <w:rsid w:val="00316530"/>
    <w:rsid w:val="00321100"/>
    <w:rsid w:val="003233C2"/>
    <w:rsid w:val="003263F8"/>
    <w:rsid w:val="00332B5C"/>
    <w:rsid w:val="00333C45"/>
    <w:rsid w:val="003349FD"/>
    <w:rsid w:val="00336658"/>
    <w:rsid w:val="003429D2"/>
    <w:rsid w:val="00345952"/>
    <w:rsid w:val="0034596B"/>
    <w:rsid w:val="00345C2E"/>
    <w:rsid w:val="003462AB"/>
    <w:rsid w:val="00354690"/>
    <w:rsid w:val="0035594B"/>
    <w:rsid w:val="003571EA"/>
    <w:rsid w:val="0036295A"/>
    <w:rsid w:val="00365681"/>
    <w:rsid w:val="00365F9B"/>
    <w:rsid w:val="00373109"/>
    <w:rsid w:val="003744EF"/>
    <w:rsid w:val="00375B22"/>
    <w:rsid w:val="00376A25"/>
    <w:rsid w:val="00376A59"/>
    <w:rsid w:val="00380F32"/>
    <w:rsid w:val="00386DD9"/>
    <w:rsid w:val="0038763C"/>
    <w:rsid w:val="00391EDE"/>
    <w:rsid w:val="00392BA1"/>
    <w:rsid w:val="003944BF"/>
    <w:rsid w:val="003A2207"/>
    <w:rsid w:val="003A552D"/>
    <w:rsid w:val="003B192E"/>
    <w:rsid w:val="003C68CF"/>
    <w:rsid w:val="003D4499"/>
    <w:rsid w:val="003D56C6"/>
    <w:rsid w:val="003E44C6"/>
    <w:rsid w:val="003E5233"/>
    <w:rsid w:val="003E789C"/>
    <w:rsid w:val="003F3C42"/>
    <w:rsid w:val="003F70BD"/>
    <w:rsid w:val="003F7A2B"/>
    <w:rsid w:val="0040004F"/>
    <w:rsid w:val="004073E2"/>
    <w:rsid w:val="00411D59"/>
    <w:rsid w:val="004128C4"/>
    <w:rsid w:val="004133D1"/>
    <w:rsid w:val="004158BF"/>
    <w:rsid w:val="00416B8C"/>
    <w:rsid w:val="00421643"/>
    <w:rsid w:val="00421EC4"/>
    <w:rsid w:val="0042581F"/>
    <w:rsid w:val="00435448"/>
    <w:rsid w:val="0043759E"/>
    <w:rsid w:val="00437A16"/>
    <w:rsid w:val="00440FA4"/>
    <w:rsid w:val="0044257D"/>
    <w:rsid w:val="004436B3"/>
    <w:rsid w:val="00455640"/>
    <w:rsid w:val="004600D5"/>
    <w:rsid w:val="004613DD"/>
    <w:rsid w:val="004731DE"/>
    <w:rsid w:val="0047446D"/>
    <w:rsid w:val="00475F60"/>
    <w:rsid w:val="00476B0C"/>
    <w:rsid w:val="004770E2"/>
    <w:rsid w:val="0047721A"/>
    <w:rsid w:val="004837E0"/>
    <w:rsid w:val="00486757"/>
    <w:rsid w:val="004874CF"/>
    <w:rsid w:val="00494157"/>
    <w:rsid w:val="00495BDE"/>
    <w:rsid w:val="004A3646"/>
    <w:rsid w:val="004A6F18"/>
    <w:rsid w:val="004A7296"/>
    <w:rsid w:val="004A736A"/>
    <w:rsid w:val="004B68D7"/>
    <w:rsid w:val="004C0CF8"/>
    <w:rsid w:val="004C1EED"/>
    <w:rsid w:val="004C6069"/>
    <w:rsid w:val="004D1AE5"/>
    <w:rsid w:val="004D3FBB"/>
    <w:rsid w:val="004D4680"/>
    <w:rsid w:val="004D7CD3"/>
    <w:rsid w:val="004E17B2"/>
    <w:rsid w:val="004E440D"/>
    <w:rsid w:val="004E5A6D"/>
    <w:rsid w:val="004E7F42"/>
    <w:rsid w:val="004F2EEC"/>
    <w:rsid w:val="004F3627"/>
    <w:rsid w:val="004F4BA7"/>
    <w:rsid w:val="004F54CC"/>
    <w:rsid w:val="005015A9"/>
    <w:rsid w:val="005065E1"/>
    <w:rsid w:val="0050755D"/>
    <w:rsid w:val="00512F27"/>
    <w:rsid w:val="00514F8A"/>
    <w:rsid w:val="00515886"/>
    <w:rsid w:val="0051790B"/>
    <w:rsid w:val="005218EF"/>
    <w:rsid w:val="005242FE"/>
    <w:rsid w:val="00530DC3"/>
    <w:rsid w:val="0053333A"/>
    <w:rsid w:val="00533458"/>
    <w:rsid w:val="00536238"/>
    <w:rsid w:val="00536745"/>
    <w:rsid w:val="00540AF9"/>
    <w:rsid w:val="005419AD"/>
    <w:rsid w:val="00551442"/>
    <w:rsid w:val="0055199E"/>
    <w:rsid w:val="005539F8"/>
    <w:rsid w:val="00554D20"/>
    <w:rsid w:val="005571E6"/>
    <w:rsid w:val="00562E58"/>
    <w:rsid w:val="00563A59"/>
    <w:rsid w:val="005642AD"/>
    <w:rsid w:val="00564A8B"/>
    <w:rsid w:val="00564D2E"/>
    <w:rsid w:val="005674EA"/>
    <w:rsid w:val="00572F09"/>
    <w:rsid w:val="00574BCD"/>
    <w:rsid w:val="00580E75"/>
    <w:rsid w:val="00581600"/>
    <w:rsid w:val="00582287"/>
    <w:rsid w:val="00586644"/>
    <w:rsid w:val="005937B1"/>
    <w:rsid w:val="005969B6"/>
    <w:rsid w:val="005A0935"/>
    <w:rsid w:val="005A1269"/>
    <w:rsid w:val="005A228B"/>
    <w:rsid w:val="005B17BF"/>
    <w:rsid w:val="005B41D3"/>
    <w:rsid w:val="005B4ADD"/>
    <w:rsid w:val="005B5052"/>
    <w:rsid w:val="005C0AD1"/>
    <w:rsid w:val="005C0AF0"/>
    <w:rsid w:val="005C1D6C"/>
    <w:rsid w:val="005C1F59"/>
    <w:rsid w:val="005C2007"/>
    <w:rsid w:val="005C6C4E"/>
    <w:rsid w:val="005C71F2"/>
    <w:rsid w:val="005D72A5"/>
    <w:rsid w:val="005E02E4"/>
    <w:rsid w:val="005E0D11"/>
    <w:rsid w:val="005F0D95"/>
    <w:rsid w:val="005F1DF0"/>
    <w:rsid w:val="005F2752"/>
    <w:rsid w:val="00601E93"/>
    <w:rsid w:val="0060301F"/>
    <w:rsid w:val="006113E8"/>
    <w:rsid w:val="0061663A"/>
    <w:rsid w:val="006168E0"/>
    <w:rsid w:val="00616CB4"/>
    <w:rsid w:val="00622792"/>
    <w:rsid w:val="0062326D"/>
    <w:rsid w:val="006237EA"/>
    <w:rsid w:val="00624C0F"/>
    <w:rsid w:val="006252DA"/>
    <w:rsid w:val="00627AFE"/>
    <w:rsid w:val="00632A44"/>
    <w:rsid w:val="00636399"/>
    <w:rsid w:val="00642D4E"/>
    <w:rsid w:val="00650776"/>
    <w:rsid w:val="00650E4F"/>
    <w:rsid w:val="00652B8A"/>
    <w:rsid w:val="006576CC"/>
    <w:rsid w:val="006604A8"/>
    <w:rsid w:val="00664574"/>
    <w:rsid w:val="00666E32"/>
    <w:rsid w:val="00666F9D"/>
    <w:rsid w:val="00667C1F"/>
    <w:rsid w:val="006700FB"/>
    <w:rsid w:val="00671951"/>
    <w:rsid w:val="0067356C"/>
    <w:rsid w:val="00675B0F"/>
    <w:rsid w:val="006817C3"/>
    <w:rsid w:val="00681FF1"/>
    <w:rsid w:val="0068288A"/>
    <w:rsid w:val="006835E4"/>
    <w:rsid w:val="00690C20"/>
    <w:rsid w:val="00691836"/>
    <w:rsid w:val="006922E0"/>
    <w:rsid w:val="006929EF"/>
    <w:rsid w:val="00696286"/>
    <w:rsid w:val="006A5202"/>
    <w:rsid w:val="006A6572"/>
    <w:rsid w:val="006B3D22"/>
    <w:rsid w:val="006B7FEE"/>
    <w:rsid w:val="006C2011"/>
    <w:rsid w:val="006C5510"/>
    <w:rsid w:val="006C664E"/>
    <w:rsid w:val="006D066C"/>
    <w:rsid w:val="006D07BA"/>
    <w:rsid w:val="006D080D"/>
    <w:rsid w:val="006D23C8"/>
    <w:rsid w:val="006D51C2"/>
    <w:rsid w:val="006D7332"/>
    <w:rsid w:val="006E0E7B"/>
    <w:rsid w:val="006E5443"/>
    <w:rsid w:val="006F1209"/>
    <w:rsid w:val="006F41CB"/>
    <w:rsid w:val="006F65F7"/>
    <w:rsid w:val="006F724A"/>
    <w:rsid w:val="00700A0E"/>
    <w:rsid w:val="00702D37"/>
    <w:rsid w:val="00704CA5"/>
    <w:rsid w:val="007079AF"/>
    <w:rsid w:val="007113BE"/>
    <w:rsid w:val="00711744"/>
    <w:rsid w:val="00716263"/>
    <w:rsid w:val="007229CF"/>
    <w:rsid w:val="00724555"/>
    <w:rsid w:val="00727A08"/>
    <w:rsid w:val="00732D1C"/>
    <w:rsid w:val="007332F1"/>
    <w:rsid w:val="0073345A"/>
    <w:rsid w:val="00733BA4"/>
    <w:rsid w:val="00736788"/>
    <w:rsid w:val="00737290"/>
    <w:rsid w:val="00741B4C"/>
    <w:rsid w:val="0075006D"/>
    <w:rsid w:val="00751FF3"/>
    <w:rsid w:val="007625F8"/>
    <w:rsid w:val="00764221"/>
    <w:rsid w:val="00765234"/>
    <w:rsid w:val="0077088F"/>
    <w:rsid w:val="00771E7F"/>
    <w:rsid w:val="007734F3"/>
    <w:rsid w:val="007741C2"/>
    <w:rsid w:val="00793100"/>
    <w:rsid w:val="00795D20"/>
    <w:rsid w:val="007A2192"/>
    <w:rsid w:val="007A26E8"/>
    <w:rsid w:val="007A4007"/>
    <w:rsid w:val="007A4B32"/>
    <w:rsid w:val="007B1E3E"/>
    <w:rsid w:val="007B3385"/>
    <w:rsid w:val="007B6DB9"/>
    <w:rsid w:val="007C45B1"/>
    <w:rsid w:val="007C5942"/>
    <w:rsid w:val="007C5C47"/>
    <w:rsid w:val="007C600D"/>
    <w:rsid w:val="007C7522"/>
    <w:rsid w:val="007D1297"/>
    <w:rsid w:val="007D2772"/>
    <w:rsid w:val="007D293A"/>
    <w:rsid w:val="007D7660"/>
    <w:rsid w:val="007E1D76"/>
    <w:rsid w:val="007E251D"/>
    <w:rsid w:val="007E3054"/>
    <w:rsid w:val="007E5155"/>
    <w:rsid w:val="007F1BA9"/>
    <w:rsid w:val="007F3E16"/>
    <w:rsid w:val="007F6F5A"/>
    <w:rsid w:val="00801EFD"/>
    <w:rsid w:val="00803A41"/>
    <w:rsid w:val="008051EC"/>
    <w:rsid w:val="008063A7"/>
    <w:rsid w:val="008149FF"/>
    <w:rsid w:val="00815C4C"/>
    <w:rsid w:val="00816328"/>
    <w:rsid w:val="00817C51"/>
    <w:rsid w:val="0082040A"/>
    <w:rsid w:val="00820738"/>
    <w:rsid w:val="00823344"/>
    <w:rsid w:val="00827DAC"/>
    <w:rsid w:val="0083617B"/>
    <w:rsid w:val="00842AD8"/>
    <w:rsid w:val="00844F00"/>
    <w:rsid w:val="008465BE"/>
    <w:rsid w:val="00850394"/>
    <w:rsid w:val="0085178B"/>
    <w:rsid w:val="00851BE2"/>
    <w:rsid w:val="00852331"/>
    <w:rsid w:val="00870C35"/>
    <w:rsid w:val="00874023"/>
    <w:rsid w:val="00874F58"/>
    <w:rsid w:val="00876AAE"/>
    <w:rsid w:val="00884F7D"/>
    <w:rsid w:val="008861F4"/>
    <w:rsid w:val="0088787A"/>
    <w:rsid w:val="00887C1C"/>
    <w:rsid w:val="00891434"/>
    <w:rsid w:val="00893A9E"/>
    <w:rsid w:val="00894465"/>
    <w:rsid w:val="0089514C"/>
    <w:rsid w:val="00896139"/>
    <w:rsid w:val="008A2975"/>
    <w:rsid w:val="008A6222"/>
    <w:rsid w:val="008A79C3"/>
    <w:rsid w:val="008C0C94"/>
    <w:rsid w:val="008C73AD"/>
    <w:rsid w:val="008D038C"/>
    <w:rsid w:val="008D0FD3"/>
    <w:rsid w:val="008D16D9"/>
    <w:rsid w:val="008D4381"/>
    <w:rsid w:val="008D5CC9"/>
    <w:rsid w:val="008E18F0"/>
    <w:rsid w:val="008E5FED"/>
    <w:rsid w:val="008E7B58"/>
    <w:rsid w:val="008F0873"/>
    <w:rsid w:val="008F0D0D"/>
    <w:rsid w:val="008F1C5F"/>
    <w:rsid w:val="008F2D51"/>
    <w:rsid w:val="008F3E44"/>
    <w:rsid w:val="008F72F6"/>
    <w:rsid w:val="00900E30"/>
    <w:rsid w:val="00907C8E"/>
    <w:rsid w:val="00907FB3"/>
    <w:rsid w:val="009105E5"/>
    <w:rsid w:val="00917E23"/>
    <w:rsid w:val="00924039"/>
    <w:rsid w:val="0094132F"/>
    <w:rsid w:val="00943EA7"/>
    <w:rsid w:val="00945107"/>
    <w:rsid w:val="00946B15"/>
    <w:rsid w:val="009522ED"/>
    <w:rsid w:val="0095451F"/>
    <w:rsid w:val="00956959"/>
    <w:rsid w:val="00956E40"/>
    <w:rsid w:val="00962238"/>
    <w:rsid w:val="00964452"/>
    <w:rsid w:val="00965B3E"/>
    <w:rsid w:val="0096768A"/>
    <w:rsid w:val="00972EC8"/>
    <w:rsid w:val="009757F7"/>
    <w:rsid w:val="009800D2"/>
    <w:rsid w:val="00980A85"/>
    <w:rsid w:val="009816C2"/>
    <w:rsid w:val="00981B8B"/>
    <w:rsid w:val="00985B80"/>
    <w:rsid w:val="0099002C"/>
    <w:rsid w:val="00990A44"/>
    <w:rsid w:val="00993E08"/>
    <w:rsid w:val="00994A0B"/>
    <w:rsid w:val="00995F3D"/>
    <w:rsid w:val="009A1C20"/>
    <w:rsid w:val="009A241C"/>
    <w:rsid w:val="009A2FE2"/>
    <w:rsid w:val="009A3F9D"/>
    <w:rsid w:val="009A6391"/>
    <w:rsid w:val="009A63AB"/>
    <w:rsid w:val="009B60ED"/>
    <w:rsid w:val="009B6745"/>
    <w:rsid w:val="009C0216"/>
    <w:rsid w:val="009C3789"/>
    <w:rsid w:val="009D26BF"/>
    <w:rsid w:val="009D3AB7"/>
    <w:rsid w:val="009D467D"/>
    <w:rsid w:val="009E1434"/>
    <w:rsid w:val="009E2801"/>
    <w:rsid w:val="009F63E6"/>
    <w:rsid w:val="00A0478A"/>
    <w:rsid w:val="00A04DCF"/>
    <w:rsid w:val="00A142F6"/>
    <w:rsid w:val="00A21845"/>
    <w:rsid w:val="00A24652"/>
    <w:rsid w:val="00A2661F"/>
    <w:rsid w:val="00A31400"/>
    <w:rsid w:val="00A4229F"/>
    <w:rsid w:val="00A5732A"/>
    <w:rsid w:val="00A57411"/>
    <w:rsid w:val="00A62C88"/>
    <w:rsid w:val="00A67D56"/>
    <w:rsid w:val="00A715EC"/>
    <w:rsid w:val="00A72758"/>
    <w:rsid w:val="00A76759"/>
    <w:rsid w:val="00A808DB"/>
    <w:rsid w:val="00A828CF"/>
    <w:rsid w:val="00A83959"/>
    <w:rsid w:val="00A847CE"/>
    <w:rsid w:val="00A85F2B"/>
    <w:rsid w:val="00A87243"/>
    <w:rsid w:val="00A91706"/>
    <w:rsid w:val="00A95C81"/>
    <w:rsid w:val="00A96D3D"/>
    <w:rsid w:val="00AA1E58"/>
    <w:rsid w:val="00AA32C3"/>
    <w:rsid w:val="00AB055A"/>
    <w:rsid w:val="00AB479A"/>
    <w:rsid w:val="00AC1062"/>
    <w:rsid w:val="00AC41E6"/>
    <w:rsid w:val="00AD25FE"/>
    <w:rsid w:val="00AE048C"/>
    <w:rsid w:val="00AE1F8D"/>
    <w:rsid w:val="00AE2620"/>
    <w:rsid w:val="00AE2A22"/>
    <w:rsid w:val="00AF18D1"/>
    <w:rsid w:val="00AF1DC7"/>
    <w:rsid w:val="00AF28E7"/>
    <w:rsid w:val="00AF2F71"/>
    <w:rsid w:val="00AF4A25"/>
    <w:rsid w:val="00AF4C43"/>
    <w:rsid w:val="00AF66DD"/>
    <w:rsid w:val="00B10A2B"/>
    <w:rsid w:val="00B11DAD"/>
    <w:rsid w:val="00B140A7"/>
    <w:rsid w:val="00B146E9"/>
    <w:rsid w:val="00B15C02"/>
    <w:rsid w:val="00B1691C"/>
    <w:rsid w:val="00B16A0D"/>
    <w:rsid w:val="00B175B1"/>
    <w:rsid w:val="00B22A94"/>
    <w:rsid w:val="00B2558C"/>
    <w:rsid w:val="00B3437C"/>
    <w:rsid w:val="00B51747"/>
    <w:rsid w:val="00B51AD7"/>
    <w:rsid w:val="00B54914"/>
    <w:rsid w:val="00B61869"/>
    <w:rsid w:val="00B61C56"/>
    <w:rsid w:val="00B62400"/>
    <w:rsid w:val="00B632F8"/>
    <w:rsid w:val="00B64108"/>
    <w:rsid w:val="00B6447F"/>
    <w:rsid w:val="00B65B97"/>
    <w:rsid w:val="00B71AFA"/>
    <w:rsid w:val="00B72371"/>
    <w:rsid w:val="00B7418A"/>
    <w:rsid w:val="00B753FF"/>
    <w:rsid w:val="00B77427"/>
    <w:rsid w:val="00B918C4"/>
    <w:rsid w:val="00B94978"/>
    <w:rsid w:val="00BA2E71"/>
    <w:rsid w:val="00BB1979"/>
    <w:rsid w:val="00BB1A25"/>
    <w:rsid w:val="00BB40C6"/>
    <w:rsid w:val="00BB5866"/>
    <w:rsid w:val="00BD2A1D"/>
    <w:rsid w:val="00BD4187"/>
    <w:rsid w:val="00BD4E8A"/>
    <w:rsid w:val="00BD4F09"/>
    <w:rsid w:val="00BD65E2"/>
    <w:rsid w:val="00BE0042"/>
    <w:rsid w:val="00BE048A"/>
    <w:rsid w:val="00BE0A56"/>
    <w:rsid w:val="00BE10A9"/>
    <w:rsid w:val="00BE7C60"/>
    <w:rsid w:val="00BE7C66"/>
    <w:rsid w:val="00BF0A64"/>
    <w:rsid w:val="00C00B58"/>
    <w:rsid w:val="00C00D21"/>
    <w:rsid w:val="00C020DF"/>
    <w:rsid w:val="00C02E01"/>
    <w:rsid w:val="00C047FE"/>
    <w:rsid w:val="00C0571E"/>
    <w:rsid w:val="00C0615B"/>
    <w:rsid w:val="00C06810"/>
    <w:rsid w:val="00C075B0"/>
    <w:rsid w:val="00C14C5A"/>
    <w:rsid w:val="00C1538E"/>
    <w:rsid w:val="00C15D52"/>
    <w:rsid w:val="00C163C8"/>
    <w:rsid w:val="00C17A84"/>
    <w:rsid w:val="00C17AA8"/>
    <w:rsid w:val="00C208F0"/>
    <w:rsid w:val="00C23ED2"/>
    <w:rsid w:val="00C25C87"/>
    <w:rsid w:val="00C27562"/>
    <w:rsid w:val="00C308E2"/>
    <w:rsid w:val="00C354B4"/>
    <w:rsid w:val="00C37016"/>
    <w:rsid w:val="00C44931"/>
    <w:rsid w:val="00C4750A"/>
    <w:rsid w:val="00C51E1C"/>
    <w:rsid w:val="00C522BC"/>
    <w:rsid w:val="00C56807"/>
    <w:rsid w:val="00C5696E"/>
    <w:rsid w:val="00C56FDA"/>
    <w:rsid w:val="00C6427B"/>
    <w:rsid w:val="00C67589"/>
    <w:rsid w:val="00C72E8B"/>
    <w:rsid w:val="00C74C4D"/>
    <w:rsid w:val="00C74E48"/>
    <w:rsid w:val="00C84749"/>
    <w:rsid w:val="00C84AB8"/>
    <w:rsid w:val="00C850D0"/>
    <w:rsid w:val="00C93F2B"/>
    <w:rsid w:val="00C97A10"/>
    <w:rsid w:val="00CA4967"/>
    <w:rsid w:val="00CA4D83"/>
    <w:rsid w:val="00CC0C50"/>
    <w:rsid w:val="00CD376B"/>
    <w:rsid w:val="00CD7052"/>
    <w:rsid w:val="00CE01F2"/>
    <w:rsid w:val="00CE1216"/>
    <w:rsid w:val="00CE4CC2"/>
    <w:rsid w:val="00CF0A75"/>
    <w:rsid w:val="00CF32AC"/>
    <w:rsid w:val="00CF5703"/>
    <w:rsid w:val="00CF669D"/>
    <w:rsid w:val="00CF78FE"/>
    <w:rsid w:val="00CF7FA3"/>
    <w:rsid w:val="00D0068B"/>
    <w:rsid w:val="00D2095B"/>
    <w:rsid w:val="00D255BA"/>
    <w:rsid w:val="00D2584E"/>
    <w:rsid w:val="00D27CD9"/>
    <w:rsid w:val="00D304A3"/>
    <w:rsid w:val="00D33CD2"/>
    <w:rsid w:val="00D351BB"/>
    <w:rsid w:val="00D40F1C"/>
    <w:rsid w:val="00D51E04"/>
    <w:rsid w:val="00D51E60"/>
    <w:rsid w:val="00D54CA9"/>
    <w:rsid w:val="00D57390"/>
    <w:rsid w:val="00D63CC5"/>
    <w:rsid w:val="00D7328E"/>
    <w:rsid w:val="00D810C1"/>
    <w:rsid w:val="00D82504"/>
    <w:rsid w:val="00D844DA"/>
    <w:rsid w:val="00D84714"/>
    <w:rsid w:val="00D8574C"/>
    <w:rsid w:val="00D86B7F"/>
    <w:rsid w:val="00D879B8"/>
    <w:rsid w:val="00D92406"/>
    <w:rsid w:val="00D95DCF"/>
    <w:rsid w:val="00DA72DE"/>
    <w:rsid w:val="00DB0734"/>
    <w:rsid w:val="00DB0B15"/>
    <w:rsid w:val="00DB48F1"/>
    <w:rsid w:val="00DC1ACA"/>
    <w:rsid w:val="00DD17BF"/>
    <w:rsid w:val="00DD2DA9"/>
    <w:rsid w:val="00DD4C37"/>
    <w:rsid w:val="00DD65E0"/>
    <w:rsid w:val="00DE07C3"/>
    <w:rsid w:val="00DE1CF2"/>
    <w:rsid w:val="00DE2415"/>
    <w:rsid w:val="00DE3637"/>
    <w:rsid w:val="00DE5171"/>
    <w:rsid w:val="00DE5414"/>
    <w:rsid w:val="00DE5B75"/>
    <w:rsid w:val="00DF6C4E"/>
    <w:rsid w:val="00E03C36"/>
    <w:rsid w:val="00E05FFC"/>
    <w:rsid w:val="00E062D9"/>
    <w:rsid w:val="00E10693"/>
    <w:rsid w:val="00E1650F"/>
    <w:rsid w:val="00E2225F"/>
    <w:rsid w:val="00E25420"/>
    <w:rsid w:val="00E35035"/>
    <w:rsid w:val="00E35F49"/>
    <w:rsid w:val="00E41A47"/>
    <w:rsid w:val="00E44EDF"/>
    <w:rsid w:val="00E45C95"/>
    <w:rsid w:val="00E46915"/>
    <w:rsid w:val="00E53D4C"/>
    <w:rsid w:val="00E54AF4"/>
    <w:rsid w:val="00E626ED"/>
    <w:rsid w:val="00E639EA"/>
    <w:rsid w:val="00E670FE"/>
    <w:rsid w:val="00E74E3E"/>
    <w:rsid w:val="00E76F8E"/>
    <w:rsid w:val="00E773B2"/>
    <w:rsid w:val="00E810BD"/>
    <w:rsid w:val="00E8633E"/>
    <w:rsid w:val="00E915A2"/>
    <w:rsid w:val="00E928FE"/>
    <w:rsid w:val="00E93722"/>
    <w:rsid w:val="00E96BE8"/>
    <w:rsid w:val="00EA3E22"/>
    <w:rsid w:val="00EA496F"/>
    <w:rsid w:val="00EA56E1"/>
    <w:rsid w:val="00EB05EA"/>
    <w:rsid w:val="00EB20C6"/>
    <w:rsid w:val="00EB3CDC"/>
    <w:rsid w:val="00EC2210"/>
    <w:rsid w:val="00EC3A5E"/>
    <w:rsid w:val="00EC749B"/>
    <w:rsid w:val="00EC7D1E"/>
    <w:rsid w:val="00ED1939"/>
    <w:rsid w:val="00ED3A1D"/>
    <w:rsid w:val="00ED60CB"/>
    <w:rsid w:val="00EE00B7"/>
    <w:rsid w:val="00EE56C1"/>
    <w:rsid w:val="00EE6BA2"/>
    <w:rsid w:val="00EF044A"/>
    <w:rsid w:val="00EF4A06"/>
    <w:rsid w:val="00F0268A"/>
    <w:rsid w:val="00F029C3"/>
    <w:rsid w:val="00F02F3E"/>
    <w:rsid w:val="00F078EF"/>
    <w:rsid w:val="00F1336C"/>
    <w:rsid w:val="00F2460B"/>
    <w:rsid w:val="00F31A75"/>
    <w:rsid w:val="00F342DD"/>
    <w:rsid w:val="00F34938"/>
    <w:rsid w:val="00F42C1E"/>
    <w:rsid w:val="00F46990"/>
    <w:rsid w:val="00F47C47"/>
    <w:rsid w:val="00F526A8"/>
    <w:rsid w:val="00F53293"/>
    <w:rsid w:val="00F56019"/>
    <w:rsid w:val="00F60684"/>
    <w:rsid w:val="00F61423"/>
    <w:rsid w:val="00F63C1D"/>
    <w:rsid w:val="00F64B42"/>
    <w:rsid w:val="00F71294"/>
    <w:rsid w:val="00F723A3"/>
    <w:rsid w:val="00F723B9"/>
    <w:rsid w:val="00F72587"/>
    <w:rsid w:val="00F72954"/>
    <w:rsid w:val="00F72E01"/>
    <w:rsid w:val="00F753EF"/>
    <w:rsid w:val="00F75EB2"/>
    <w:rsid w:val="00F821DA"/>
    <w:rsid w:val="00F82705"/>
    <w:rsid w:val="00F84901"/>
    <w:rsid w:val="00F878D7"/>
    <w:rsid w:val="00F900E7"/>
    <w:rsid w:val="00F9072C"/>
    <w:rsid w:val="00F9742B"/>
    <w:rsid w:val="00FA01EC"/>
    <w:rsid w:val="00FA1060"/>
    <w:rsid w:val="00FA1862"/>
    <w:rsid w:val="00FA498F"/>
    <w:rsid w:val="00FA7EA6"/>
    <w:rsid w:val="00FB153E"/>
    <w:rsid w:val="00FB7AB8"/>
    <w:rsid w:val="00FC12A1"/>
    <w:rsid w:val="00FC40D0"/>
    <w:rsid w:val="00FD3E69"/>
    <w:rsid w:val="00FD4140"/>
    <w:rsid w:val="00FD6437"/>
    <w:rsid w:val="00FE19FA"/>
    <w:rsid w:val="00FE1B7B"/>
    <w:rsid w:val="00FE3323"/>
    <w:rsid w:val="00FE39FF"/>
    <w:rsid w:val="00FE4042"/>
    <w:rsid w:val="00FE4D03"/>
    <w:rsid w:val="00FF0091"/>
    <w:rsid w:val="00FF06A5"/>
    <w:rsid w:val="00FF2EBF"/>
    <w:rsid w:val="00FF39F3"/>
    <w:rsid w:val="00FF7587"/>
    <w:rsid w:val="00FF7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CB9FB"/>
  <w15:docId w15:val="{1C435DDD-6226-4962-A244-7F7E71C55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4F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74F58"/>
    <w:pPr>
      <w:keepNext/>
      <w:outlineLvl w:val="0"/>
    </w:pPr>
    <w:rPr>
      <w:rFonts w:ascii="Courier New" w:hAnsi="Courier New" w:cs="Courier New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74F58"/>
    <w:rPr>
      <w:rFonts w:ascii="Courier New" w:eastAsia="Times New Roman" w:hAnsi="Courier New" w:cs="Courier New"/>
      <w:b/>
      <w:bCs/>
      <w:sz w:val="24"/>
      <w:szCs w:val="24"/>
    </w:rPr>
  </w:style>
  <w:style w:type="character" w:styleId="Hyperlink">
    <w:name w:val="Hyperlink"/>
    <w:rsid w:val="00874F5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4F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F58"/>
    <w:rPr>
      <w:rFonts w:ascii="Tahoma" w:eastAsia="Times New Roman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37C01"/>
    <w:pPr>
      <w:spacing w:after="120" w:line="276" w:lineRule="auto"/>
      <w:ind w:left="360"/>
    </w:pPr>
    <w:rPr>
      <w:rFonts w:ascii="Calibri" w:eastAsiaTheme="minorHAnsi" w:hAnsi="Calibri" w:cs="Calibri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37C01"/>
    <w:rPr>
      <w:rFonts w:ascii="Calibri" w:hAnsi="Calibri" w:cs="Calibri"/>
    </w:rPr>
  </w:style>
  <w:style w:type="paragraph" w:styleId="NoSpacing">
    <w:name w:val="No Spacing"/>
    <w:uiPriority w:val="1"/>
    <w:qFormat/>
    <w:rsid w:val="00DD4C37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B3385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964452"/>
    <w:pPr>
      <w:spacing w:before="100" w:beforeAutospacing="1" w:after="100" w:afterAutospacing="1"/>
    </w:pPr>
    <w:rPr>
      <w:rFonts w:eastAsiaTheme="minorHAnsi"/>
    </w:rPr>
  </w:style>
  <w:style w:type="paragraph" w:styleId="Header">
    <w:name w:val="header"/>
    <w:basedOn w:val="Normal"/>
    <w:link w:val="HeaderChar"/>
    <w:uiPriority w:val="99"/>
    <w:unhideWhenUsed/>
    <w:rsid w:val="002856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567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856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5674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707FD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070B0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9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50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65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130994">
                  <w:marLeft w:val="25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345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587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732262">
                              <w:marLeft w:val="480"/>
                              <w:marRight w:val="48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474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nndot.gov/Jacksonvilleroad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twitter.com/511PAStateColl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penndot.gov/District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511PA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PennDOT</Company>
  <LinksUpToDate>false</LinksUpToDate>
  <CharactersWithSpaces>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agoins</dc:creator>
  <cp:lastModifiedBy>Angel Emery</cp:lastModifiedBy>
  <cp:revision>2</cp:revision>
  <cp:lastPrinted>2019-10-11T15:34:00Z</cp:lastPrinted>
  <dcterms:created xsi:type="dcterms:W3CDTF">2021-09-15T16:21:00Z</dcterms:created>
  <dcterms:modified xsi:type="dcterms:W3CDTF">2021-09-15T16:21:00Z</dcterms:modified>
</cp:coreProperties>
</file>