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C4E4" w14:textId="77777777" w:rsidR="00F56A82" w:rsidRDefault="00F56A82">
      <w:pPr>
        <w:pStyle w:val="Title"/>
        <w:rPr>
          <w:rFonts w:ascii="Georgia" w:eastAsia="Georgia" w:hAnsi="Georgia" w:cs="Georgia"/>
          <w:sz w:val="22"/>
          <w:szCs w:val="22"/>
        </w:rPr>
      </w:pPr>
      <w:bookmarkStart w:id="0" w:name="_heading=h.gjdgxs" w:colFirst="0" w:colLast="0"/>
      <w:bookmarkEnd w:id="0"/>
    </w:p>
    <w:p w14:paraId="39965C1C" w14:textId="77777777" w:rsidR="00F56A82" w:rsidRDefault="00F56A82"/>
    <w:p w14:paraId="58586C9F" w14:textId="77777777" w:rsidR="00F56A82" w:rsidRDefault="002B4219">
      <w:pPr>
        <w:pStyle w:val="Title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Virginia Association of Federal Education Program Administrators</w:t>
      </w:r>
    </w:p>
    <w:p w14:paraId="534BF06B" w14:textId="77777777" w:rsidR="00F56A82" w:rsidRDefault="002B4219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Board of Directors’ Meeting</w:t>
      </w:r>
    </w:p>
    <w:p w14:paraId="23531EDA" w14:textId="77777777" w:rsidR="00F56A82" w:rsidRDefault="002B4219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Virtual</w:t>
      </w:r>
    </w:p>
    <w:p w14:paraId="46D34CD7" w14:textId="77777777" w:rsidR="00F56A82" w:rsidRDefault="002B4219">
      <w:pPr>
        <w:jc w:val="center"/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January 14, 2021</w:t>
      </w:r>
    </w:p>
    <w:p w14:paraId="33379E10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77B78A00" w14:textId="6611843B" w:rsidR="00F56A82" w:rsidRDefault="002B4219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Cheryl Bostick, President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Amber </w:t>
      </w:r>
      <w:r w:rsidR="00DD0FE0">
        <w:rPr>
          <w:rFonts w:ascii="Georgia" w:eastAsia="Georgia" w:hAnsi="Georgia" w:cs="Georgia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oggs, President Elect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Valdivia Hall, Secretary</w:t>
      </w:r>
    </w:p>
    <w:p w14:paraId="5736190F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Ernestine Scott, Past President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Carl McDaniel, Treasurer</w:t>
      </w:r>
    </w:p>
    <w:p w14:paraId="516C466A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41D634E9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Cristina Alsop, Region 1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Evonne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DeNome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Region 4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Jennifer Hurt, Region 7</w:t>
      </w:r>
    </w:p>
    <w:p w14:paraId="51B8B7C5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Candy Llewellyn, Region 1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Megan Moore, Region 4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Marcia Short, Region 7</w:t>
      </w:r>
    </w:p>
    <w:p w14:paraId="366ED456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Angela Isbell, Region 2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Jane Wright, Region 5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Pamela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Eakes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Region 8</w:t>
      </w:r>
    </w:p>
    <w:p w14:paraId="54D4C3ED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Monica Robinson, Region 2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Justin Grigg Region 5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Sherri Almond, Region 8</w:t>
      </w:r>
    </w:p>
    <w:p w14:paraId="016D4F64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Kimberley Chandler, Region 3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Jennifer Dean, Region 6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Randall Johnson, VDOE</w:t>
      </w:r>
    </w:p>
    <w:p w14:paraId="598B5F35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Roxana McCarthy, Region 3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Emi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ly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Altizer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Region 6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Lynn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Sodat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VDOE</w:t>
      </w:r>
    </w:p>
    <w:p w14:paraId="52D050B7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1CB56755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</w:p>
    <w:p w14:paraId="7649DC1A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FF0000"/>
        </w:rPr>
        <w:t>Call to Order at 9:30 AM</w:t>
      </w:r>
      <w:r>
        <w:rPr>
          <w:color w:val="000000"/>
        </w:rPr>
        <w:t xml:space="preserve">:  President Cheryl Bostick called the meeting to order and presented the agenda for approval.  A motion was made by Amber Boggs and seconded by </w:t>
      </w:r>
      <w:r>
        <w:t>Valdivia Hall</w:t>
      </w:r>
      <w:r>
        <w:rPr>
          <w:color w:val="000000"/>
        </w:rPr>
        <w:t xml:space="preserve"> to approve the agenda.  All members voted affirmative.</w:t>
      </w:r>
    </w:p>
    <w:p w14:paraId="0A8DC271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2"/>
          <w:szCs w:val="22"/>
          <w:u w:val="single"/>
        </w:rPr>
        <w:t xml:space="preserve">In Attendance:  </w:t>
      </w:r>
      <w:r>
        <w:rPr>
          <w:rFonts w:ascii="Georgia" w:eastAsia="Georgia" w:hAnsi="Georgia" w:cs="Georgia"/>
          <w:sz w:val="22"/>
          <w:szCs w:val="22"/>
        </w:rPr>
        <w:t xml:space="preserve">Cheryl </w:t>
      </w:r>
      <w:proofErr w:type="gramStart"/>
      <w:r>
        <w:rPr>
          <w:rFonts w:ascii="Georgia" w:eastAsia="Georgia" w:hAnsi="Georgia" w:cs="Georgia"/>
          <w:sz w:val="22"/>
          <w:szCs w:val="22"/>
        </w:rPr>
        <w:t>Bostick,  Cristina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Alsop, Monica Robinson, Marcia Short, Amber Hogg, Ernestine Scott, Sherri Almond, Valdivia Hall, Jane Wright, and Emily </w:t>
      </w:r>
      <w:proofErr w:type="spellStart"/>
      <w:r>
        <w:rPr>
          <w:rFonts w:ascii="Georgia" w:eastAsia="Georgia" w:hAnsi="Georgia" w:cs="Georgia"/>
          <w:sz w:val="22"/>
          <w:szCs w:val="22"/>
        </w:rPr>
        <w:t>Altizer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7B69193A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09F9BE69" w14:textId="6AD53A39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  <w:u w:val="single"/>
        </w:rPr>
        <w:t>Members Absent</w:t>
      </w:r>
      <w:r>
        <w:rPr>
          <w:rFonts w:ascii="Georgia" w:eastAsia="Georgia" w:hAnsi="Georgia" w:cs="Georgia"/>
          <w:color w:val="FF0000"/>
          <w:sz w:val="20"/>
          <w:szCs w:val="20"/>
        </w:rPr>
        <w:t xml:space="preserve">: 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Pamela 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0"/>
          <w:szCs w:val="20"/>
        </w:rPr>
        <w:t>Eakes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 Angela</w:t>
      </w:r>
      <w:proofErr w:type="gramEnd"/>
      <w:r>
        <w:rPr>
          <w:rFonts w:ascii="Georgia" w:eastAsia="Georgia" w:hAnsi="Georgia" w:cs="Georgia"/>
          <w:color w:val="000000"/>
          <w:sz w:val="20"/>
          <w:szCs w:val="20"/>
        </w:rPr>
        <w:t xml:space="preserve"> Isbell (notice), </w:t>
      </w:r>
      <w:r>
        <w:rPr>
          <w:rFonts w:ascii="Georgia" w:eastAsia="Georgia" w:hAnsi="Georgia" w:cs="Georgia"/>
          <w:sz w:val="20"/>
          <w:szCs w:val="20"/>
        </w:rPr>
        <w:t xml:space="preserve">Carl </w:t>
      </w:r>
      <w:proofErr w:type="spellStart"/>
      <w:r>
        <w:rPr>
          <w:rFonts w:ascii="Georgia" w:eastAsia="Georgia" w:hAnsi="Georgia" w:cs="Georgia"/>
          <w:sz w:val="20"/>
          <w:szCs w:val="20"/>
        </w:rPr>
        <w:t>McMcDaniel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(notice), Jennifer Hurt (not</w:t>
      </w:r>
      <w:r>
        <w:rPr>
          <w:rFonts w:ascii="Georgia" w:eastAsia="Georgia" w:hAnsi="Georgia" w:cs="Georgia"/>
          <w:sz w:val="20"/>
          <w:szCs w:val="20"/>
        </w:rPr>
        <w:t>ice), Kimber</w:t>
      </w:r>
      <w:r>
        <w:rPr>
          <w:rFonts w:ascii="Georgia" w:eastAsia="Georgia" w:hAnsi="Georgia" w:cs="Georgia"/>
          <w:sz w:val="20"/>
          <w:szCs w:val="20"/>
        </w:rPr>
        <w:t xml:space="preserve">ly Chandler (notice), Jennifer Dean (notice), Randall Johnson (notice),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Evonne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DeNome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and Justin Grigg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4D0A6AD5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3B1390F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E6B975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highlight w:val="yellow"/>
        </w:rPr>
        <w:t>Minutes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b/>
          <w:color w:val="000000"/>
        </w:rPr>
        <w:t>Valdivia Hall</w:t>
      </w:r>
      <w:r>
        <w:rPr>
          <w:color w:val="000000"/>
        </w:rPr>
        <w:t xml:space="preserve"> </w:t>
      </w:r>
    </w:p>
    <w:p w14:paraId="0E65A283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There was a motion made by </w:t>
      </w:r>
      <w:r>
        <w:t>Meagan Moore</w:t>
      </w:r>
      <w:r>
        <w:rPr>
          <w:color w:val="000000"/>
        </w:rPr>
        <w:t xml:space="preserve"> and seconded by </w:t>
      </w:r>
      <w:r>
        <w:t>Sherri Almond</w:t>
      </w:r>
      <w:r>
        <w:rPr>
          <w:color w:val="000000"/>
        </w:rPr>
        <w:t xml:space="preserve"> that the minutes be approved.  All members voted affirmative.</w:t>
      </w:r>
    </w:p>
    <w:p w14:paraId="6C18295E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F7FAAC" w14:textId="77777777" w:rsidR="00F56A82" w:rsidRDefault="002B4219">
      <w:r>
        <w:rPr>
          <w:b/>
          <w:highlight w:val="yellow"/>
        </w:rPr>
        <w:t>President’s Report</w:t>
      </w:r>
      <w:r>
        <w:t xml:space="preserve"> – </w:t>
      </w:r>
      <w:r>
        <w:rPr>
          <w:b/>
        </w:rPr>
        <w:t>Cheryl Bostick</w:t>
      </w:r>
      <w:r>
        <w:t xml:space="preserve"> </w:t>
      </w:r>
    </w:p>
    <w:p w14:paraId="45589EAE" w14:textId="77777777" w:rsidR="00F56A82" w:rsidRDefault="002B4219">
      <w:pPr>
        <w:numPr>
          <w:ilvl w:val="0"/>
          <w:numId w:val="2"/>
        </w:numPr>
        <w:spacing w:line="276" w:lineRule="auto"/>
      </w:pPr>
      <w:r>
        <w:rPr>
          <w:sz w:val="14"/>
          <w:szCs w:val="14"/>
        </w:rPr>
        <w:t xml:space="preserve"> </w:t>
      </w:r>
      <w:r>
        <w:rPr>
          <w:sz w:val="21"/>
          <w:szCs w:val="21"/>
        </w:rPr>
        <w:t>Happy New Year</w:t>
      </w:r>
    </w:p>
    <w:p w14:paraId="73CC5F56" w14:textId="77777777" w:rsidR="00F56A82" w:rsidRDefault="002B4219">
      <w:pPr>
        <w:numPr>
          <w:ilvl w:val="0"/>
          <w:numId w:val="2"/>
        </w:numPr>
        <w:spacing w:line="276" w:lineRule="auto"/>
      </w:pPr>
      <w:r>
        <w:rPr>
          <w:sz w:val="14"/>
          <w:szCs w:val="14"/>
        </w:rPr>
        <w:t xml:space="preserve"> </w:t>
      </w:r>
      <w:r>
        <w:rPr>
          <w:sz w:val="21"/>
          <w:szCs w:val="21"/>
        </w:rPr>
        <w:t>Board Representative Updates – 2 vacancies: Region 1 and Region 3</w:t>
      </w:r>
    </w:p>
    <w:p w14:paraId="02725630" w14:textId="77777777" w:rsidR="00F56A82" w:rsidRDefault="002B4219">
      <w:pPr>
        <w:numPr>
          <w:ilvl w:val="0"/>
          <w:numId w:val="2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NAFEPA Board Updates</w:t>
      </w:r>
    </w:p>
    <w:p w14:paraId="7761314C" w14:textId="77777777" w:rsidR="00F56A82" w:rsidRDefault="002B4219">
      <w:pPr>
        <w:spacing w:before="240" w:after="240"/>
        <w:ind w:left="1080"/>
        <w:rPr>
          <w:sz w:val="21"/>
          <w:szCs w:val="21"/>
        </w:rPr>
      </w:pPr>
      <w:r>
        <w:rPr>
          <w:sz w:val="21"/>
          <w:szCs w:val="21"/>
        </w:rPr>
        <w:t>o</w:t>
      </w:r>
      <w:r>
        <w:rPr>
          <w:sz w:val="14"/>
          <w:szCs w:val="14"/>
        </w:rPr>
        <w:t xml:space="preserve">    </w:t>
      </w:r>
      <w:r>
        <w:rPr>
          <w:sz w:val="21"/>
          <w:szCs w:val="21"/>
        </w:rPr>
        <w:t xml:space="preserve">Virtual conference </w:t>
      </w:r>
      <w:proofErr w:type="gramStart"/>
      <w:r>
        <w:rPr>
          <w:sz w:val="21"/>
          <w:szCs w:val="21"/>
        </w:rPr>
        <w:t>confirmed</w:t>
      </w:r>
      <w:proofErr w:type="gramEnd"/>
    </w:p>
    <w:p w14:paraId="66AD23D9" w14:textId="77777777" w:rsidR="00F56A82" w:rsidRDefault="002B4219">
      <w:pPr>
        <w:spacing w:before="240" w:after="240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proofErr w:type="gramStart"/>
      <w:r>
        <w:rPr>
          <w:sz w:val="21"/>
          <w:szCs w:val="21"/>
        </w:rPr>
        <w:t>§</w:t>
      </w:r>
      <w:r>
        <w:rPr>
          <w:sz w:val="14"/>
          <w:szCs w:val="14"/>
        </w:rPr>
        <w:t xml:space="preserve">  </w:t>
      </w:r>
      <w:r>
        <w:rPr>
          <w:sz w:val="21"/>
          <w:szCs w:val="21"/>
        </w:rPr>
        <w:t>Pre</w:t>
      </w:r>
      <w:proofErr w:type="gramEnd"/>
      <w:r>
        <w:rPr>
          <w:sz w:val="21"/>
          <w:szCs w:val="21"/>
        </w:rPr>
        <w:t xml:space="preserve"> Con</w:t>
      </w:r>
      <w:r>
        <w:rPr>
          <w:sz w:val="21"/>
          <w:szCs w:val="21"/>
        </w:rPr>
        <w:t>ference March 14</w:t>
      </w:r>
    </w:p>
    <w:p w14:paraId="1B453AB0" w14:textId="77777777" w:rsidR="00F56A82" w:rsidRDefault="002B4219">
      <w:pPr>
        <w:spacing w:before="240" w:after="240"/>
        <w:ind w:left="1800"/>
        <w:rPr>
          <w:sz w:val="21"/>
          <w:szCs w:val="21"/>
        </w:rPr>
      </w:pPr>
      <w:proofErr w:type="gramStart"/>
      <w:r>
        <w:rPr>
          <w:sz w:val="21"/>
          <w:szCs w:val="21"/>
        </w:rPr>
        <w:t>§</w:t>
      </w:r>
      <w:r>
        <w:rPr>
          <w:sz w:val="14"/>
          <w:szCs w:val="14"/>
        </w:rPr>
        <w:t xml:space="preserve">  </w:t>
      </w:r>
      <w:r>
        <w:rPr>
          <w:sz w:val="21"/>
          <w:szCs w:val="21"/>
        </w:rPr>
        <w:t>Conference</w:t>
      </w:r>
      <w:proofErr w:type="gramEnd"/>
      <w:r>
        <w:rPr>
          <w:sz w:val="21"/>
          <w:szCs w:val="21"/>
        </w:rPr>
        <w:t xml:space="preserve"> March 15 – 17</w:t>
      </w:r>
    </w:p>
    <w:p w14:paraId="49E93945" w14:textId="77777777" w:rsidR="00F56A82" w:rsidRDefault="002B4219">
      <w:pPr>
        <w:spacing w:before="240" w:after="240"/>
        <w:ind w:left="1080"/>
        <w:rPr>
          <w:sz w:val="21"/>
          <w:szCs w:val="21"/>
        </w:rPr>
      </w:pPr>
      <w:r>
        <w:rPr>
          <w:sz w:val="21"/>
          <w:szCs w:val="21"/>
        </w:rPr>
        <w:t>o</w:t>
      </w:r>
      <w:r>
        <w:rPr>
          <w:sz w:val="14"/>
          <w:szCs w:val="14"/>
        </w:rPr>
        <w:t xml:space="preserve">    </w:t>
      </w:r>
      <w:r>
        <w:rPr>
          <w:sz w:val="21"/>
          <w:szCs w:val="21"/>
        </w:rPr>
        <w:t xml:space="preserve">State Leadership Award Nominations due before January 15, 2021 (Lynn </w:t>
      </w:r>
      <w:proofErr w:type="spellStart"/>
      <w:r>
        <w:rPr>
          <w:sz w:val="21"/>
          <w:szCs w:val="21"/>
        </w:rPr>
        <w:t>Sodat</w:t>
      </w:r>
      <w:proofErr w:type="spellEnd"/>
      <w:r>
        <w:rPr>
          <w:sz w:val="21"/>
          <w:szCs w:val="21"/>
        </w:rPr>
        <w:t xml:space="preserve">/Randall Johnson). Need 3 </w:t>
      </w:r>
      <w:proofErr w:type="gramStart"/>
      <w:r>
        <w:rPr>
          <w:sz w:val="21"/>
          <w:szCs w:val="21"/>
        </w:rPr>
        <w:t>more</w:t>
      </w:r>
      <w:proofErr w:type="gramEnd"/>
    </w:p>
    <w:p w14:paraId="1346E2E9" w14:textId="77777777" w:rsidR="00F56A82" w:rsidRDefault="002B4219">
      <w:pPr>
        <w:spacing w:before="240" w:after="240"/>
        <w:ind w:left="1080"/>
        <w:rPr>
          <w:sz w:val="21"/>
          <w:szCs w:val="21"/>
        </w:rPr>
      </w:pPr>
      <w:r>
        <w:rPr>
          <w:sz w:val="21"/>
          <w:szCs w:val="21"/>
        </w:rPr>
        <w:t>o</w:t>
      </w:r>
      <w:r>
        <w:rPr>
          <w:sz w:val="14"/>
          <w:szCs w:val="14"/>
        </w:rPr>
        <w:t xml:space="preserve">    </w:t>
      </w:r>
      <w:r>
        <w:rPr>
          <w:sz w:val="21"/>
          <w:szCs w:val="21"/>
        </w:rPr>
        <w:t>Scholarship Applications</w:t>
      </w:r>
      <w:r>
        <w:t xml:space="preserve"> </w:t>
      </w:r>
      <w:r>
        <w:rPr>
          <w:sz w:val="21"/>
          <w:szCs w:val="21"/>
        </w:rPr>
        <w:t>must be postmarked by Feb. 1, 2021 (VAFEPA Due date was 1/10/2020; grace period of 1/15/2020)</w:t>
      </w:r>
    </w:p>
    <w:p w14:paraId="217BCC21" w14:textId="67318E62" w:rsidR="00F56A82" w:rsidRDefault="002B4219">
      <w:pPr>
        <w:spacing w:before="240" w:after="240"/>
        <w:ind w:left="1800"/>
        <w:rPr>
          <w:sz w:val="21"/>
          <w:szCs w:val="21"/>
          <w:highlight w:val="white"/>
        </w:rPr>
      </w:pPr>
      <w:proofErr w:type="gramStart"/>
      <w:r>
        <w:rPr>
          <w:sz w:val="21"/>
          <w:szCs w:val="21"/>
        </w:rPr>
        <w:t>§</w:t>
      </w:r>
      <w:r>
        <w:rPr>
          <w:sz w:val="14"/>
          <w:szCs w:val="14"/>
        </w:rPr>
        <w:t xml:space="preserve">  </w:t>
      </w:r>
      <w:r>
        <w:rPr>
          <w:sz w:val="21"/>
          <w:szCs w:val="21"/>
          <w:highlight w:val="white"/>
        </w:rPr>
        <w:t>3</w:t>
      </w:r>
      <w:proofErr w:type="gramEnd"/>
      <w:r>
        <w:rPr>
          <w:sz w:val="21"/>
          <w:szCs w:val="21"/>
          <w:highlight w:val="white"/>
        </w:rPr>
        <w:t xml:space="preserve"> received: 2 via USPS and 1 via</w:t>
      </w:r>
      <w:r w:rsidR="00F005ED">
        <w:rPr>
          <w:sz w:val="21"/>
          <w:szCs w:val="21"/>
          <w:highlight w:val="white"/>
        </w:rPr>
        <w:t xml:space="preserve"> </w:t>
      </w:r>
      <w:r>
        <w:rPr>
          <w:sz w:val="21"/>
          <w:szCs w:val="21"/>
          <w:highlight w:val="white"/>
        </w:rPr>
        <w:t>Email</w:t>
      </w:r>
    </w:p>
    <w:p w14:paraId="2552CC68" w14:textId="77777777" w:rsidR="00F56A82" w:rsidRDefault="002B4219">
      <w:pPr>
        <w:numPr>
          <w:ilvl w:val="0"/>
          <w:numId w:val="1"/>
        </w:numPr>
        <w:spacing w:before="240" w:after="24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lastRenderedPageBreak/>
        <w:t xml:space="preserve">Gift card scam – please </w:t>
      </w:r>
      <w:proofErr w:type="gramStart"/>
      <w:r>
        <w:rPr>
          <w:sz w:val="21"/>
          <w:szCs w:val="21"/>
          <w:highlight w:val="white"/>
        </w:rPr>
        <w:t>ignore</w:t>
      </w:r>
      <w:proofErr w:type="gramEnd"/>
    </w:p>
    <w:p w14:paraId="74787105" w14:textId="77777777" w:rsidR="00F56A82" w:rsidRDefault="002B4219">
      <w:pPr>
        <w:spacing w:before="240" w:after="24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A motion was made by Jane Wright to accept the president’s report.  The motion was seconded by Marcia Scott.  The motion passed.</w:t>
      </w:r>
    </w:p>
    <w:p w14:paraId="4B94B258" w14:textId="77777777" w:rsidR="00F56A82" w:rsidRDefault="002B4219">
      <w:pPr>
        <w:spacing w:before="240" w:after="24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  <w:highlight w:val="yellow"/>
        </w:rPr>
        <w:t>Treasurer’s Report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–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Carl McDaniel</w:t>
      </w:r>
    </w:p>
    <w:p w14:paraId="228AB89B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The treasurer’s report</w:t>
      </w:r>
      <w:r>
        <w:rPr>
          <w:color w:val="000000"/>
        </w:rPr>
        <w:t xml:space="preserve"> that was disseminated reflected deposits and expenditures from </w:t>
      </w:r>
      <w:r>
        <w:t>December</w:t>
      </w:r>
      <w:r>
        <w:rPr>
          <w:color w:val="000000"/>
        </w:rPr>
        <w:t xml:space="preserve"> </w:t>
      </w:r>
      <w:r>
        <w:t>10</w:t>
      </w:r>
      <w:r>
        <w:rPr>
          <w:color w:val="000000"/>
        </w:rPr>
        <w:t xml:space="preserve">, 2020 through </w:t>
      </w:r>
      <w:r>
        <w:t>January 14, 2021.</w:t>
      </w:r>
    </w:p>
    <w:p w14:paraId="3ED8D598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"/>
        <w:tblW w:w="7020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2700"/>
      </w:tblGrid>
      <w:tr w:rsidR="00F56A82" w14:paraId="137F3B50" w14:textId="77777777">
        <w:tc>
          <w:tcPr>
            <w:tcW w:w="4320" w:type="dxa"/>
            <w:shd w:val="clear" w:color="auto" w:fill="auto"/>
          </w:tcPr>
          <w:p w14:paraId="1F870668" w14:textId="77777777" w:rsidR="00F56A82" w:rsidRDefault="002B4219">
            <w:pPr>
              <w:jc w:val="both"/>
            </w:pPr>
            <w:r>
              <w:t>Checking Balance</w:t>
            </w:r>
          </w:p>
        </w:tc>
        <w:tc>
          <w:tcPr>
            <w:tcW w:w="2700" w:type="dxa"/>
            <w:shd w:val="clear" w:color="auto" w:fill="auto"/>
          </w:tcPr>
          <w:p w14:paraId="1A0D839F" w14:textId="77777777" w:rsidR="00F56A82" w:rsidRDefault="002B4219">
            <w:pPr>
              <w:jc w:val="both"/>
            </w:pPr>
            <w:r>
              <w:t>$   6,268.20</w:t>
            </w:r>
          </w:p>
        </w:tc>
      </w:tr>
      <w:tr w:rsidR="00F56A82" w14:paraId="4F390977" w14:textId="77777777">
        <w:tc>
          <w:tcPr>
            <w:tcW w:w="4320" w:type="dxa"/>
            <w:shd w:val="clear" w:color="auto" w:fill="auto"/>
          </w:tcPr>
          <w:p w14:paraId="131329A8" w14:textId="77777777" w:rsidR="00F56A82" w:rsidRDefault="002B4219">
            <w:pPr>
              <w:jc w:val="both"/>
            </w:pPr>
            <w:r>
              <w:t>Money Market Balance</w:t>
            </w:r>
          </w:p>
        </w:tc>
        <w:tc>
          <w:tcPr>
            <w:tcW w:w="2700" w:type="dxa"/>
            <w:shd w:val="clear" w:color="auto" w:fill="auto"/>
          </w:tcPr>
          <w:p w14:paraId="6131D158" w14:textId="77777777" w:rsidR="00F56A82" w:rsidRDefault="002B4219">
            <w:pPr>
              <w:jc w:val="both"/>
            </w:pPr>
            <w:r>
              <w:t xml:space="preserve">$ 14,228.05   </w:t>
            </w:r>
          </w:p>
        </w:tc>
      </w:tr>
      <w:tr w:rsidR="00F56A82" w14:paraId="38F2C822" w14:textId="77777777">
        <w:tc>
          <w:tcPr>
            <w:tcW w:w="4320" w:type="dxa"/>
            <w:shd w:val="clear" w:color="auto" w:fill="auto"/>
          </w:tcPr>
          <w:p w14:paraId="5A2CF4AB" w14:textId="77777777" w:rsidR="00F56A82" w:rsidRDefault="002B4219">
            <w:pPr>
              <w:jc w:val="both"/>
            </w:pPr>
            <w:r>
              <w:t>Business Primary Share Balance</w:t>
            </w:r>
          </w:p>
        </w:tc>
        <w:tc>
          <w:tcPr>
            <w:tcW w:w="2700" w:type="dxa"/>
            <w:shd w:val="clear" w:color="auto" w:fill="auto"/>
          </w:tcPr>
          <w:p w14:paraId="09B3272E" w14:textId="77777777" w:rsidR="00F56A82" w:rsidRDefault="002B4219">
            <w:pPr>
              <w:jc w:val="both"/>
            </w:pPr>
            <w:r>
              <w:t>$        50.00</w:t>
            </w:r>
          </w:p>
        </w:tc>
      </w:tr>
    </w:tbl>
    <w:p w14:paraId="54F49193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5818A58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There was a motion made by </w:t>
      </w:r>
      <w:r>
        <w:t>Jane Wright</w:t>
      </w:r>
      <w:r>
        <w:rPr>
          <w:color w:val="000000"/>
        </w:rPr>
        <w:t xml:space="preserve"> to accept the treasurer’s report.  The motion was seconded by Marcia Scott.  The motion passed.</w:t>
      </w:r>
    </w:p>
    <w:p w14:paraId="15A538EC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</w:p>
    <w:p w14:paraId="7E857F3C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</w:p>
    <w:p w14:paraId="626F2844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  <w:shd w:val="clear" w:color="auto" w:fill="8DB3E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  <w:highlight w:val="yellow"/>
        </w:rPr>
        <w:t>Committee Reports</w:t>
      </w:r>
    </w:p>
    <w:p w14:paraId="5D68A220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Conference Planning Committee - Amber Boggs</w:t>
      </w:r>
    </w:p>
    <w:p w14:paraId="12209545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An email will be sent inviting anyone interested in serving on the conference planning committee.</w:t>
      </w:r>
    </w:p>
    <w:p w14:paraId="070B4446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46DA7D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Scholarship Committee - Cheryl Bostick</w:t>
      </w:r>
    </w:p>
    <w:p w14:paraId="7738DBED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The scholarship deadline was January 10, 2021.  Cheryl Bostick will send the two applications to Jane Wright to judge</w:t>
      </w:r>
      <w:r>
        <w:t>.  Results will be shared during the next VAFEPA board meeting.</w:t>
      </w:r>
    </w:p>
    <w:p w14:paraId="5B5A103A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92D6819" w14:textId="77777777" w:rsidR="00F56A82" w:rsidRDefault="002B4219">
      <w:r>
        <w:t xml:space="preserve">A motion was made by Emily </w:t>
      </w:r>
      <w:proofErr w:type="spellStart"/>
      <w:r>
        <w:t>Altizer</w:t>
      </w:r>
      <w:proofErr w:type="spellEnd"/>
      <w:r>
        <w:t xml:space="preserve"> to accept the committee reports. The motion was seconded by Ernestine Scott.  Motion passed.  </w:t>
      </w:r>
    </w:p>
    <w:p w14:paraId="4DFF578E" w14:textId="77777777" w:rsidR="00F56A82" w:rsidRDefault="00F56A82"/>
    <w:p w14:paraId="57CEBF92" w14:textId="77777777" w:rsidR="00F56A82" w:rsidRDefault="002B4219">
      <w:pP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  <w:u w:val="single"/>
        </w:rPr>
        <w:t>VDOE Report</w:t>
      </w:r>
      <w:r>
        <w:rPr>
          <w:rFonts w:ascii="Georgia" w:eastAsia="Georgia" w:hAnsi="Georgia" w:cs="Georgia"/>
          <w:b/>
          <w:sz w:val="22"/>
          <w:szCs w:val="22"/>
        </w:rPr>
        <w:t xml:space="preserve"> - Lynn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Sodat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</w:t>
      </w:r>
    </w:p>
    <w:p w14:paraId="31982DD7" w14:textId="77777777" w:rsidR="00F56A82" w:rsidRDefault="002B4219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An update on ESEA Programs, the CARES Act, and the CRRSA Act was provided.  </w:t>
      </w:r>
    </w:p>
    <w:p w14:paraId="362356DD" w14:textId="77777777" w:rsidR="00F56A82" w:rsidRDefault="002B4219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VDOE has submitted a waiver for the FY19 extension deadline and Title I 85% carryover waiver (USDE has three months to consider the waiver request).</w:t>
      </w:r>
    </w:p>
    <w:p w14:paraId="04C83A40" w14:textId="77777777" w:rsidR="00F56A82" w:rsidRDefault="00F56A82">
      <w:pPr>
        <w:tabs>
          <w:tab w:val="left" w:pos="720"/>
        </w:tabs>
        <w:spacing w:line="276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106F5430" w14:textId="77777777" w:rsidR="00F56A82" w:rsidRDefault="002B4219">
      <w:pPr>
        <w:tabs>
          <w:tab w:val="left" w:pos="720"/>
        </w:tabs>
        <w:spacing w:after="200" w:line="276" w:lineRule="auto"/>
        <w:rPr>
          <w:rFonts w:ascii="Georgia" w:eastAsia="Georgia" w:hAnsi="Georgia" w:cs="Georgia"/>
          <w:color w:val="000000"/>
          <w:sz w:val="22"/>
          <w:szCs w:val="22"/>
        </w:rPr>
        <w:sectPr w:rsidR="00F56A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1152" w:bottom="576" w:left="720" w:header="720" w:footer="720" w:gutter="0"/>
          <w:pgNumType w:start="1"/>
          <w:cols w:space="720"/>
        </w:sectPr>
      </w:pPr>
      <w:r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VDOE Report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– Randall Johnson </w:t>
      </w:r>
      <w:r>
        <w:rPr>
          <w:rFonts w:ascii="Georgia" w:eastAsia="Georgia" w:hAnsi="Georgia" w:cs="Georgia"/>
          <w:color w:val="000000"/>
          <w:sz w:val="22"/>
          <w:szCs w:val="22"/>
        </w:rPr>
        <w:t>(absent)</w:t>
      </w:r>
    </w:p>
    <w:p w14:paraId="19FD6BFD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No report</w:t>
      </w:r>
    </w:p>
    <w:p w14:paraId="2A248561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There was a motion made by Amber Boggs to accept the VDOE report.  The motion was seconded by Marcia Scott.  The motion passed.</w:t>
      </w:r>
    </w:p>
    <w:p w14:paraId="561DA41E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2DF07C" w14:textId="77777777" w:rsidR="00F56A82" w:rsidRDefault="002B4219">
      <w:pPr>
        <w:tabs>
          <w:tab w:val="left" w:pos="720"/>
        </w:tabs>
        <w:spacing w:line="276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  <w:highlight w:val="yellow"/>
          <w:u w:val="single"/>
        </w:rPr>
        <w:t>Regional Reports</w:t>
      </w:r>
      <w:r>
        <w:rPr>
          <w:rFonts w:ascii="Georgia" w:eastAsia="Georgia" w:hAnsi="Georgia" w:cs="Georgia"/>
          <w:b/>
          <w:sz w:val="22"/>
          <w:szCs w:val="22"/>
          <w:u w:val="single"/>
          <w:shd w:val="clear" w:color="auto" w:fill="8DB3E2"/>
        </w:rPr>
        <w:t xml:space="preserve">   </w:t>
      </w:r>
    </w:p>
    <w:p w14:paraId="5F6F99DD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Region 1</w:t>
      </w:r>
      <w:r>
        <w:rPr>
          <w:rFonts w:ascii="Georgia" w:eastAsia="Georgia" w:hAnsi="Georgia" w:cs="Georgia"/>
          <w:sz w:val="22"/>
          <w:szCs w:val="22"/>
        </w:rPr>
        <w:tab/>
        <w:t>No report</w:t>
      </w:r>
    </w:p>
    <w:p w14:paraId="576EA4CD" w14:textId="77777777" w:rsidR="00F56A82" w:rsidRDefault="002B4219">
      <w:r>
        <w:rPr>
          <w:rFonts w:ascii="Georgia" w:eastAsia="Georgia" w:hAnsi="Georgia" w:cs="Georgia"/>
          <w:sz w:val="22"/>
          <w:szCs w:val="22"/>
        </w:rPr>
        <w:t>Region 2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The scholarship application was submitted and discussed with meeting times to be determined.</w:t>
      </w:r>
    </w:p>
    <w:p w14:paraId="4AB52D6E" w14:textId="77777777" w:rsidR="00F56A82" w:rsidRDefault="002B4219">
      <w:pPr>
        <w:tabs>
          <w:tab w:val="left" w:pos="0"/>
          <w:tab w:val="left" w:pos="90"/>
        </w:tabs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Region 3</w:t>
      </w:r>
      <w:r>
        <w:rPr>
          <w:rFonts w:ascii="Georgia" w:eastAsia="Georgia" w:hAnsi="Georgia" w:cs="Georgia"/>
          <w:sz w:val="22"/>
          <w:szCs w:val="22"/>
        </w:rPr>
        <w:tab/>
        <w:t xml:space="preserve">No report </w:t>
      </w:r>
    </w:p>
    <w:p w14:paraId="239CB073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</w:tabs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Region 4</w:t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VESA virtual conference will not be held this year. </w:t>
      </w:r>
    </w:p>
    <w:p w14:paraId="4D29FD4D" w14:textId="733031A5" w:rsidR="00F56A82" w:rsidRDefault="002B42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</w:tabs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Region 5</w:t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A meeting is scheduled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for January 15, 2021. </w:t>
      </w:r>
    </w:p>
    <w:p w14:paraId="5EE73E6D" w14:textId="77777777" w:rsidR="00F56A82" w:rsidRDefault="002B4219">
      <w:pPr>
        <w:tabs>
          <w:tab w:val="left" w:pos="0"/>
          <w:tab w:val="left" w:pos="90"/>
        </w:tabs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Region 6</w:t>
      </w:r>
      <w:r>
        <w:rPr>
          <w:rFonts w:ascii="Georgia" w:eastAsia="Georgia" w:hAnsi="Georgia" w:cs="Georgia"/>
          <w:sz w:val="22"/>
          <w:szCs w:val="22"/>
        </w:rPr>
        <w:tab/>
        <w:t xml:space="preserve">No report </w:t>
      </w:r>
    </w:p>
    <w:p w14:paraId="6852B210" w14:textId="77777777" w:rsidR="00F56A82" w:rsidRDefault="002B4219">
      <w:pPr>
        <w:tabs>
          <w:tab w:val="left" w:pos="0"/>
          <w:tab w:val="left" w:pos="90"/>
        </w:tabs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Regio</w:t>
      </w:r>
      <w:r>
        <w:rPr>
          <w:rFonts w:ascii="Georgia" w:eastAsia="Georgia" w:hAnsi="Georgia" w:cs="Georgia"/>
          <w:sz w:val="22"/>
          <w:szCs w:val="22"/>
        </w:rPr>
        <w:t>n 7</w:t>
      </w:r>
      <w:r>
        <w:rPr>
          <w:rFonts w:ascii="Georgia" w:eastAsia="Georgia" w:hAnsi="Georgia" w:cs="Georgia"/>
          <w:sz w:val="22"/>
          <w:szCs w:val="22"/>
        </w:rPr>
        <w:tab/>
        <w:t xml:space="preserve">Instruction 4 days in person and Friday virtual. </w:t>
      </w:r>
    </w:p>
    <w:p w14:paraId="4786012E" w14:textId="77777777" w:rsidR="00F56A82" w:rsidRDefault="002B4219">
      <w:pPr>
        <w:tabs>
          <w:tab w:val="left" w:pos="0"/>
          <w:tab w:val="left" w:pos="90"/>
        </w:tabs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Region 8</w:t>
      </w:r>
      <w:r>
        <w:rPr>
          <w:rFonts w:ascii="Georgia" w:eastAsia="Georgia" w:hAnsi="Georgia" w:cs="Georgia"/>
          <w:sz w:val="22"/>
          <w:szCs w:val="22"/>
        </w:rPr>
        <w:tab/>
        <w:t xml:space="preserve">Hybrid every other week.  Most districts have a virtual component. </w:t>
      </w:r>
    </w:p>
    <w:p w14:paraId="7AE814BA" w14:textId="77777777" w:rsidR="00F56A82" w:rsidRDefault="00F56A82">
      <w:pPr>
        <w:tabs>
          <w:tab w:val="left" w:pos="0"/>
          <w:tab w:val="left" w:pos="9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34702DAA" w14:textId="77777777" w:rsidR="00F56A82" w:rsidRDefault="002B4219">
      <w:pPr>
        <w:tabs>
          <w:tab w:val="left" w:pos="0"/>
          <w:tab w:val="left" w:pos="90"/>
        </w:tabs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A motion was made by Ernestine Scott and seconded by Meagan Moore to accept the regional reports.  Motion passed. </w:t>
      </w:r>
    </w:p>
    <w:p w14:paraId="4E94A39B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  <w:shd w:val="clear" w:color="auto" w:fill="8DB3E2"/>
        </w:rPr>
      </w:pPr>
    </w:p>
    <w:p w14:paraId="37554AC6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yellow"/>
        </w:rPr>
        <w:t>Old Business</w:t>
      </w:r>
    </w:p>
    <w:p w14:paraId="5E22631F" w14:textId="27D310A0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NAFEPA awards were discussed.  There will be a drawing from regional winners to fill slots.  There was a discussion to consider Jane Wright as a board nomination for the NAFEPA award.  A motion was made by Ernestin</w:t>
      </w:r>
      <w:r w:rsidR="00F005ED">
        <w:t>e</w:t>
      </w:r>
      <w:r>
        <w:t xml:space="preserve"> Scott and seconded by Amber </w:t>
      </w:r>
      <w:r>
        <w:t xml:space="preserve">Boggs to enter Jane Wright’s name for a NAFEPA award. </w:t>
      </w:r>
    </w:p>
    <w:p w14:paraId="68418A41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 The motion passed.</w:t>
      </w:r>
    </w:p>
    <w:p w14:paraId="3561D254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4CEBDE1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New Business</w:t>
      </w:r>
    </w:p>
    <w:p w14:paraId="0A5720A8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B8C7E2F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7D1B0E8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There was a motion made by </w:t>
      </w:r>
      <w:r>
        <w:t xml:space="preserve">Cristina Alsop and seconded by Ernestine Scott to adjourn the meeting.  The motion passed.  The meeting was </w:t>
      </w:r>
      <w:r>
        <w:rPr>
          <w:color w:val="000000"/>
        </w:rPr>
        <w:t xml:space="preserve">at </w:t>
      </w:r>
      <w:r>
        <w:t>10:20AM.</w:t>
      </w:r>
    </w:p>
    <w:p w14:paraId="727C9A55" w14:textId="77777777" w:rsidR="00F56A82" w:rsidRDefault="00F56A82">
      <w:pPr>
        <w:ind w:firstLine="720"/>
        <w:jc w:val="both"/>
        <w:rPr>
          <w:color w:val="333399"/>
        </w:rPr>
      </w:pPr>
    </w:p>
    <w:p w14:paraId="313997DB" w14:textId="77777777" w:rsidR="00F56A82" w:rsidRDefault="002B4219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Respectfully Submitted, </w:t>
      </w:r>
    </w:p>
    <w:p w14:paraId="09837278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Valdivia Hall</w:t>
      </w:r>
    </w:p>
    <w:p w14:paraId="12CB2B21" w14:textId="77777777" w:rsidR="00F56A82" w:rsidRDefault="002B421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  <w:sectPr w:rsidR="00F56A8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576" w:right="1152" w:bottom="576" w:left="720" w:header="720" w:footer="720" w:gutter="0"/>
          <w:cols w:space="720"/>
        </w:sectPr>
      </w:pPr>
      <w:r>
        <w:rPr>
          <w:rFonts w:ascii="Georgia" w:eastAsia="Georgia" w:hAnsi="Georgia" w:cs="Georgia"/>
          <w:color w:val="000000"/>
          <w:sz w:val="22"/>
          <w:szCs w:val="22"/>
        </w:rPr>
        <w:t>VAFEPA Secretary</w:t>
      </w:r>
    </w:p>
    <w:p w14:paraId="17425A0C" w14:textId="77777777" w:rsidR="00F56A82" w:rsidRDefault="00F56A82">
      <w:pPr>
        <w:jc w:val="both"/>
        <w:rPr>
          <w:b/>
          <w:color w:val="4F81BD"/>
        </w:rPr>
      </w:pPr>
    </w:p>
    <w:p w14:paraId="678535A8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7C6849D1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  <w:shd w:val="clear" w:color="auto" w:fill="8DB3E2"/>
        </w:rPr>
      </w:pPr>
    </w:p>
    <w:p w14:paraId="47E4C452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</w:p>
    <w:p w14:paraId="2E4C5F1F" w14:textId="77777777" w:rsidR="00F56A82" w:rsidRDefault="00F56A8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  <w:sectPr w:rsidR="00F56A8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2240" w:h="15840"/>
          <w:pgMar w:top="576" w:right="1152" w:bottom="576" w:left="720" w:header="720" w:footer="720" w:gutter="0"/>
          <w:cols w:space="720"/>
        </w:sectPr>
      </w:pPr>
    </w:p>
    <w:p w14:paraId="42EA003A" w14:textId="77777777" w:rsidR="00F56A82" w:rsidRDefault="00F56A82"/>
    <w:sectPr w:rsidR="00F56A8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02349" w14:textId="77777777" w:rsidR="002B4219" w:rsidRDefault="002B4219">
      <w:r>
        <w:separator/>
      </w:r>
    </w:p>
  </w:endnote>
  <w:endnote w:type="continuationSeparator" w:id="0">
    <w:p w14:paraId="76F06CEB" w14:textId="77777777" w:rsidR="002B4219" w:rsidRDefault="002B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81051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4836C253" w14:textId="77777777" w:rsidR="00F56A82" w:rsidRDefault="00F56A82"/>
  <w:p w14:paraId="77C9CE41" w14:textId="77777777" w:rsidR="00F56A82" w:rsidRDefault="00F56A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A067" w14:textId="77777777" w:rsidR="00F56A82" w:rsidRDefault="002B42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 w:rsidR="00D14B0E">
      <w:rPr>
        <w:smallCaps/>
        <w:color w:val="5B9BD5"/>
      </w:rPr>
      <w:fldChar w:fldCharType="separate"/>
    </w:r>
    <w:r w:rsidR="00D14B0E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4704B37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63022E82" w14:textId="77777777" w:rsidR="00F56A82" w:rsidRDefault="00F56A82"/>
  <w:p w14:paraId="65BF0D89" w14:textId="77777777" w:rsidR="00F56A82" w:rsidRDefault="00F56A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1B17E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BE76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BA88019" w14:textId="77777777" w:rsidR="00F56A82" w:rsidRDefault="00F56A82"/>
  <w:p w14:paraId="5A4700A5" w14:textId="77777777" w:rsidR="00F56A82" w:rsidRDefault="00F56A8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5598" w14:textId="1748D777" w:rsidR="00F56A82" w:rsidRDefault="002B42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 w:rsidR="00D14B0E">
      <w:rPr>
        <w:smallCaps/>
        <w:color w:val="5B9BD5"/>
      </w:rPr>
      <w:fldChar w:fldCharType="separate"/>
    </w:r>
    <w:r w:rsidR="00D14B0E">
      <w:rPr>
        <w:smallCaps/>
        <w:noProof/>
        <w:color w:val="5B9BD5"/>
      </w:rPr>
      <w:t>3</w:t>
    </w:r>
    <w:r>
      <w:rPr>
        <w:smallCaps/>
        <w:color w:val="5B9BD5"/>
      </w:rPr>
      <w:fldChar w:fldCharType="end"/>
    </w:r>
  </w:p>
  <w:p w14:paraId="12F79697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3F58E7B0" w14:textId="77777777" w:rsidR="00F56A82" w:rsidRDefault="00F56A82"/>
  <w:p w14:paraId="50BD13B1" w14:textId="77777777" w:rsidR="00F56A82" w:rsidRDefault="00F56A8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A192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D1356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59B7DB9" w14:textId="77777777" w:rsidR="00F56A82" w:rsidRDefault="00F56A82"/>
  <w:p w14:paraId="3932CD84" w14:textId="77777777" w:rsidR="00F56A82" w:rsidRDefault="00F56A8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67032" w14:textId="0D5C44E5" w:rsidR="00F56A82" w:rsidRDefault="002B42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 w:rsidR="00D14B0E">
      <w:rPr>
        <w:smallCaps/>
        <w:color w:val="5B9BD5"/>
      </w:rPr>
      <w:fldChar w:fldCharType="separate"/>
    </w:r>
    <w:r w:rsidR="00D14B0E">
      <w:rPr>
        <w:smallCaps/>
        <w:noProof/>
        <w:color w:val="5B9BD5"/>
      </w:rPr>
      <w:t>4</w:t>
    </w:r>
    <w:r>
      <w:rPr>
        <w:smallCaps/>
        <w:color w:val="5B9BD5"/>
      </w:rPr>
      <w:fldChar w:fldCharType="end"/>
    </w:r>
  </w:p>
  <w:p w14:paraId="16DAF9EB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69B27859" w14:textId="77777777" w:rsidR="00F56A82" w:rsidRDefault="00F56A82"/>
  <w:p w14:paraId="7EBFCF36" w14:textId="77777777" w:rsidR="00F56A82" w:rsidRDefault="00F56A8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F834E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C7A4" w14:textId="77777777" w:rsidR="002B4219" w:rsidRDefault="002B4219">
      <w:r>
        <w:separator/>
      </w:r>
    </w:p>
  </w:footnote>
  <w:footnote w:type="continuationSeparator" w:id="0">
    <w:p w14:paraId="722F2BB4" w14:textId="77777777" w:rsidR="002B4219" w:rsidRDefault="002B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12FA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FA7D291" w14:textId="77777777" w:rsidR="00F56A82" w:rsidRDefault="00F56A82"/>
  <w:p w14:paraId="4445E509" w14:textId="77777777" w:rsidR="00F56A82" w:rsidRDefault="00F56A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B301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71CF5D1" w14:textId="77777777" w:rsidR="00F56A82" w:rsidRDefault="00F56A82"/>
  <w:p w14:paraId="2D0F4591" w14:textId="77777777" w:rsidR="00F56A82" w:rsidRDefault="00F56A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2709E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9123B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F5D01A6" w14:textId="77777777" w:rsidR="00F56A82" w:rsidRDefault="00F56A82"/>
  <w:p w14:paraId="2E15418E" w14:textId="77777777" w:rsidR="00F56A82" w:rsidRDefault="00F56A8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07E9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3F2A53FB" w14:textId="77777777" w:rsidR="00F56A82" w:rsidRDefault="00F56A82"/>
  <w:p w14:paraId="55E49D6C" w14:textId="77777777" w:rsidR="00F56A82" w:rsidRDefault="00F56A8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090C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0DFA1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3C3FD77D" w14:textId="77777777" w:rsidR="00F56A82" w:rsidRDefault="00F56A82"/>
  <w:p w14:paraId="783AB27E" w14:textId="77777777" w:rsidR="00F56A82" w:rsidRDefault="00F56A8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897D8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30B61302" w14:textId="77777777" w:rsidR="00F56A82" w:rsidRDefault="00F56A82"/>
  <w:p w14:paraId="54040FE3" w14:textId="77777777" w:rsidR="00F56A82" w:rsidRDefault="00F56A8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1525" w14:textId="77777777" w:rsidR="00F56A82" w:rsidRDefault="00F5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65F99"/>
    <w:multiLevelType w:val="multilevel"/>
    <w:tmpl w:val="89C27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4E2FD7"/>
    <w:multiLevelType w:val="multilevel"/>
    <w:tmpl w:val="34BC5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82"/>
    <w:rsid w:val="002B4219"/>
    <w:rsid w:val="00D14B0E"/>
    <w:rsid w:val="00DD0FE0"/>
    <w:rsid w:val="00F005ED"/>
    <w:rsid w:val="00F5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2917"/>
  <w15:docId w15:val="{5009803F-A135-4602-AC81-0DA33454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A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27A5D"/>
    <w:pPr>
      <w:jc w:val="center"/>
    </w:pPr>
    <w:rPr>
      <w:b/>
      <w:bCs/>
      <w:sz w:val="28"/>
    </w:rPr>
  </w:style>
  <w:style w:type="paragraph" w:customStyle="1" w:styleId="Default">
    <w:name w:val="Default"/>
    <w:rsid w:val="00A27A5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leChar">
    <w:name w:val="Title Char"/>
    <w:basedOn w:val="DefaultParagraphFont"/>
    <w:link w:val="Title"/>
    <w:rsid w:val="00A27A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A27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A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27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7A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A5D"/>
    <w:pPr>
      <w:ind w:left="720"/>
    </w:pPr>
  </w:style>
  <w:style w:type="character" w:styleId="CommentReference">
    <w:name w:val="annotation reference"/>
    <w:rsid w:val="00A27A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A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9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B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86E"/>
  </w:style>
  <w:style w:type="paragraph" w:styleId="NormalWeb">
    <w:name w:val="Normal (Web)"/>
    <w:basedOn w:val="Normal"/>
    <w:uiPriority w:val="99"/>
    <w:unhideWhenUsed/>
    <w:rsid w:val="00912FC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65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301079678690934189msolistparagraph">
    <w:name w:val="m_5301079678690934189msolistparagraph"/>
    <w:basedOn w:val="Normal"/>
    <w:rsid w:val="007B288A"/>
    <w:pPr>
      <w:spacing w:before="100" w:beforeAutospacing="1" w:after="100" w:afterAutospacing="1"/>
    </w:pPr>
  </w:style>
  <w:style w:type="character" w:customStyle="1" w:styleId="aqj">
    <w:name w:val="aqj"/>
    <w:basedOn w:val="DefaultParagraphFont"/>
    <w:rsid w:val="007B288A"/>
  </w:style>
  <w:style w:type="paragraph" w:customStyle="1" w:styleId="m2556528636995562812msolistparagraph">
    <w:name w:val="m_2556528636995562812msolistparagraph"/>
    <w:basedOn w:val="Normal"/>
    <w:rsid w:val="00292C7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YqCN2L/f4vkTn6OfjW2zqRXCA==">AMUW2mXVunmx2WRvx8SMQIwPBqcXpOwM9Fbo3BcDugqrGGmCRruep2D4G02ZBwW23QCsyYQQatkuVpL4fxBJOwBdFriIaodhiTdYmoPDuoG8/DA8xPXmXlEO2wR0Fu+1dikIAYHkTp4W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K. Talbott (tktalbott)</dc:creator>
  <cp:lastModifiedBy>Cheryl Bostick</cp:lastModifiedBy>
  <cp:revision>2</cp:revision>
  <cp:lastPrinted>2021-02-11T03:14:00Z</cp:lastPrinted>
  <dcterms:created xsi:type="dcterms:W3CDTF">2021-02-11T20:31:00Z</dcterms:created>
  <dcterms:modified xsi:type="dcterms:W3CDTF">2021-02-11T20:31:00Z</dcterms:modified>
</cp:coreProperties>
</file>