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794C36" w:rsidRDefault="00441C3B" w:rsidP="00F866F8">
      <w:pPr>
        <w:rPr>
          <w:rFonts w:asciiTheme="minorHAnsi" w:hAnsiTheme="minorHAnsi"/>
          <w:b/>
          <w:bCs/>
        </w:rPr>
      </w:pPr>
      <w:bookmarkStart w:id="0" w:name="_GoBack"/>
      <w:bookmarkEnd w:id="0"/>
    </w:p>
    <w:p w14:paraId="4A44807E" w14:textId="77777777" w:rsidR="00441C3B" w:rsidRPr="00794C36" w:rsidRDefault="00441C3B" w:rsidP="0BFD2505">
      <w:pPr>
        <w:jc w:val="center"/>
        <w:rPr>
          <w:rFonts w:asciiTheme="minorHAnsi" w:hAnsiTheme="minorHAnsi"/>
          <w:b/>
          <w:bCs/>
        </w:rPr>
      </w:pPr>
    </w:p>
    <w:p w14:paraId="3DFDD447" w14:textId="2A70F3C4" w:rsidR="00393AE1" w:rsidRPr="00794C36" w:rsidRDefault="71019DBA" w:rsidP="71019DBA">
      <w:pPr>
        <w:jc w:val="center"/>
        <w:rPr>
          <w:rFonts w:asciiTheme="minorHAnsi" w:hAnsiTheme="minorHAnsi"/>
          <w:b/>
          <w:bCs/>
        </w:rPr>
      </w:pPr>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p w14:paraId="2B169DF5" w14:textId="77777777" w:rsidR="00393AE1" w:rsidRPr="00794C36" w:rsidRDefault="39F9005C" w:rsidP="39F9005C">
      <w:pPr>
        <w:jc w:val="center"/>
        <w:rPr>
          <w:rFonts w:asciiTheme="minorHAnsi" w:hAnsiTheme="minorHAnsi"/>
          <w:b/>
          <w:bCs/>
        </w:rPr>
      </w:pPr>
      <w:r w:rsidRPr="00794C36">
        <w:rPr>
          <w:rFonts w:asciiTheme="minorHAnsi" w:hAnsiTheme="minorHAnsi"/>
          <w:b/>
          <w:bCs/>
        </w:rPr>
        <w:t>Curriculum</w:t>
      </w:r>
    </w:p>
    <w:p w14:paraId="672A6659" w14:textId="77777777" w:rsidR="00393AE1" w:rsidRPr="00794C36" w:rsidRDefault="00393AE1">
      <w:pPr>
        <w:jc w:val="right"/>
        <w:rPr>
          <w:rFonts w:asciiTheme="minorHAnsi" w:hAnsiTheme="minorHAnsi"/>
        </w:rPr>
      </w:pPr>
    </w:p>
    <w:p w14:paraId="406425CA" w14:textId="77777777" w:rsidR="00393AE1" w:rsidRPr="00794C36" w:rsidRDefault="39F9005C" w:rsidP="39F9005C">
      <w:pPr>
        <w:rPr>
          <w:rFonts w:asciiTheme="minorHAnsi" w:hAnsiTheme="minorHAnsi"/>
          <w:b/>
          <w:bCs/>
        </w:rPr>
      </w:pPr>
      <w:bookmarkStart w:id="1" w:name="_gjdgxs" w:colFirst="0" w:colLast="0"/>
      <w:bookmarkEnd w:id="1"/>
      <w:r w:rsidRPr="00794C36">
        <w:rPr>
          <w:rFonts w:asciiTheme="minorHAnsi" w:hAnsiTheme="minorHAnsi"/>
          <w:b/>
          <w:bCs/>
        </w:rPr>
        <w:t>Contents</w:t>
      </w:r>
    </w:p>
    <w:p w14:paraId="0A37501D" w14:textId="77777777" w:rsidR="00393AE1" w:rsidRPr="00794C36" w:rsidRDefault="00393AE1">
      <w:pPr>
        <w:jc w:val="right"/>
        <w:rPr>
          <w:rFonts w:asciiTheme="minorHAnsi" w:hAnsiTheme="minorHAnsi"/>
        </w:rPr>
      </w:pPr>
    </w:p>
    <w:p w14:paraId="5DAB6C7B" w14:textId="77777777" w:rsidR="00393AE1" w:rsidRPr="00794C36" w:rsidRDefault="00393AE1">
      <w:pPr>
        <w:rPr>
          <w:rFonts w:asciiTheme="minorHAnsi" w:hAnsiTheme="minorHAnsi"/>
        </w:rPr>
      </w:pPr>
    </w:p>
    <w:p w14:paraId="1A383A6F" w14:textId="045E528D" w:rsidR="00393AE1" w:rsidRPr="00794C36" w:rsidRDefault="39F9005C">
      <w:pPr>
        <w:rPr>
          <w:rFonts w:asciiTheme="minorHAnsi" w:hAnsiTheme="minorHAnsi"/>
        </w:rPr>
      </w:pPr>
      <w:r w:rsidRPr="00794C36">
        <w:rPr>
          <w:rFonts w:asciiTheme="minorHAnsi" w:hAnsiTheme="minorHAnsi"/>
        </w:rPr>
        <w:t>Introduction………………………………………………………………………..........Page 4</w:t>
      </w:r>
    </w:p>
    <w:p w14:paraId="02EB378F" w14:textId="77777777" w:rsidR="00393AE1" w:rsidRPr="00794C36" w:rsidRDefault="00393AE1">
      <w:pPr>
        <w:rPr>
          <w:rFonts w:asciiTheme="minorHAnsi" w:hAnsiTheme="minorHAnsi"/>
        </w:rPr>
      </w:pPr>
    </w:p>
    <w:p w14:paraId="22E0FC93" w14:textId="77777777" w:rsidR="00393AE1" w:rsidRPr="00794C36" w:rsidRDefault="39F9005C" w:rsidP="39F9005C">
      <w:pPr>
        <w:rPr>
          <w:rFonts w:asciiTheme="minorHAnsi" w:hAnsiTheme="minorHAnsi"/>
          <w:b/>
          <w:bCs/>
          <w:u w:val="single"/>
        </w:rPr>
      </w:pPr>
      <w:r w:rsidRPr="00794C36">
        <w:rPr>
          <w:rFonts w:asciiTheme="minorHAnsi" w:hAnsiTheme="minorHAnsi"/>
          <w:b/>
          <w:bCs/>
        </w:rPr>
        <w:t>Table of Contents</w:t>
      </w:r>
    </w:p>
    <w:p w14:paraId="6A05A809" w14:textId="77777777" w:rsidR="00393AE1" w:rsidRPr="00794C36" w:rsidRDefault="00393AE1">
      <w:pPr>
        <w:rPr>
          <w:rFonts w:asciiTheme="minorHAnsi" w:hAnsiTheme="minorHAnsi"/>
        </w:rPr>
      </w:pPr>
    </w:p>
    <w:p w14:paraId="051E38F7" w14:textId="4F5C0F8A" w:rsidR="00393AE1" w:rsidRPr="00794C36" w:rsidRDefault="39F9005C">
      <w:pPr>
        <w:rPr>
          <w:rFonts w:asciiTheme="minorHAnsi" w:hAnsiTheme="minorHAnsi"/>
        </w:rPr>
      </w:pPr>
      <w:r w:rsidRPr="00794C36">
        <w:rPr>
          <w:rFonts w:asciiTheme="minorHAnsi" w:hAnsiTheme="minorHAnsi"/>
        </w:rPr>
        <w:t>Lesson 1: “A Clean Heart”……………………………………..………………….....Page</w:t>
      </w:r>
    </w:p>
    <w:p w14:paraId="0079D779" w14:textId="77777777" w:rsidR="00393AE1" w:rsidRPr="00794C36" w:rsidRDefault="39F9005C">
      <w:pPr>
        <w:rPr>
          <w:rFonts w:asciiTheme="minorHAnsi" w:hAnsiTheme="minorHAnsi"/>
        </w:rPr>
      </w:pPr>
      <w:r w:rsidRPr="00794C36">
        <w:rPr>
          <w:rFonts w:asciiTheme="minorHAnsi" w:hAnsiTheme="minorHAnsi"/>
        </w:rPr>
        <w:t>Lesson 2: “It’s Not Fair”...........…………………………………………………….. Page</w:t>
      </w:r>
    </w:p>
    <w:p w14:paraId="70906E8F" w14:textId="07F2DF9A" w:rsidR="00393AE1" w:rsidRPr="00794C36" w:rsidRDefault="39F9005C">
      <w:pPr>
        <w:rPr>
          <w:rFonts w:asciiTheme="minorHAnsi" w:hAnsiTheme="minorHAnsi"/>
        </w:rPr>
      </w:pPr>
      <w:r w:rsidRPr="00794C36">
        <w:rPr>
          <w:rFonts w:asciiTheme="minorHAnsi" w:hAnsiTheme="minorHAnsi"/>
        </w:rPr>
        <w:t>Lesson 3: “Mad at Dad: When Fathers upset us.…………………………..Page</w:t>
      </w:r>
    </w:p>
    <w:p w14:paraId="6B273680" w14:textId="5252468F" w:rsidR="00393AE1" w:rsidRPr="00794C36" w:rsidRDefault="39F9005C">
      <w:pPr>
        <w:rPr>
          <w:rFonts w:asciiTheme="minorHAnsi" w:hAnsiTheme="minorHAnsi"/>
        </w:rPr>
      </w:pPr>
      <w:r w:rsidRPr="00794C36">
        <w:rPr>
          <w:rFonts w:asciiTheme="minorHAnsi" w:hAnsiTheme="minorHAnsi"/>
        </w:rPr>
        <w:t>Lesson 4: “Don’t Quit, Stay and Obey”………...…………………………….....Page</w:t>
      </w:r>
    </w:p>
    <w:p w14:paraId="43DEF0F6" w14:textId="1B24D39D" w:rsidR="00393AE1" w:rsidRPr="00794C36" w:rsidRDefault="39F9005C">
      <w:pPr>
        <w:rPr>
          <w:rFonts w:asciiTheme="minorHAnsi" w:hAnsiTheme="minorHAnsi"/>
        </w:rPr>
      </w:pPr>
      <w:r w:rsidRPr="00794C36">
        <w:rPr>
          <w:rFonts w:asciiTheme="minorHAnsi" w:hAnsiTheme="minorHAnsi"/>
        </w:rPr>
        <w:t>Lesson 5: “Stronger than the Giants”…………………………………………..Page</w:t>
      </w:r>
    </w:p>
    <w:p w14:paraId="275C77B5" w14:textId="1870D2DA" w:rsidR="00393AE1" w:rsidRPr="00794C36" w:rsidRDefault="39F9005C">
      <w:pPr>
        <w:rPr>
          <w:rFonts w:asciiTheme="minorHAnsi" w:hAnsiTheme="minorHAnsi"/>
        </w:rPr>
      </w:pPr>
      <w:r w:rsidRPr="00794C36">
        <w:rPr>
          <w:rFonts w:asciiTheme="minorHAnsi" w:hAnsiTheme="minorHAnsi"/>
        </w:rPr>
        <w:t>Lesson 6: “A Precious Stone”…………..…………….………………………........Page</w:t>
      </w:r>
    </w:p>
    <w:p w14:paraId="1ADF1A70" w14:textId="07967293" w:rsidR="00393AE1" w:rsidRPr="00794C36" w:rsidRDefault="39F9005C">
      <w:pPr>
        <w:rPr>
          <w:rFonts w:asciiTheme="minorHAnsi" w:hAnsiTheme="minorHAnsi"/>
        </w:rPr>
      </w:pPr>
      <w:r w:rsidRPr="00794C36">
        <w:rPr>
          <w:rFonts w:asciiTheme="minorHAnsi" w:hAnsiTheme="minorHAnsi"/>
        </w:rPr>
        <w:t>Lesson 7: “Building others up”..………………………………..…………..........Page</w:t>
      </w:r>
    </w:p>
    <w:p w14:paraId="2AFE0003" w14:textId="3363122A" w:rsidR="00393AE1" w:rsidRPr="00794C36" w:rsidRDefault="39F9005C">
      <w:pPr>
        <w:rPr>
          <w:rFonts w:asciiTheme="minorHAnsi" w:hAnsiTheme="minorHAnsi"/>
        </w:rPr>
      </w:pPr>
      <w:r w:rsidRPr="00794C36">
        <w:rPr>
          <w:rFonts w:asciiTheme="minorHAnsi" w:hAnsiTheme="minorHAnsi"/>
        </w:rPr>
        <w:t>Lesson 8: “Forgiving others” ………………………...........................................Page</w:t>
      </w:r>
    </w:p>
    <w:p w14:paraId="4ACC78A0" w14:textId="78969C05" w:rsidR="00393AE1" w:rsidRPr="00794C36" w:rsidRDefault="39F9005C" w:rsidP="39F9005C">
      <w:pPr>
        <w:rPr>
          <w:rFonts w:asciiTheme="minorHAnsi" w:hAnsiTheme="minorHAnsi"/>
          <w:color w:val="FF0000"/>
        </w:rPr>
      </w:pPr>
      <w:r w:rsidRPr="00794C36">
        <w:rPr>
          <w:rFonts w:asciiTheme="minorHAnsi" w:hAnsiTheme="minorHAnsi"/>
        </w:rPr>
        <w:t>Lesson 9: “He is My Defender”………….………………………………………...Page</w:t>
      </w:r>
    </w:p>
    <w:p w14:paraId="5BBAF6B6" w14:textId="00C240E5" w:rsidR="00393AE1" w:rsidRPr="00794C36" w:rsidRDefault="39F9005C" w:rsidP="39F9005C">
      <w:pPr>
        <w:rPr>
          <w:rFonts w:asciiTheme="minorHAnsi" w:hAnsiTheme="minorHAnsi"/>
          <w:color w:val="FF0000"/>
        </w:rPr>
      </w:pPr>
      <w:r w:rsidRPr="00794C36">
        <w:rPr>
          <w:rFonts w:asciiTheme="minorHAnsi" w:hAnsiTheme="minorHAnsi"/>
        </w:rPr>
        <w:t>Lesson 10: “Don’t Judge Others”……………………………………………........Page</w:t>
      </w:r>
    </w:p>
    <w:p w14:paraId="15CFA669" w14:textId="2B8050CC" w:rsidR="00393AE1" w:rsidRPr="00794C36" w:rsidRDefault="39F9005C" w:rsidP="39F9005C">
      <w:pPr>
        <w:rPr>
          <w:rFonts w:asciiTheme="minorHAnsi" w:hAnsiTheme="minorHAnsi"/>
          <w:color w:val="FF0000"/>
        </w:rPr>
      </w:pPr>
      <w:r w:rsidRPr="00794C36">
        <w:rPr>
          <w:rFonts w:asciiTheme="minorHAnsi" w:hAnsiTheme="minorHAnsi"/>
        </w:rPr>
        <w:t>Lesson 11: “Getting It Right”.........………………………………………………..Page</w:t>
      </w:r>
    </w:p>
    <w:p w14:paraId="2EA23079" w14:textId="29DE4B25" w:rsidR="00393AE1" w:rsidRPr="00794C36" w:rsidRDefault="39F9005C" w:rsidP="39F9005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49B18722" w14:textId="5616E0E8" w:rsidR="00393AE1" w:rsidRPr="00794C36" w:rsidRDefault="39F9005C" w:rsidP="39F9005C">
      <w:pPr>
        <w:rPr>
          <w:rFonts w:asciiTheme="minorHAnsi" w:hAnsiTheme="minorHAnsi"/>
          <w:color w:val="FF0000"/>
        </w:rPr>
      </w:pPr>
      <w:r w:rsidRPr="00794C36">
        <w:rPr>
          <w:rFonts w:asciiTheme="minorHAnsi" w:hAnsiTheme="minorHAnsi"/>
        </w:rPr>
        <w:t>Lesson 13: “Walking in Forgiveness”…………………………………………...Page</w:t>
      </w:r>
    </w:p>
    <w:p w14:paraId="5A39BBE3" w14:textId="77777777" w:rsidR="00393AE1" w:rsidRPr="00794C36" w:rsidRDefault="00393AE1" w:rsidP="07219BFC">
      <w:pPr>
        <w:rPr>
          <w:rFonts w:asciiTheme="minorHAnsi" w:hAnsiTheme="minorHAnsi"/>
          <w:b/>
        </w:rPr>
      </w:pPr>
    </w:p>
    <w:p w14:paraId="41C8F396" w14:textId="77777777" w:rsidR="00393AE1" w:rsidRPr="00794C36" w:rsidRDefault="00393AE1">
      <w:pPr>
        <w:rPr>
          <w:rFonts w:asciiTheme="minorHAnsi" w:hAnsiTheme="minorHAnsi"/>
        </w:rPr>
      </w:pPr>
    </w:p>
    <w:p w14:paraId="72A3D3EC" w14:textId="77777777" w:rsidR="00393AE1" w:rsidRPr="00794C36" w:rsidRDefault="00393AE1">
      <w:pPr>
        <w:rPr>
          <w:rFonts w:asciiTheme="minorHAnsi" w:hAnsiTheme="minorHAnsi"/>
        </w:rPr>
      </w:pPr>
    </w:p>
    <w:p w14:paraId="0D0B940D" w14:textId="77777777" w:rsidR="00393AE1" w:rsidRPr="00794C36" w:rsidRDefault="00393AE1">
      <w:pPr>
        <w:rPr>
          <w:rFonts w:asciiTheme="minorHAnsi" w:hAnsiTheme="minorHAnsi"/>
          <w:b/>
        </w:rPr>
      </w:pPr>
    </w:p>
    <w:p w14:paraId="0E27B00A" w14:textId="77777777" w:rsidR="00393AE1" w:rsidRPr="00794C36" w:rsidRDefault="00393AE1">
      <w:pPr>
        <w:rPr>
          <w:rFonts w:asciiTheme="minorHAnsi" w:hAnsiTheme="minorHAnsi"/>
          <w:b/>
        </w:rPr>
      </w:pPr>
    </w:p>
    <w:p w14:paraId="60061E4C" w14:textId="77777777" w:rsidR="00393AE1" w:rsidRPr="00794C36" w:rsidRDefault="00393AE1">
      <w:pPr>
        <w:rPr>
          <w:rFonts w:asciiTheme="minorHAnsi" w:hAnsiTheme="minorHAnsi"/>
          <w:b/>
        </w:rPr>
      </w:pPr>
    </w:p>
    <w:p w14:paraId="44EAFD9C" w14:textId="77777777" w:rsidR="00393AE1" w:rsidRPr="00794C36" w:rsidRDefault="00393AE1">
      <w:pPr>
        <w:rPr>
          <w:rFonts w:asciiTheme="minorHAnsi" w:hAnsiTheme="minorHAnsi"/>
          <w:b/>
        </w:rPr>
      </w:pPr>
    </w:p>
    <w:p w14:paraId="4B94D5A5" w14:textId="77777777" w:rsidR="00393AE1" w:rsidRPr="00794C36" w:rsidRDefault="00393AE1">
      <w:pPr>
        <w:rPr>
          <w:rFonts w:asciiTheme="minorHAnsi" w:hAnsiTheme="minorHAnsi"/>
          <w:b/>
        </w:rPr>
      </w:pPr>
    </w:p>
    <w:p w14:paraId="3DEEC669" w14:textId="77777777" w:rsidR="00393AE1" w:rsidRPr="00794C36" w:rsidRDefault="00393AE1">
      <w:pPr>
        <w:rPr>
          <w:rFonts w:asciiTheme="minorHAnsi" w:hAnsiTheme="minorHAnsi"/>
          <w:b/>
        </w:rPr>
      </w:pPr>
    </w:p>
    <w:p w14:paraId="56BB08F4" w14:textId="77777777" w:rsidR="00F866F8" w:rsidRPr="00794C36" w:rsidRDefault="00F866F8">
      <w:pPr>
        <w:rPr>
          <w:rFonts w:asciiTheme="minorHAnsi" w:hAnsiTheme="minorHAnsi"/>
          <w:b/>
        </w:rPr>
      </w:pPr>
    </w:p>
    <w:p w14:paraId="60536EF3" w14:textId="77777777" w:rsidR="00F866F8" w:rsidRPr="00794C36" w:rsidRDefault="00F866F8">
      <w:pPr>
        <w:rPr>
          <w:rFonts w:asciiTheme="minorHAnsi" w:hAnsiTheme="minorHAnsi"/>
          <w:b/>
        </w:rPr>
      </w:pPr>
    </w:p>
    <w:p w14:paraId="7BD45935" w14:textId="77777777" w:rsidR="00F866F8" w:rsidRPr="00794C36" w:rsidRDefault="00F866F8">
      <w:pPr>
        <w:rPr>
          <w:rFonts w:asciiTheme="minorHAnsi" w:hAnsiTheme="minorHAnsi"/>
          <w:b/>
        </w:rPr>
      </w:pPr>
    </w:p>
    <w:p w14:paraId="1C6F4CE7" w14:textId="77777777" w:rsidR="00F866F8" w:rsidRPr="00794C36" w:rsidRDefault="00F866F8">
      <w:pPr>
        <w:rPr>
          <w:rFonts w:asciiTheme="minorHAnsi" w:hAnsiTheme="minorHAnsi"/>
          <w:b/>
        </w:rPr>
      </w:pPr>
    </w:p>
    <w:p w14:paraId="74E5FD20" w14:textId="77777777" w:rsidR="00F866F8" w:rsidRPr="00794C36" w:rsidRDefault="00F866F8">
      <w:pPr>
        <w:rPr>
          <w:rFonts w:asciiTheme="minorHAnsi" w:hAnsiTheme="minorHAnsi"/>
          <w:b/>
        </w:rPr>
      </w:pPr>
    </w:p>
    <w:p w14:paraId="362CB235" w14:textId="77777777" w:rsidR="00F866F8" w:rsidRPr="00794C36" w:rsidRDefault="00F866F8">
      <w:pPr>
        <w:rPr>
          <w:rFonts w:asciiTheme="minorHAnsi" w:hAnsiTheme="minorHAnsi"/>
          <w:b/>
        </w:rPr>
      </w:pPr>
    </w:p>
    <w:p w14:paraId="6BBD5F36" w14:textId="77777777" w:rsidR="00F866F8" w:rsidRPr="00794C36" w:rsidRDefault="00F866F8">
      <w:pPr>
        <w:rPr>
          <w:rFonts w:asciiTheme="minorHAnsi" w:hAnsiTheme="minorHAnsi"/>
          <w:b/>
        </w:rPr>
      </w:pPr>
    </w:p>
    <w:p w14:paraId="5AFA9127" w14:textId="77777777" w:rsidR="00F866F8" w:rsidRPr="00794C36" w:rsidRDefault="00F866F8">
      <w:pPr>
        <w:rPr>
          <w:rFonts w:asciiTheme="minorHAnsi" w:hAnsiTheme="minorHAnsi"/>
          <w:b/>
        </w:rPr>
      </w:pPr>
    </w:p>
    <w:p w14:paraId="3656B9AB" w14:textId="77777777" w:rsidR="00393AE1" w:rsidRPr="00794C36" w:rsidRDefault="00393AE1">
      <w:pPr>
        <w:rPr>
          <w:rFonts w:asciiTheme="minorHAnsi" w:hAnsiTheme="minorHAnsi"/>
          <w:b/>
        </w:rPr>
      </w:pPr>
    </w:p>
    <w:p w14:paraId="45FB0818" w14:textId="77777777" w:rsidR="00393AE1" w:rsidRPr="00794C36" w:rsidRDefault="00393AE1">
      <w:pPr>
        <w:rPr>
          <w:rFonts w:asciiTheme="minorHAnsi" w:hAnsiTheme="minorHAnsi"/>
          <w:b/>
        </w:rPr>
      </w:pPr>
    </w:p>
    <w:p w14:paraId="15680971" w14:textId="0EB5FA71" w:rsidR="00794C36" w:rsidRPr="00794C36" w:rsidRDefault="00794C36" w:rsidP="00794C36">
      <w:pPr>
        <w:rPr>
          <w:rFonts w:asciiTheme="minorHAnsi" w:hAnsiTheme="minorHAnsi"/>
          <w:b/>
          <w:bCs/>
        </w:rPr>
      </w:pPr>
    </w:p>
    <w:p w14:paraId="315E7F88" w14:textId="6C4613AC" w:rsidR="00794C36" w:rsidRPr="00794C36" w:rsidRDefault="00794C36" w:rsidP="00794C36">
      <w:pPr>
        <w:rPr>
          <w:rFonts w:asciiTheme="minorHAnsi" w:hAnsiTheme="minorHAnsi"/>
          <w:b/>
          <w:bCs/>
        </w:rPr>
      </w:pPr>
    </w:p>
    <w:p w14:paraId="370D1581" w14:textId="692F7E04" w:rsidR="00F866F8" w:rsidRPr="00794C36" w:rsidRDefault="009F58AE" w:rsidP="00794C36">
      <w:pPr>
        <w:jc w:val="center"/>
        <w:rPr>
          <w:rFonts w:asciiTheme="minorHAnsi" w:hAnsiTheme="minorHAnsi"/>
          <w:b/>
          <w:bCs/>
        </w:rPr>
      </w:pPr>
      <w:r>
        <w:rPr>
          <w:rFonts w:asciiTheme="minorHAnsi" w:hAnsiTheme="minorHAnsi"/>
          <w:noProof/>
        </w:rPr>
        <w:lastRenderedPageBreak/>
        <w:pict w14:anchorId="08FBD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left:0;text-align:left;margin-left:-51.15pt;margin-top:-10.65pt;width:181.75pt;height:140.6pt;z-index:-251658240;visibility:visible;mso-wrap-style:square">
            <v:imagedata r:id="rId7" o:title="c89fc5c76c213b4064009bca076a6a79?AccessKeyId=1CE2E3FAAE042296296C&amp;disposition=0&amp;alloworigin=1"/>
          </v:shape>
        </w:pict>
      </w:r>
      <w:r w:rsidR="00794C36" w:rsidRPr="00794C36">
        <w:rPr>
          <w:rFonts w:asciiTheme="minorHAnsi" w:hAnsiTheme="minorHAnsi"/>
          <w:b/>
          <w:bCs/>
        </w:rPr>
        <w:t xml:space="preserve">                </w:t>
      </w:r>
      <w:r w:rsidR="002476D4">
        <w:rPr>
          <w:rFonts w:asciiTheme="minorHAnsi" w:hAnsiTheme="minorHAnsi"/>
          <w:b/>
          <w:bCs/>
          <w:sz w:val="32"/>
          <w:szCs w:val="32"/>
        </w:rPr>
        <w:t>Stronger Than the Giant</w:t>
      </w:r>
      <w:r w:rsidR="00F866F8" w:rsidRPr="00794C36">
        <w:rPr>
          <w:rFonts w:asciiTheme="minorHAnsi" w:hAnsiTheme="minorHAnsi"/>
          <w:b/>
          <w:bCs/>
        </w:rPr>
        <w:t xml:space="preserve"> </w:t>
      </w:r>
    </w:p>
    <w:p w14:paraId="4B99056E" w14:textId="05E8E680" w:rsidR="00393AE1" w:rsidRPr="00794C36" w:rsidRDefault="00794C36" w:rsidP="00F866F8">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48D910" w14:textId="1ABDD17C"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2476D4">
                              <w:rPr>
                                <w:b/>
                                <w:bCs/>
                                <w:color w:val="C00000"/>
                                <w:sz w:val="28"/>
                                <w:szCs w:val="28"/>
                              </w:rPr>
                              <w:t>5</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1ABDD17C"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2476D4">
                        <w:rPr>
                          <w:b/>
                          <w:bCs/>
                          <w:color w:val="C00000"/>
                          <w:sz w:val="28"/>
                          <w:szCs w:val="28"/>
                        </w:rPr>
                        <w:t>5</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v:textbox>
                <w10:wrap type="square"/>
              </v:shape>
            </w:pict>
          </mc:Fallback>
        </mc:AlternateContent>
      </w:r>
    </w:p>
    <w:p w14:paraId="08BBE0A3" w14:textId="7EBF2484" w:rsidR="009615F0" w:rsidRPr="00794C36" w:rsidRDefault="00A329A5">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r w:rsidR="00F866F8" w:rsidRPr="00794C36">
        <w:rPr>
          <w:rFonts w:asciiTheme="minorHAnsi" w:hAnsiTheme="minorHAnsi"/>
          <w:b/>
        </w:rPr>
        <w:t xml:space="preserve">  </w:t>
      </w:r>
    </w:p>
    <w:p w14:paraId="1299C43A" w14:textId="53035821" w:rsidR="00393AE1" w:rsidRPr="00794C36" w:rsidRDefault="0069753F" w:rsidP="0069753F">
      <w:pPr>
        <w:ind w:left="2160" w:firstLine="60"/>
        <w:rPr>
          <w:rFonts w:asciiTheme="minorHAnsi" w:hAnsiTheme="minorHAnsi"/>
          <w:b/>
        </w:rPr>
      </w:pPr>
      <w:r w:rsidRPr="00794C36">
        <w:rPr>
          <w:rFonts w:asciiTheme="minorHAnsi" w:hAnsiTheme="minorHAnsi"/>
          <w:b/>
        </w:rPr>
        <w:t xml:space="preserve">  </w:t>
      </w:r>
    </w:p>
    <w:p w14:paraId="71398FFC" w14:textId="6AE56693" w:rsidR="00060089" w:rsidRPr="00794C36" w:rsidRDefault="000A6FF8" w:rsidP="0069753F">
      <w:pPr>
        <w:ind w:left="2160"/>
        <w:rPr>
          <w:rFonts w:asciiTheme="minorHAnsi" w:hAnsiTheme="minorHAnsi"/>
        </w:rPr>
      </w:pPr>
      <w:r w:rsidRPr="00794C36">
        <w:rPr>
          <w:rFonts w:asciiTheme="minorHAnsi" w:hAnsiTheme="minorHAnsi"/>
        </w:rPr>
        <w:t xml:space="preserve">          </w:t>
      </w:r>
    </w:p>
    <w:p w14:paraId="225D732D" w14:textId="6FCF0645" w:rsidR="00F866F8" w:rsidRPr="00794C36" w:rsidRDefault="39F9005C">
      <w:pPr>
        <w:rPr>
          <w:rFonts w:asciiTheme="minorHAnsi" w:hAnsiTheme="minorHAnsi"/>
          <w:b/>
          <w:bCs/>
          <w:color w:val="C00000"/>
        </w:rPr>
      </w:pPr>
      <w:r w:rsidRPr="00794C36">
        <w:rPr>
          <w:rFonts w:asciiTheme="minorHAnsi" w:hAnsiTheme="minorHAnsi"/>
          <w:b/>
          <w:bCs/>
          <w:color w:val="C00000"/>
        </w:rPr>
        <w:t xml:space="preserve">  </w:t>
      </w:r>
      <w:r w:rsidR="00F866F8" w:rsidRPr="00794C36">
        <w:rPr>
          <w:rFonts w:asciiTheme="minorHAnsi" w:hAnsiTheme="minorHAnsi"/>
          <w:b/>
          <w:bCs/>
          <w:color w:val="C00000"/>
        </w:rPr>
        <w:t xml:space="preserve">                               </w:t>
      </w:r>
    </w:p>
    <w:p w14:paraId="761847F5" w14:textId="77777777" w:rsidR="00F866F8" w:rsidRDefault="00F866F8">
      <w:pPr>
        <w:rPr>
          <w:rFonts w:asciiTheme="minorHAnsi" w:hAnsiTheme="minorHAnsi"/>
        </w:rPr>
      </w:pPr>
    </w:p>
    <w:p w14:paraId="31C8A459" w14:textId="77777777" w:rsidR="00794C36" w:rsidRPr="00794C36" w:rsidRDefault="00794C36">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794C36" w14:paraId="502ABA4A" w14:textId="77777777" w:rsidTr="71019DBA">
        <w:trPr>
          <w:trHeight w:val="240"/>
        </w:trPr>
        <w:tc>
          <w:tcPr>
            <w:tcW w:w="10230" w:type="dxa"/>
            <w:gridSpan w:val="4"/>
          </w:tcPr>
          <w:p w14:paraId="2357A732" w14:textId="2A618A6E" w:rsidR="00393AE1" w:rsidRDefault="71019DBA" w:rsidP="71019DBA">
            <w:pPr>
              <w:rPr>
                <w:rFonts w:asciiTheme="minorHAnsi" w:hAnsiTheme="minorHAnsi"/>
                <w:b/>
                <w:bCs/>
              </w:rPr>
            </w:pPr>
            <w:r w:rsidRPr="00794C36">
              <w:rPr>
                <w:rFonts w:asciiTheme="minorHAnsi" w:hAnsiTheme="minorHAnsi"/>
                <w:b/>
                <w:bCs/>
              </w:rPr>
              <w:t xml:space="preserve">Lesson Topic:  </w:t>
            </w:r>
            <w:r w:rsidR="002476D4">
              <w:rPr>
                <w:rFonts w:asciiTheme="minorHAnsi" w:hAnsiTheme="minorHAnsi"/>
                <w:b/>
                <w:bCs/>
              </w:rPr>
              <w:t xml:space="preserve"> </w:t>
            </w:r>
            <w:r w:rsidR="00A222D5">
              <w:rPr>
                <w:rFonts w:asciiTheme="minorHAnsi" w:hAnsiTheme="minorHAnsi"/>
                <w:b/>
                <w:bCs/>
              </w:rPr>
              <w:t xml:space="preserve">The </w:t>
            </w:r>
            <w:proofErr w:type="spellStart"/>
            <w:r w:rsidR="00A222D5">
              <w:rPr>
                <w:rFonts w:asciiTheme="minorHAnsi" w:hAnsiTheme="minorHAnsi"/>
                <w:b/>
                <w:bCs/>
              </w:rPr>
              <w:t>Balttle</w:t>
            </w:r>
            <w:proofErr w:type="spellEnd"/>
            <w:r w:rsidR="00A222D5">
              <w:rPr>
                <w:rFonts w:asciiTheme="minorHAnsi" w:hAnsiTheme="minorHAnsi"/>
                <w:b/>
                <w:bCs/>
              </w:rPr>
              <w:t xml:space="preserve"> </w:t>
            </w:r>
            <w:proofErr w:type="gramStart"/>
            <w:r w:rsidR="00A222D5">
              <w:rPr>
                <w:rFonts w:asciiTheme="minorHAnsi" w:hAnsiTheme="minorHAnsi"/>
                <w:b/>
                <w:bCs/>
              </w:rPr>
              <w:t>is  the</w:t>
            </w:r>
            <w:proofErr w:type="gramEnd"/>
            <w:r w:rsidR="00A222D5">
              <w:rPr>
                <w:rFonts w:asciiTheme="minorHAnsi" w:hAnsiTheme="minorHAnsi"/>
                <w:b/>
                <w:bCs/>
              </w:rPr>
              <w:t xml:space="preserve"> Lord’s</w:t>
            </w:r>
          </w:p>
          <w:p w14:paraId="08813DA2" w14:textId="77777777" w:rsidR="00A222D5" w:rsidRPr="00794C36" w:rsidRDefault="00A222D5" w:rsidP="71019DBA">
            <w:pPr>
              <w:rPr>
                <w:rFonts w:asciiTheme="minorHAnsi" w:hAnsiTheme="minorHAnsi"/>
                <w:b/>
                <w:bCs/>
              </w:rPr>
            </w:pPr>
          </w:p>
          <w:p w14:paraId="34CE0A41" w14:textId="77777777" w:rsidR="00393AE1" w:rsidRPr="00794C36" w:rsidRDefault="00393AE1">
            <w:pPr>
              <w:rPr>
                <w:rFonts w:asciiTheme="minorHAnsi" w:hAnsiTheme="minorHAnsi"/>
                <w:b/>
              </w:rPr>
            </w:pPr>
          </w:p>
        </w:tc>
      </w:tr>
      <w:tr w:rsidR="00393AE1" w:rsidRPr="00794C36" w14:paraId="1B5CC78D" w14:textId="77777777" w:rsidTr="71019DBA">
        <w:tc>
          <w:tcPr>
            <w:tcW w:w="1875" w:type="dxa"/>
          </w:tcPr>
          <w:p w14:paraId="6B8C721F" w14:textId="77777777" w:rsidR="00393AE1"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1BB2AA95" w14:textId="172CAD71" w:rsidR="00393AE1" w:rsidRPr="00794C36" w:rsidRDefault="39F9005C" w:rsidP="39F9005C">
            <w:pPr>
              <w:jc w:val="center"/>
              <w:rPr>
                <w:rFonts w:asciiTheme="minorHAnsi" w:hAnsiTheme="minorHAnsi"/>
                <w:b/>
                <w:bCs/>
              </w:rPr>
            </w:pPr>
            <w:r w:rsidRPr="00794C36">
              <w:rPr>
                <w:rFonts w:asciiTheme="minorHAnsi" w:hAnsiTheme="minorHAnsi"/>
                <w:b/>
                <w:bCs/>
              </w:rPr>
              <w:t>WHAT CHILDREN DO</w:t>
            </w:r>
          </w:p>
        </w:tc>
        <w:tc>
          <w:tcPr>
            <w:tcW w:w="2295" w:type="dxa"/>
          </w:tcPr>
          <w:p w14:paraId="3051068F" w14:textId="77777777" w:rsidR="00393AE1" w:rsidRPr="00794C36" w:rsidRDefault="39F9005C" w:rsidP="39F9005C">
            <w:pPr>
              <w:jc w:val="center"/>
              <w:rPr>
                <w:rFonts w:asciiTheme="minorHAnsi" w:hAnsiTheme="minorHAnsi"/>
                <w:b/>
                <w:bCs/>
              </w:rPr>
            </w:pPr>
            <w:r w:rsidRPr="00794C36">
              <w:rPr>
                <w:rFonts w:asciiTheme="minorHAnsi" w:hAnsiTheme="minorHAnsi"/>
                <w:b/>
                <w:bCs/>
              </w:rPr>
              <w:t>SUPPLIES</w:t>
            </w:r>
          </w:p>
          <w:p w14:paraId="610532BF" w14:textId="4E743D3E" w:rsidR="00393AE1" w:rsidRPr="00794C36" w:rsidRDefault="00393AE1" w:rsidP="07219BFC">
            <w:pPr>
              <w:jc w:val="center"/>
              <w:rPr>
                <w:rFonts w:asciiTheme="minorHAnsi" w:hAnsiTheme="minorHAnsi"/>
                <w:b/>
                <w:bCs/>
              </w:rPr>
            </w:pPr>
          </w:p>
        </w:tc>
        <w:tc>
          <w:tcPr>
            <w:tcW w:w="2655" w:type="dxa"/>
          </w:tcPr>
          <w:p w14:paraId="0AEDB242" w14:textId="413F449F" w:rsidR="00393AE1" w:rsidRPr="00794C36" w:rsidRDefault="39F9005C" w:rsidP="39F9005C">
            <w:pPr>
              <w:jc w:val="center"/>
              <w:rPr>
                <w:rFonts w:asciiTheme="minorHAnsi" w:hAnsiTheme="minorHAnsi"/>
                <w:b/>
                <w:bCs/>
              </w:rPr>
            </w:pPr>
            <w:r w:rsidRPr="00794C36">
              <w:rPr>
                <w:rFonts w:asciiTheme="minorHAnsi" w:hAnsiTheme="minorHAnsi"/>
                <w:b/>
                <w:bCs/>
              </w:rPr>
              <w:t xml:space="preserve">PREPARATION </w:t>
            </w:r>
          </w:p>
        </w:tc>
      </w:tr>
      <w:tr w:rsidR="00393AE1" w:rsidRPr="00794C36" w14:paraId="0783A139" w14:textId="77777777" w:rsidTr="71019DBA">
        <w:tc>
          <w:tcPr>
            <w:tcW w:w="1875" w:type="dxa"/>
          </w:tcPr>
          <w:p w14:paraId="62EBF3C5" w14:textId="77777777" w:rsidR="00393AE1" w:rsidRPr="00794C36" w:rsidRDefault="00393AE1">
            <w:pPr>
              <w:jc w:val="center"/>
              <w:rPr>
                <w:rFonts w:asciiTheme="minorHAnsi" w:hAnsiTheme="minorHAnsi"/>
                <w:b/>
              </w:rPr>
            </w:pPr>
          </w:p>
          <w:p w14:paraId="649841BE" w14:textId="77777777" w:rsidR="00393AE1"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1</w:t>
            </w:r>
          </w:p>
          <w:p w14:paraId="23B3322E" w14:textId="77777777" w:rsidR="00393AE1" w:rsidRPr="00794C36" w:rsidRDefault="39F9005C" w:rsidP="39F9005C">
            <w:pPr>
              <w:jc w:val="center"/>
              <w:rPr>
                <w:rFonts w:asciiTheme="minorHAnsi" w:hAnsiTheme="minorHAnsi"/>
              </w:rPr>
            </w:pPr>
            <w:r w:rsidRPr="00E8077D">
              <w:rPr>
                <w:rFonts w:asciiTheme="minorHAnsi" w:hAnsiTheme="minorHAnsi"/>
                <w:b/>
                <w:bCs/>
                <w:sz w:val="28"/>
              </w:rPr>
              <w:t>Getting Started</w:t>
            </w:r>
          </w:p>
        </w:tc>
        <w:tc>
          <w:tcPr>
            <w:tcW w:w="3405" w:type="dxa"/>
          </w:tcPr>
          <w:p w14:paraId="5DCCC61F" w14:textId="77777777" w:rsidR="00393AE1" w:rsidRPr="00794C36" w:rsidRDefault="39F9005C" w:rsidP="39F9005C">
            <w:pPr>
              <w:rPr>
                <w:rFonts w:asciiTheme="minorHAnsi" w:hAnsiTheme="minorHAnsi"/>
                <w:b/>
                <w:bCs/>
              </w:rPr>
            </w:pPr>
            <w:r w:rsidRPr="00794C36">
              <w:rPr>
                <w:rFonts w:asciiTheme="minorHAnsi" w:hAnsiTheme="minorHAnsi"/>
                <w:b/>
                <w:bCs/>
              </w:rPr>
              <w:t xml:space="preserve">Introduction/Ice Breaker: </w:t>
            </w:r>
          </w:p>
          <w:p w14:paraId="56FD8526" w14:textId="7F620EED" w:rsidR="00881E46" w:rsidRPr="009443B5" w:rsidRDefault="009443B5" w:rsidP="00881E46">
            <w:pPr>
              <w:rPr>
                <w:rFonts w:asciiTheme="minorHAnsi" w:hAnsiTheme="minorHAnsi"/>
              </w:rPr>
            </w:pPr>
            <w:r w:rsidRPr="009443B5">
              <w:rPr>
                <w:rFonts w:asciiTheme="minorHAnsi" w:hAnsiTheme="minorHAnsi"/>
              </w:rPr>
              <w:t>Stepping Stones Relay Race</w:t>
            </w:r>
          </w:p>
          <w:p w14:paraId="6D98A12B" w14:textId="77777777" w:rsidR="00393AE1" w:rsidRDefault="00393AE1">
            <w:pPr>
              <w:rPr>
                <w:rFonts w:asciiTheme="minorHAnsi" w:hAnsiTheme="minorHAnsi"/>
                <w:b/>
              </w:rPr>
            </w:pPr>
          </w:p>
          <w:p w14:paraId="3D868937" w14:textId="77777777" w:rsidR="00F24671" w:rsidRDefault="00F24671">
            <w:pPr>
              <w:rPr>
                <w:rFonts w:asciiTheme="minorHAnsi" w:hAnsiTheme="minorHAnsi"/>
                <w:b/>
              </w:rPr>
            </w:pPr>
          </w:p>
          <w:p w14:paraId="6D4AC9DC" w14:textId="77777777" w:rsidR="00F24671" w:rsidRPr="00794C36" w:rsidRDefault="00F24671">
            <w:pPr>
              <w:rPr>
                <w:rFonts w:asciiTheme="minorHAnsi" w:hAnsiTheme="minorHAnsi"/>
                <w:b/>
              </w:rPr>
            </w:pPr>
          </w:p>
          <w:p w14:paraId="5997CC1D" w14:textId="77777777" w:rsidR="00393AE1" w:rsidRPr="00794C36" w:rsidRDefault="00393AE1">
            <w:pPr>
              <w:rPr>
                <w:rFonts w:asciiTheme="minorHAnsi" w:hAnsiTheme="minorHAnsi"/>
                <w:b/>
              </w:rPr>
            </w:pPr>
          </w:p>
          <w:p w14:paraId="110FFD37" w14:textId="77777777" w:rsidR="00393AE1" w:rsidRPr="00794C36" w:rsidRDefault="00393AE1">
            <w:pPr>
              <w:rPr>
                <w:rFonts w:asciiTheme="minorHAnsi" w:hAnsiTheme="minorHAnsi"/>
                <w:b/>
              </w:rPr>
            </w:pPr>
          </w:p>
        </w:tc>
        <w:tc>
          <w:tcPr>
            <w:tcW w:w="2295" w:type="dxa"/>
          </w:tcPr>
          <w:p w14:paraId="6B699379" w14:textId="69953431" w:rsidR="000A6FF8" w:rsidRPr="00794C36" w:rsidRDefault="009443B5" w:rsidP="00881E46">
            <w:pPr>
              <w:rPr>
                <w:rFonts w:asciiTheme="minorHAnsi" w:hAnsiTheme="minorHAnsi"/>
              </w:rPr>
            </w:pPr>
            <w:r>
              <w:rPr>
                <w:rFonts w:asciiTheme="minorHAnsi" w:hAnsiTheme="minorHAnsi"/>
              </w:rPr>
              <w:t xml:space="preserve">Paper Plates, </w:t>
            </w:r>
            <w:proofErr w:type="gramStart"/>
            <w:r>
              <w:rPr>
                <w:rFonts w:asciiTheme="minorHAnsi" w:hAnsiTheme="minorHAnsi"/>
              </w:rPr>
              <w:t>Something</w:t>
            </w:r>
            <w:proofErr w:type="gramEnd"/>
            <w:r>
              <w:rPr>
                <w:rFonts w:asciiTheme="minorHAnsi" w:hAnsiTheme="minorHAnsi"/>
              </w:rPr>
              <w:t xml:space="preserve"> to write with</w:t>
            </w:r>
          </w:p>
        </w:tc>
        <w:tc>
          <w:tcPr>
            <w:tcW w:w="2655" w:type="dxa"/>
          </w:tcPr>
          <w:p w14:paraId="7A804FA4" w14:textId="77777777" w:rsidR="00393AE1" w:rsidRDefault="009443B5" w:rsidP="007505DB">
            <w:pPr>
              <w:rPr>
                <w:rFonts w:asciiTheme="minorHAnsi" w:hAnsiTheme="minorHAnsi"/>
              </w:rPr>
            </w:pPr>
            <w:r>
              <w:rPr>
                <w:rFonts w:asciiTheme="minorHAnsi" w:hAnsiTheme="minorHAnsi"/>
              </w:rPr>
              <w:t>Make sure there are two plates per child.</w:t>
            </w:r>
          </w:p>
          <w:p w14:paraId="3FE9F23F" w14:textId="604660D2" w:rsidR="009443B5" w:rsidRPr="00794C36" w:rsidRDefault="009443B5" w:rsidP="007505DB">
            <w:pPr>
              <w:rPr>
                <w:rFonts w:asciiTheme="minorHAnsi" w:hAnsiTheme="minorHAnsi"/>
              </w:rPr>
            </w:pPr>
            <w:r>
              <w:rPr>
                <w:rFonts w:asciiTheme="minorHAnsi" w:hAnsiTheme="minorHAnsi"/>
              </w:rPr>
              <w:t>Make a list of things that may have offended children to use as reference.</w:t>
            </w:r>
          </w:p>
        </w:tc>
      </w:tr>
      <w:tr w:rsidR="00F24671" w:rsidRPr="00794C36" w14:paraId="712BDDC1" w14:textId="77777777" w:rsidTr="00F866F8">
        <w:trPr>
          <w:trHeight w:val="1520"/>
        </w:trPr>
        <w:tc>
          <w:tcPr>
            <w:tcW w:w="1875" w:type="dxa"/>
            <w:vMerge w:val="restart"/>
          </w:tcPr>
          <w:p w14:paraId="61CDCEAD" w14:textId="77777777" w:rsidR="00F24671" w:rsidRPr="00794C36" w:rsidRDefault="00F24671" w:rsidP="00F866F8">
            <w:pPr>
              <w:rPr>
                <w:rFonts w:asciiTheme="minorHAnsi" w:hAnsiTheme="minorHAnsi"/>
                <w:b/>
              </w:rPr>
            </w:pPr>
          </w:p>
          <w:p w14:paraId="262458E6" w14:textId="77777777" w:rsidR="00F24671" w:rsidRDefault="00F24671" w:rsidP="00F866F8">
            <w:pPr>
              <w:rPr>
                <w:rFonts w:asciiTheme="minorHAnsi" w:hAnsiTheme="minorHAnsi"/>
                <w:b/>
              </w:rPr>
            </w:pPr>
          </w:p>
          <w:p w14:paraId="7664BEB1" w14:textId="77777777" w:rsidR="00E8077D" w:rsidRDefault="00E8077D" w:rsidP="00F866F8">
            <w:pPr>
              <w:rPr>
                <w:rFonts w:asciiTheme="minorHAnsi" w:hAnsiTheme="minorHAnsi"/>
                <w:b/>
              </w:rPr>
            </w:pPr>
          </w:p>
          <w:p w14:paraId="11F491C0" w14:textId="77777777" w:rsidR="00E8077D" w:rsidRDefault="00E8077D" w:rsidP="00F866F8">
            <w:pPr>
              <w:rPr>
                <w:rFonts w:asciiTheme="minorHAnsi" w:hAnsiTheme="minorHAnsi"/>
                <w:b/>
              </w:rPr>
            </w:pPr>
          </w:p>
          <w:p w14:paraId="6E88398E" w14:textId="77777777" w:rsidR="00E8077D" w:rsidRDefault="00E8077D" w:rsidP="00F866F8">
            <w:pPr>
              <w:rPr>
                <w:rFonts w:asciiTheme="minorHAnsi" w:hAnsiTheme="minorHAnsi"/>
                <w:b/>
              </w:rPr>
            </w:pPr>
          </w:p>
          <w:p w14:paraId="7B14EF5F" w14:textId="77777777" w:rsidR="00E8077D" w:rsidRDefault="00E8077D" w:rsidP="00F866F8">
            <w:pPr>
              <w:rPr>
                <w:rFonts w:asciiTheme="minorHAnsi" w:hAnsiTheme="minorHAnsi"/>
                <w:b/>
              </w:rPr>
            </w:pPr>
          </w:p>
          <w:p w14:paraId="6D301A34" w14:textId="77777777" w:rsidR="00E8077D" w:rsidRPr="00794C36" w:rsidRDefault="00E8077D" w:rsidP="00F866F8">
            <w:pPr>
              <w:rPr>
                <w:rFonts w:asciiTheme="minorHAnsi" w:hAnsiTheme="minorHAnsi"/>
                <w:b/>
              </w:rPr>
            </w:pPr>
          </w:p>
          <w:p w14:paraId="18F999B5" w14:textId="77777777" w:rsidR="00F24671" w:rsidRPr="00E8077D" w:rsidRDefault="00F24671" w:rsidP="71019DBA">
            <w:pPr>
              <w:jc w:val="center"/>
              <w:rPr>
                <w:rFonts w:asciiTheme="minorHAnsi" w:hAnsiTheme="minorHAnsi"/>
                <w:b/>
                <w:bCs/>
                <w:sz w:val="28"/>
              </w:rPr>
            </w:pPr>
            <w:r w:rsidRPr="00E8077D">
              <w:rPr>
                <w:rFonts w:asciiTheme="minorHAnsi" w:hAnsiTheme="minorHAnsi"/>
                <w:b/>
                <w:bCs/>
                <w:sz w:val="28"/>
                <w:highlight w:val="yellow"/>
              </w:rPr>
              <w:t>2</w:t>
            </w:r>
          </w:p>
          <w:p w14:paraId="2761AFD3" w14:textId="77777777" w:rsidR="00F24671" w:rsidRPr="00E8077D" w:rsidRDefault="00F24671" w:rsidP="39F9005C">
            <w:pPr>
              <w:jc w:val="center"/>
              <w:rPr>
                <w:rFonts w:asciiTheme="minorHAnsi" w:hAnsiTheme="minorHAnsi"/>
                <w:b/>
                <w:bCs/>
                <w:sz w:val="28"/>
              </w:rPr>
            </w:pPr>
            <w:r w:rsidRPr="00E8077D">
              <w:rPr>
                <w:rFonts w:asciiTheme="minorHAnsi" w:hAnsiTheme="minorHAnsi"/>
                <w:b/>
                <w:bCs/>
                <w:sz w:val="28"/>
              </w:rPr>
              <w:t>Bible Exploration.</w:t>
            </w:r>
          </w:p>
          <w:p w14:paraId="150F0583" w14:textId="1EF5403B" w:rsidR="00F24671" w:rsidRPr="00E8077D" w:rsidRDefault="00F24671" w:rsidP="39F9005C">
            <w:pPr>
              <w:jc w:val="center"/>
              <w:rPr>
                <w:rFonts w:asciiTheme="minorHAnsi" w:hAnsiTheme="minorHAnsi"/>
                <w:b/>
                <w:bCs/>
                <w:sz w:val="28"/>
              </w:rPr>
            </w:pPr>
            <w:r w:rsidRPr="00E8077D">
              <w:rPr>
                <w:rFonts w:asciiTheme="minorHAnsi" w:hAnsiTheme="minorHAnsi"/>
                <w:b/>
                <w:bCs/>
                <w:sz w:val="28"/>
              </w:rPr>
              <w:t>Key Verse Activity</w:t>
            </w:r>
          </w:p>
          <w:p w14:paraId="1E9D1831" w14:textId="77777777" w:rsidR="00F24671" w:rsidRPr="00794C36" w:rsidRDefault="00F24671" w:rsidP="00A329A5">
            <w:pPr>
              <w:jc w:val="center"/>
              <w:rPr>
                <w:rFonts w:asciiTheme="minorHAnsi" w:hAnsiTheme="minorHAnsi"/>
                <w:b/>
                <w:bCs/>
              </w:rPr>
            </w:pPr>
          </w:p>
          <w:p w14:paraId="5AE2A07E" w14:textId="77777777" w:rsidR="00F24671" w:rsidRPr="00794C36" w:rsidRDefault="00F24671" w:rsidP="00A329A5">
            <w:pPr>
              <w:jc w:val="center"/>
              <w:rPr>
                <w:rFonts w:asciiTheme="minorHAnsi" w:hAnsiTheme="minorHAnsi"/>
                <w:b/>
                <w:bCs/>
              </w:rPr>
            </w:pPr>
          </w:p>
          <w:p w14:paraId="3A2908EE" w14:textId="77777777" w:rsidR="00F24671" w:rsidRPr="00794C36" w:rsidRDefault="00F24671" w:rsidP="00A329A5">
            <w:pPr>
              <w:jc w:val="center"/>
              <w:rPr>
                <w:rFonts w:asciiTheme="minorHAnsi" w:hAnsiTheme="minorHAnsi"/>
                <w:b/>
                <w:bCs/>
              </w:rPr>
            </w:pPr>
          </w:p>
          <w:p w14:paraId="191CBDED" w14:textId="77777777" w:rsidR="00F24671" w:rsidRPr="00794C36" w:rsidRDefault="00F24671" w:rsidP="00A329A5">
            <w:pPr>
              <w:jc w:val="center"/>
              <w:rPr>
                <w:rFonts w:asciiTheme="minorHAnsi" w:hAnsiTheme="minorHAnsi"/>
                <w:b/>
                <w:bCs/>
              </w:rPr>
            </w:pPr>
          </w:p>
          <w:p w14:paraId="1A6DC516" w14:textId="77777777" w:rsidR="00F24671" w:rsidRPr="00794C36" w:rsidRDefault="00F24671" w:rsidP="00A329A5">
            <w:pPr>
              <w:jc w:val="center"/>
              <w:rPr>
                <w:rFonts w:asciiTheme="minorHAnsi" w:hAnsiTheme="minorHAnsi"/>
                <w:b/>
                <w:bCs/>
              </w:rPr>
            </w:pPr>
          </w:p>
          <w:p w14:paraId="39ACEFDA" w14:textId="7A6A4799" w:rsidR="00F24671" w:rsidRPr="00794C36" w:rsidRDefault="00F24671" w:rsidP="0082546A">
            <w:pPr>
              <w:rPr>
                <w:rFonts w:asciiTheme="minorHAnsi" w:hAnsiTheme="minorHAnsi"/>
                <w:b/>
                <w:bCs/>
              </w:rPr>
            </w:pPr>
          </w:p>
          <w:p w14:paraId="58AA10D4" w14:textId="7F530C17" w:rsidR="00F24671" w:rsidRPr="00794C36" w:rsidRDefault="00F24671" w:rsidP="00441C3B">
            <w:pPr>
              <w:rPr>
                <w:rFonts w:asciiTheme="minorHAnsi" w:hAnsiTheme="minorHAnsi"/>
                <w:b/>
                <w:bCs/>
              </w:rPr>
            </w:pPr>
          </w:p>
          <w:p w14:paraId="36446CB0" w14:textId="77777777" w:rsidR="00F24671" w:rsidRPr="00794C36" w:rsidRDefault="00F24671" w:rsidP="00A329A5">
            <w:pPr>
              <w:jc w:val="center"/>
              <w:rPr>
                <w:rFonts w:asciiTheme="minorHAnsi" w:hAnsiTheme="minorHAnsi"/>
                <w:b/>
                <w:bCs/>
              </w:rPr>
            </w:pPr>
          </w:p>
          <w:p w14:paraId="66BD90FE" w14:textId="70AE875B" w:rsidR="00F24671" w:rsidRPr="00794C36" w:rsidRDefault="00F24671" w:rsidP="00A329A5">
            <w:pPr>
              <w:rPr>
                <w:rFonts w:asciiTheme="minorHAnsi" w:hAnsiTheme="minorHAnsi"/>
                <w:b/>
                <w:bCs/>
              </w:rPr>
            </w:pPr>
          </w:p>
        </w:tc>
        <w:tc>
          <w:tcPr>
            <w:tcW w:w="3405" w:type="dxa"/>
            <w:tcBorders>
              <w:bottom w:val="single" w:sz="4" w:space="0" w:color="auto"/>
            </w:tcBorders>
          </w:tcPr>
          <w:p w14:paraId="29DAE583" w14:textId="77777777" w:rsidR="002476D4" w:rsidRDefault="00F24671" w:rsidP="002476D4">
            <w:pPr>
              <w:pStyle w:val="NormalWeb"/>
              <w:spacing w:before="0" w:beforeAutospacing="0" w:after="0" w:afterAutospacing="0"/>
            </w:pPr>
            <w:r w:rsidRPr="00794C36">
              <w:rPr>
                <w:rFonts w:asciiTheme="minorHAnsi" w:hAnsiTheme="minorHAnsi"/>
                <w:b/>
                <w:bCs/>
              </w:rPr>
              <w:lastRenderedPageBreak/>
              <w:t xml:space="preserve">Key Verse: </w:t>
            </w:r>
            <w:r w:rsidR="002476D4">
              <w:rPr>
                <w:color w:val="000000"/>
                <w:sz w:val="22"/>
                <w:szCs w:val="22"/>
              </w:rPr>
              <w:t>For the battle is the Lord’s and He will give you into our hands. 1 SAMUEL 17:47</w:t>
            </w:r>
          </w:p>
          <w:p w14:paraId="6B256D96" w14:textId="25A6BE01" w:rsidR="00F24671" w:rsidRPr="00794C36" w:rsidRDefault="00F24671" w:rsidP="39F9005C">
            <w:pPr>
              <w:rPr>
                <w:rFonts w:asciiTheme="minorHAnsi" w:hAnsiTheme="minorHAnsi"/>
                <w:b/>
                <w:bCs/>
              </w:rPr>
            </w:pPr>
          </w:p>
          <w:p w14:paraId="6BB9E253" w14:textId="77777777" w:rsidR="00F24671" w:rsidRPr="00794C36" w:rsidRDefault="00F24671">
            <w:pPr>
              <w:rPr>
                <w:rFonts w:asciiTheme="minorHAnsi" w:hAnsiTheme="minorHAnsi"/>
                <w:b/>
              </w:rPr>
            </w:pPr>
          </w:p>
          <w:p w14:paraId="23DE523C" w14:textId="77777777" w:rsidR="00F24671" w:rsidRPr="00794C36" w:rsidRDefault="00F24671">
            <w:pPr>
              <w:rPr>
                <w:rFonts w:asciiTheme="minorHAnsi" w:hAnsiTheme="minorHAnsi"/>
                <w:b/>
              </w:rPr>
            </w:pPr>
          </w:p>
          <w:p w14:paraId="52E56223" w14:textId="77777777" w:rsidR="00F24671" w:rsidRPr="00794C36" w:rsidRDefault="00F24671">
            <w:pPr>
              <w:rPr>
                <w:rFonts w:asciiTheme="minorHAnsi" w:hAnsiTheme="minorHAnsi"/>
                <w:b/>
              </w:rPr>
            </w:pPr>
          </w:p>
          <w:p w14:paraId="75BDF18B" w14:textId="57F2DDF2" w:rsidR="00F24671" w:rsidRPr="009443B5" w:rsidRDefault="00F24671">
            <w:pPr>
              <w:rPr>
                <w:rFonts w:asciiTheme="minorHAnsi" w:hAnsiTheme="minorHAnsi"/>
              </w:rPr>
            </w:pPr>
            <w:r w:rsidRPr="00794C36">
              <w:rPr>
                <w:rFonts w:asciiTheme="minorHAnsi" w:hAnsiTheme="minorHAnsi"/>
                <w:b/>
                <w:bCs/>
              </w:rPr>
              <w:t>Bible Story</w:t>
            </w:r>
            <w:r w:rsidRPr="009443B5">
              <w:rPr>
                <w:rFonts w:asciiTheme="minorHAnsi" w:hAnsiTheme="minorHAnsi"/>
                <w:bCs/>
              </w:rPr>
              <w:t xml:space="preserve">: </w:t>
            </w:r>
            <w:r w:rsidR="009443B5" w:rsidRPr="009443B5">
              <w:rPr>
                <w:rFonts w:asciiTheme="minorHAnsi" w:hAnsiTheme="minorHAnsi"/>
                <w:bCs/>
              </w:rPr>
              <w:t>David and Goliath</w:t>
            </w:r>
          </w:p>
          <w:p w14:paraId="637805D2" w14:textId="7679B3F8" w:rsidR="00F24671" w:rsidRPr="00794C36" w:rsidRDefault="00F24671">
            <w:pPr>
              <w:rPr>
                <w:rFonts w:asciiTheme="minorHAnsi" w:hAnsiTheme="minorHAnsi"/>
                <w:b/>
              </w:rPr>
            </w:pPr>
          </w:p>
        </w:tc>
        <w:tc>
          <w:tcPr>
            <w:tcW w:w="2295" w:type="dxa"/>
            <w:tcBorders>
              <w:bottom w:val="single" w:sz="4" w:space="0" w:color="auto"/>
            </w:tcBorders>
          </w:tcPr>
          <w:p w14:paraId="7572AC4D" w14:textId="77777777" w:rsidR="00F24671" w:rsidRDefault="009443B5">
            <w:pPr>
              <w:rPr>
                <w:rFonts w:asciiTheme="minorHAnsi" w:hAnsiTheme="minorHAnsi"/>
              </w:rPr>
            </w:pPr>
            <w:proofErr w:type="gramStart"/>
            <w:r>
              <w:rPr>
                <w:rFonts w:asciiTheme="minorHAnsi" w:hAnsiTheme="minorHAnsi"/>
              </w:rPr>
              <w:t>Bibles,</w:t>
            </w:r>
            <w:proofErr w:type="gramEnd"/>
            <w:r>
              <w:rPr>
                <w:rFonts w:asciiTheme="minorHAnsi" w:hAnsiTheme="minorHAnsi"/>
              </w:rPr>
              <w:t xml:space="preserve"> copy of the verse</w:t>
            </w:r>
          </w:p>
          <w:p w14:paraId="498D748B" w14:textId="77777777" w:rsidR="009443B5" w:rsidRDefault="009443B5">
            <w:pPr>
              <w:rPr>
                <w:rFonts w:asciiTheme="minorHAnsi" w:hAnsiTheme="minorHAnsi"/>
              </w:rPr>
            </w:pPr>
          </w:p>
          <w:p w14:paraId="307F232F" w14:textId="77777777" w:rsidR="009443B5" w:rsidRDefault="009443B5">
            <w:pPr>
              <w:rPr>
                <w:rFonts w:asciiTheme="minorHAnsi" w:hAnsiTheme="minorHAnsi"/>
              </w:rPr>
            </w:pPr>
          </w:p>
          <w:p w14:paraId="703C3096" w14:textId="77777777" w:rsidR="009443B5" w:rsidRDefault="009443B5">
            <w:pPr>
              <w:rPr>
                <w:rFonts w:asciiTheme="minorHAnsi" w:hAnsiTheme="minorHAnsi"/>
              </w:rPr>
            </w:pPr>
          </w:p>
          <w:p w14:paraId="17E736DD" w14:textId="77777777" w:rsidR="009443B5" w:rsidRDefault="009443B5">
            <w:pPr>
              <w:rPr>
                <w:rFonts w:asciiTheme="minorHAnsi" w:hAnsiTheme="minorHAnsi"/>
              </w:rPr>
            </w:pPr>
          </w:p>
          <w:p w14:paraId="08DD81C8" w14:textId="77777777" w:rsidR="009443B5" w:rsidRDefault="009443B5">
            <w:pPr>
              <w:rPr>
                <w:rFonts w:asciiTheme="minorHAnsi" w:hAnsiTheme="minorHAnsi"/>
              </w:rPr>
            </w:pPr>
          </w:p>
          <w:p w14:paraId="463F29E8" w14:textId="0BE13AF1" w:rsidR="009443B5" w:rsidRPr="00794C36" w:rsidRDefault="009443B5">
            <w:pPr>
              <w:rPr>
                <w:rFonts w:asciiTheme="minorHAnsi" w:hAnsiTheme="minorHAnsi"/>
              </w:rPr>
            </w:pPr>
            <w:r>
              <w:rPr>
                <w:rFonts w:asciiTheme="minorHAnsi" w:hAnsiTheme="minorHAnsi"/>
              </w:rPr>
              <w:t>Bibles</w:t>
            </w:r>
          </w:p>
        </w:tc>
        <w:tc>
          <w:tcPr>
            <w:tcW w:w="2655" w:type="dxa"/>
            <w:tcBorders>
              <w:bottom w:val="single" w:sz="4" w:space="0" w:color="auto"/>
            </w:tcBorders>
          </w:tcPr>
          <w:p w14:paraId="3B7B4B86" w14:textId="4049BE7C" w:rsidR="00F24671" w:rsidRPr="00794C36" w:rsidRDefault="00F24671">
            <w:pPr>
              <w:rPr>
                <w:rFonts w:asciiTheme="minorHAnsi" w:hAnsiTheme="minorHAnsi"/>
              </w:rPr>
            </w:pPr>
          </w:p>
        </w:tc>
      </w:tr>
      <w:tr w:rsidR="00F24671" w:rsidRPr="00794C36" w14:paraId="2BC61099" w14:textId="77777777" w:rsidTr="00F24671">
        <w:trPr>
          <w:trHeight w:val="1079"/>
        </w:trPr>
        <w:tc>
          <w:tcPr>
            <w:tcW w:w="1875" w:type="dxa"/>
            <w:vMerge/>
          </w:tcPr>
          <w:p w14:paraId="4C93155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2F7D3755" w14:textId="77777777" w:rsidR="00F24671" w:rsidRPr="00794C36" w:rsidRDefault="00F24671">
            <w:pPr>
              <w:rPr>
                <w:rFonts w:asciiTheme="minorHAnsi" w:hAnsiTheme="minorHAnsi"/>
                <w:b/>
                <w:bCs/>
              </w:rPr>
            </w:pPr>
          </w:p>
          <w:p w14:paraId="41A74130" w14:textId="242EE9E0" w:rsidR="00F24671" w:rsidRDefault="00F24671" w:rsidP="00F866F8">
            <w:pPr>
              <w:rPr>
                <w:rFonts w:asciiTheme="minorHAnsi" w:hAnsiTheme="minorHAnsi"/>
                <w:b/>
                <w:bCs/>
              </w:rPr>
            </w:pPr>
            <w:r w:rsidRPr="00794C36">
              <w:rPr>
                <w:rFonts w:asciiTheme="minorHAnsi" w:hAnsiTheme="minorHAnsi"/>
                <w:b/>
                <w:bCs/>
              </w:rPr>
              <w:t xml:space="preserve">Bible Activity: </w:t>
            </w:r>
          </w:p>
          <w:p w14:paraId="36CEF2C5" w14:textId="41674E15" w:rsidR="00B6306B" w:rsidRDefault="00B6306B" w:rsidP="00F866F8">
            <w:pPr>
              <w:rPr>
                <w:rFonts w:asciiTheme="minorHAnsi" w:hAnsiTheme="minorHAnsi"/>
              </w:rPr>
            </w:pPr>
            <w:r>
              <w:rPr>
                <w:rFonts w:asciiTheme="minorHAnsi" w:hAnsiTheme="minorHAnsi"/>
              </w:rPr>
              <w:t>Compare the verse in the Bible to the Clip of David and Goliath.</w:t>
            </w:r>
          </w:p>
          <w:p w14:paraId="2BE3B9E1" w14:textId="77777777" w:rsidR="00F24671" w:rsidRDefault="00F24671" w:rsidP="00794C36">
            <w:pPr>
              <w:rPr>
                <w:rFonts w:asciiTheme="minorHAnsi" w:hAnsiTheme="minorHAnsi"/>
              </w:rPr>
            </w:pPr>
          </w:p>
          <w:p w14:paraId="30BCF833" w14:textId="77777777" w:rsidR="00F24671" w:rsidRDefault="00F24671" w:rsidP="00794C36">
            <w:pPr>
              <w:rPr>
                <w:rFonts w:asciiTheme="minorHAnsi" w:hAnsiTheme="minorHAnsi"/>
              </w:rPr>
            </w:pPr>
          </w:p>
          <w:p w14:paraId="5C8A867B" w14:textId="77777777" w:rsidR="00F24671" w:rsidRDefault="00F24671" w:rsidP="00794C36">
            <w:pPr>
              <w:rPr>
                <w:rFonts w:asciiTheme="minorHAnsi" w:hAnsiTheme="minorHAnsi"/>
              </w:rPr>
            </w:pPr>
          </w:p>
          <w:p w14:paraId="4956013D" w14:textId="77777777" w:rsidR="00F24671" w:rsidRPr="00794C36" w:rsidRDefault="00F24671" w:rsidP="00794C36">
            <w:pPr>
              <w:rPr>
                <w:rFonts w:asciiTheme="minorHAnsi" w:hAnsiTheme="minorHAnsi"/>
              </w:rPr>
            </w:pPr>
          </w:p>
          <w:p w14:paraId="2689C1D3" w14:textId="77777777" w:rsidR="00F24671" w:rsidRPr="00794C36" w:rsidRDefault="00F24671" w:rsidP="00794C36">
            <w:pPr>
              <w:tabs>
                <w:tab w:val="left" w:pos="1040"/>
              </w:tabs>
              <w:rPr>
                <w:rFonts w:asciiTheme="minorHAnsi" w:hAnsiTheme="minorHAnsi"/>
              </w:rPr>
            </w:pPr>
          </w:p>
        </w:tc>
        <w:tc>
          <w:tcPr>
            <w:tcW w:w="2295" w:type="dxa"/>
            <w:tcBorders>
              <w:top w:val="single" w:sz="4" w:space="0" w:color="auto"/>
              <w:bottom w:val="single" w:sz="4" w:space="0" w:color="auto"/>
            </w:tcBorders>
          </w:tcPr>
          <w:p w14:paraId="25743554" w14:textId="77777777" w:rsidR="00B6306B" w:rsidRDefault="00B6306B">
            <w:pPr>
              <w:rPr>
                <w:rFonts w:asciiTheme="minorHAnsi" w:hAnsiTheme="minorHAnsi"/>
              </w:rPr>
            </w:pPr>
            <w:r>
              <w:rPr>
                <w:rFonts w:asciiTheme="minorHAnsi" w:hAnsiTheme="minorHAnsi"/>
              </w:rPr>
              <w:t xml:space="preserve">You Tube clip from </w:t>
            </w:r>
            <w:proofErr w:type="spellStart"/>
            <w:r>
              <w:rPr>
                <w:rFonts w:asciiTheme="minorHAnsi" w:hAnsiTheme="minorHAnsi"/>
              </w:rPr>
              <w:t>Superbook</w:t>
            </w:r>
            <w:proofErr w:type="spellEnd"/>
          </w:p>
          <w:p w14:paraId="729703F1" w14:textId="77777777" w:rsidR="00F24671" w:rsidRDefault="00B6306B">
            <w:pPr>
              <w:rPr>
                <w:rFonts w:asciiTheme="minorHAnsi" w:hAnsiTheme="minorHAnsi"/>
              </w:rPr>
            </w:pPr>
            <w:proofErr w:type="gramStart"/>
            <w:r w:rsidRPr="000E4A06">
              <w:rPr>
                <w:rFonts w:asciiTheme="minorHAnsi" w:hAnsiTheme="minorHAnsi"/>
              </w:rPr>
              <w:t>http:en.superbook.cbn.com</w:t>
            </w:r>
            <w:proofErr w:type="gramEnd"/>
            <w:r w:rsidRPr="000E4A06">
              <w:rPr>
                <w:rFonts w:asciiTheme="minorHAnsi" w:hAnsiTheme="minorHAnsi"/>
              </w:rPr>
              <w:t>/video/goliath-meets-david</w:t>
            </w:r>
            <w:r>
              <w:rPr>
                <w:rFonts w:asciiTheme="minorHAnsi" w:hAnsiTheme="minorHAnsi"/>
              </w:rPr>
              <w:t xml:space="preserve">.  </w:t>
            </w:r>
          </w:p>
          <w:p w14:paraId="790C2260" w14:textId="77777777" w:rsidR="00B6306B" w:rsidRDefault="00B6306B">
            <w:pPr>
              <w:rPr>
                <w:rFonts w:asciiTheme="minorHAnsi" w:hAnsiTheme="minorHAnsi"/>
              </w:rPr>
            </w:pPr>
          </w:p>
          <w:p w14:paraId="1E7B054A" w14:textId="77777777" w:rsidR="00B6306B" w:rsidRDefault="00B6306B">
            <w:pPr>
              <w:rPr>
                <w:rFonts w:asciiTheme="minorHAnsi" w:hAnsiTheme="minorHAnsi"/>
              </w:rPr>
            </w:pPr>
            <w:r>
              <w:rPr>
                <w:rFonts w:asciiTheme="minorHAnsi" w:hAnsiTheme="minorHAnsi"/>
              </w:rPr>
              <w:t>Copy of the verse</w:t>
            </w:r>
          </w:p>
          <w:p w14:paraId="487CB550" w14:textId="280CD63F" w:rsidR="00B6306B" w:rsidRPr="00794C36" w:rsidRDefault="00B6306B">
            <w:pPr>
              <w:rPr>
                <w:rFonts w:asciiTheme="minorHAnsi" w:hAnsiTheme="minorHAnsi"/>
              </w:rPr>
            </w:pPr>
            <w:r>
              <w:rPr>
                <w:rFonts w:asciiTheme="minorHAnsi" w:hAnsiTheme="minorHAnsi"/>
              </w:rPr>
              <w:t>Highlighters for each child.</w:t>
            </w:r>
          </w:p>
        </w:tc>
        <w:tc>
          <w:tcPr>
            <w:tcW w:w="2655" w:type="dxa"/>
            <w:tcBorders>
              <w:top w:val="single" w:sz="4" w:space="0" w:color="auto"/>
              <w:bottom w:val="single" w:sz="4" w:space="0" w:color="auto"/>
            </w:tcBorders>
          </w:tcPr>
          <w:p w14:paraId="52A0EF2C" w14:textId="77777777" w:rsidR="00F24671" w:rsidRDefault="00B6306B">
            <w:pPr>
              <w:rPr>
                <w:rFonts w:asciiTheme="minorHAnsi" w:hAnsiTheme="minorHAnsi"/>
              </w:rPr>
            </w:pPr>
            <w:r>
              <w:rPr>
                <w:rFonts w:asciiTheme="minorHAnsi" w:hAnsiTheme="minorHAnsi"/>
              </w:rPr>
              <w:t>Que up computer and projector to the clip.</w:t>
            </w:r>
          </w:p>
          <w:p w14:paraId="549212AE" w14:textId="77777777" w:rsidR="00B6306B" w:rsidRDefault="00B6306B">
            <w:pPr>
              <w:rPr>
                <w:rFonts w:asciiTheme="minorHAnsi" w:hAnsiTheme="minorHAnsi"/>
              </w:rPr>
            </w:pPr>
          </w:p>
          <w:p w14:paraId="6AD9BC37" w14:textId="77777777" w:rsidR="00B6306B" w:rsidRDefault="00B6306B">
            <w:pPr>
              <w:rPr>
                <w:rFonts w:asciiTheme="minorHAnsi" w:hAnsiTheme="minorHAnsi"/>
              </w:rPr>
            </w:pPr>
          </w:p>
          <w:p w14:paraId="7F5EB12A" w14:textId="77777777" w:rsidR="00B6306B" w:rsidRDefault="00B6306B">
            <w:pPr>
              <w:rPr>
                <w:rFonts w:asciiTheme="minorHAnsi" w:hAnsiTheme="minorHAnsi"/>
              </w:rPr>
            </w:pPr>
          </w:p>
          <w:p w14:paraId="448E37F7" w14:textId="77777777" w:rsidR="00B6306B" w:rsidRDefault="00B6306B">
            <w:pPr>
              <w:rPr>
                <w:rFonts w:asciiTheme="minorHAnsi" w:hAnsiTheme="minorHAnsi"/>
              </w:rPr>
            </w:pPr>
          </w:p>
          <w:p w14:paraId="7344A6F6" w14:textId="489264EF" w:rsidR="00B6306B" w:rsidRPr="00794C36" w:rsidRDefault="00B6306B">
            <w:pPr>
              <w:rPr>
                <w:rFonts w:asciiTheme="minorHAnsi" w:hAnsiTheme="minorHAnsi"/>
              </w:rPr>
            </w:pPr>
            <w:r>
              <w:rPr>
                <w:rFonts w:asciiTheme="minorHAnsi" w:hAnsiTheme="minorHAnsi"/>
              </w:rPr>
              <w:t xml:space="preserve">Children listen and compare the words in the clip to the verse from the Bible. </w:t>
            </w:r>
          </w:p>
        </w:tc>
      </w:tr>
      <w:tr w:rsidR="00F24671" w:rsidRPr="00794C36" w14:paraId="2D27A47A" w14:textId="77777777" w:rsidTr="00794C36">
        <w:trPr>
          <w:trHeight w:val="2000"/>
        </w:trPr>
        <w:tc>
          <w:tcPr>
            <w:tcW w:w="1875" w:type="dxa"/>
            <w:vMerge/>
          </w:tcPr>
          <w:p w14:paraId="7773057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3A4CED4F" w14:textId="77777777" w:rsidR="00F24671" w:rsidRPr="00794C36" w:rsidRDefault="00F24671" w:rsidP="00794C36">
            <w:pPr>
              <w:rPr>
                <w:rFonts w:asciiTheme="minorHAnsi" w:hAnsiTheme="minorHAnsi"/>
              </w:rPr>
            </w:pPr>
          </w:p>
          <w:p w14:paraId="7EDB245B" w14:textId="77777777" w:rsidR="00F24671" w:rsidRPr="00794C36" w:rsidRDefault="00F24671" w:rsidP="00794C36">
            <w:pPr>
              <w:rPr>
                <w:rFonts w:asciiTheme="minorHAnsi" w:hAnsiTheme="minorHAnsi"/>
              </w:rPr>
            </w:pPr>
          </w:p>
          <w:p w14:paraId="380EBEE8" w14:textId="77777777" w:rsidR="00F24671" w:rsidRPr="00794C36" w:rsidRDefault="00F24671" w:rsidP="00794C36">
            <w:pPr>
              <w:rPr>
                <w:rFonts w:asciiTheme="minorHAnsi" w:hAnsiTheme="minorHAnsi"/>
              </w:rPr>
            </w:pPr>
          </w:p>
          <w:p w14:paraId="28BE89E6" w14:textId="77777777" w:rsidR="00F24671" w:rsidRDefault="00F24671" w:rsidP="00794C36">
            <w:pPr>
              <w:rPr>
                <w:rFonts w:asciiTheme="minorHAnsi" w:hAnsiTheme="minorHAnsi"/>
              </w:rPr>
            </w:pPr>
          </w:p>
          <w:p w14:paraId="037A51DD" w14:textId="77777777" w:rsidR="00F24671" w:rsidRDefault="00F24671" w:rsidP="00794C36">
            <w:pPr>
              <w:rPr>
                <w:rFonts w:asciiTheme="minorHAnsi" w:hAnsiTheme="minorHAnsi"/>
              </w:rPr>
            </w:pPr>
          </w:p>
          <w:p w14:paraId="0BD53847" w14:textId="77777777" w:rsidR="00F24671" w:rsidRDefault="00F24671" w:rsidP="00794C36">
            <w:pPr>
              <w:rPr>
                <w:rFonts w:asciiTheme="minorHAnsi" w:hAnsiTheme="minorHAnsi"/>
              </w:rPr>
            </w:pPr>
          </w:p>
          <w:p w14:paraId="146BD49B" w14:textId="77777777" w:rsidR="00F24671" w:rsidRDefault="00F24671" w:rsidP="00794C36">
            <w:pPr>
              <w:rPr>
                <w:rFonts w:asciiTheme="minorHAnsi" w:hAnsiTheme="minorHAnsi"/>
              </w:rPr>
            </w:pPr>
          </w:p>
          <w:p w14:paraId="07C7EA38" w14:textId="77777777" w:rsidR="00F24671" w:rsidRPr="00794C36" w:rsidRDefault="00F24671" w:rsidP="00794C36">
            <w:pPr>
              <w:rPr>
                <w:rFonts w:asciiTheme="minorHAnsi" w:hAnsiTheme="minorHAnsi"/>
              </w:rPr>
            </w:pPr>
          </w:p>
          <w:p w14:paraId="12A65C96" w14:textId="77777777" w:rsidR="00F24671" w:rsidRPr="00794C36" w:rsidRDefault="00F24671" w:rsidP="00794C36">
            <w:pPr>
              <w:tabs>
                <w:tab w:val="left" w:pos="1040"/>
              </w:tabs>
              <w:rPr>
                <w:rFonts w:asciiTheme="minorHAnsi" w:hAnsiTheme="minorHAnsi"/>
                <w:b/>
                <w:bCs/>
              </w:rPr>
            </w:pPr>
          </w:p>
        </w:tc>
        <w:tc>
          <w:tcPr>
            <w:tcW w:w="2295" w:type="dxa"/>
            <w:tcBorders>
              <w:top w:val="single" w:sz="4" w:space="0" w:color="auto"/>
              <w:bottom w:val="single" w:sz="4" w:space="0" w:color="auto"/>
            </w:tcBorders>
          </w:tcPr>
          <w:p w14:paraId="133AA7C2" w14:textId="77777777" w:rsidR="00F24671" w:rsidRPr="00794C36" w:rsidRDefault="00F24671">
            <w:pPr>
              <w:rPr>
                <w:rFonts w:asciiTheme="minorHAnsi" w:hAnsiTheme="minorHAnsi"/>
              </w:rPr>
            </w:pPr>
          </w:p>
        </w:tc>
        <w:tc>
          <w:tcPr>
            <w:tcW w:w="2655" w:type="dxa"/>
            <w:tcBorders>
              <w:top w:val="single" w:sz="4" w:space="0" w:color="auto"/>
              <w:bottom w:val="single" w:sz="4" w:space="0" w:color="auto"/>
            </w:tcBorders>
          </w:tcPr>
          <w:p w14:paraId="4C4278F8" w14:textId="77777777" w:rsidR="00F24671" w:rsidRPr="00794C36" w:rsidRDefault="00F24671">
            <w:pPr>
              <w:rPr>
                <w:rFonts w:asciiTheme="minorHAnsi" w:hAnsiTheme="minorHAnsi"/>
              </w:rPr>
            </w:pPr>
          </w:p>
        </w:tc>
      </w:tr>
      <w:tr w:rsidR="00A329A5" w:rsidRPr="00794C36" w14:paraId="50BC8E10" w14:textId="77777777" w:rsidTr="71019DBA">
        <w:tc>
          <w:tcPr>
            <w:tcW w:w="1875" w:type="dxa"/>
          </w:tcPr>
          <w:p w14:paraId="11F33A01" w14:textId="5E2FCBD3" w:rsidR="00A329A5"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3B050338" w14:textId="2F47162B" w:rsidR="00A329A5" w:rsidRPr="00794C36" w:rsidRDefault="39F9005C" w:rsidP="00A329A5">
            <w:pPr>
              <w:jc w:val="center"/>
              <w:rPr>
                <w:rFonts w:asciiTheme="minorHAnsi" w:hAnsiTheme="minorHAnsi"/>
              </w:rPr>
            </w:pPr>
            <w:r w:rsidRPr="00794C36">
              <w:rPr>
                <w:rFonts w:asciiTheme="minorHAnsi" w:hAnsiTheme="minorHAnsi"/>
                <w:b/>
                <w:bCs/>
              </w:rPr>
              <w:t>WHAT CHILDREN DO</w:t>
            </w:r>
          </w:p>
        </w:tc>
        <w:tc>
          <w:tcPr>
            <w:tcW w:w="2295" w:type="dxa"/>
          </w:tcPr>
          <w:p w14:paraId="552A4317" w14:textId="77777777" w:rsidR="00A329A5" w:rsidRPr="00794C36" w:rsidRDefault="39F9005C" w:rsidP="39F9005C">
            <w:pPr>
              <w:jc w:val="center"/>
              <w:rPr>
                <w:rFonts w:asciiTheme="minorHAnsi" w:hAnsiTheme="minorHAnsi"/>
                <w:b/>
                <w:bCs/>
              </w:rPr>
            </w:pPr>
            <w:r w:rsidRPr="00794C36">
              <w:rPr>
                <w:rFonts w:asciiTheme="minorHAnsi" w:hAnsiTheme="minorHAnsi"/>
                <w:b/>
                <w:bCs/>
              </w:rPr>
              <w:t>SUPPLIES</w:t>
            </w:r>
          </w:p>
          <w:p w14:paraId="4A59406D" w14:textId="515CB088" w:rsidR="00A329A5" w:rsidRPr="00794C36" w:rsidRDefault="39F9005C" w:rsidP="00A329A5">
            <w:pPr>
              <w:jc w:val="center"/>
              <w:rPr>
                <w:rFonts w:asciiTheme="minorHAnsi" w:hAnsiTheme="minorHAnsi"/>
              </w:rPr>
            </w:pPr>
            <w:r w:rsidRPr="00794C36">
              <w:rPr>
                <w:rFonts w:asciiTheme="minorHAnsi" w:hAnsiTheme="minorHAnsi"/>
                <w:b/>
                <w:bCs/>
              </w:rPr>
              <w:t>NEEDED</w:t>
            </w:r>
          </w:p>
        </w:tc>
        <w:tc>
          <w:tcPr>
            <w:tcW w:w="2655" w:type="dxa"/>
          </w:tcPr>
          <w:p w14:paraId="5D098191" w14:textId="6BED2FD0" w:rsidR="00A329A5" w:rsidRPr="00794C36" w:rsidRDefault="39F9005C" w:rsidP="00A329A5">
            <w:pPr>
              <w:jc w:val="center"/>
              <w:rPr>
                <w:rFonts w:asciiTheme="minorHAnsi" w:hAnsiTheme="minorHAnsi"/>
              </w:rPr>
            </w:pPr>
            <w:r w:rsidRPr="00794C36">
              <w:rPr>
                <w:rFonts w:asciiTheme="minorHAnsi" w:hAnsiTheme="minorHAnsi"/>
                <w:b/>
                <w:bCs/>
              </w:rPr>
              <w:t>PREPARATION OVERVIEW</w:t>
            </w:r>
          </w:p>
        </w:tc>
      </w:tr>
      <w:tr w:rsidR="00794C36" w:rsidRPr="00794C36" w14:paraId="0A0F29D9" w14:textId="77777777" w:rsidTr="00794C36">
        <w:trPr>
          <w:trHeight w:val="1952"/>
        </w:trPr>
        <w:tc>
          <w:tcPr>
            <w:tcW w:w="1875" w:type="dxa"/>
            <w:vMerge w:val="restart"/>
          </w:tcPr>
          <w:p w14:paraId="3A0FF5F2" w14:textId="77777777" w:rsidR="00794C36" w:rsidRPr="00794C36" w:rsidRDefault="00794C36" w:rsidP="00A329A5">
            <w:pPr>
              <w:rPr>
                <w:rFonts w:asciiTheme="minorHAnsi" w:hAnsiTheme="minorHAnsi"/>
                <w:b/>
              </w:rPr>
            </w:pPr>
          </w:p>
          <w:p w14:paraId="5630AD66" w14:textId="77777777" w:rsidR="00794C36" w:rsidRPr="00794C36" w:rsidRDefault="00794C36" w:rsidP="00A329A5">
            <w:pPr>
              <w:rPr>
                <w:rFonts w:asciiTheme="minorHAnsi" w:hAnsiTheme="minorHAnsi"/>
                <w:b/>
              </w:rPr>
            </w:pPr>
          </w:p>
          <w:p w14:paraId="61829076" w14:textId="77777777" w:rsidR="00794C36" w:rsidRPr="00794C36" w:rsidRDefault="00794C36" w:rsidP="00A329A5">
            <w:pPr>
              <w:jc w:val="center"/>
              <w:rPr>
                <w:rFonts w:asciiTheme="minorHAnsi" w:hAnsiTheme="minorHAnsi"/>
                <w:b/>
              </w:rPr>
            </w:pPr>
          </w:p>
          <w:p w14:paraId="2BA226A1" w14:textId="77777777" w:rsidR="00794C36" w:rsidRDefault="00794C36" w:rsidP="00A329A5">
            <w:pPr>
              <w:jc w:val="center"/>
              <w:rPr>
                <w:rFonts w:asciiTheme="minorHAnsi" w:hAnsiTheme="minorHAnsi"/>
                <w:b/>
              </w:rPr>
            </w:pPr>
          </w:p>
          <w:p w14:paraId="696A1F1F" w14:textId="77777777" w:rsidR="00E8077D" w:rsidRDefault="00E8077D" w:rsidP="00A329A5">
            <w:pPr>
              <w:jc w:val="center"/>
              <w:rPr>
                <w:rFonts w:asciiTheme="minorHAnsi" w:hAnsiTheme="minorHAnsi"/>
                <w:b/>
              </w:rPr>
            </w:pPr>
          </w:p>
          <w:p w14:paraId="2738C733" w14:textId="77777777" w:rsidR="00E8077D" w:rsidRDefault="00E8077D" w:rsidP="00A329A5">
            <w:pPr>
              <w:jc w:val="center"/>
              <w:rPr>
                <w:rFonts w:asciiTheme="minorHAnsi" w:hAnsiTheme="minorHAnsi"/>
                <w:b/>
              </w:rPr>
            </w:pPr>
          </w:p>
          <w:p w14:paraId="483EA853" w14:textId="77777777" w:rsidR="00E8077D" w:rsidRDefault="00E8077D" w:rsidP="00A329A5">
            <w:pPr>
              <w:jc w:val="center"/>
              <w:rPr>
                <w:rFonts w:asciiTheme="minorHAnsi" w:hAnsiTheme="minorHAnsi"/>
                <w:b/>
              </w:rPr>
            </w:pPr>
          </w:p>
          <w:p w14:paraId="26CC45DB" w14:textId="77777777" w:rsidR="00E8077D" w:rsidRPr="00794C36" w:rsidRDefault="00E8077D" w:rsidP="00A329A5">
            <w:pPr>
              <w:jc w:val="center"/>
              <w:rPr>
                <w:rFonts w:asciiTheme="minorHAnsi" w:hAnsiTheme="minorHAnsi"/>
                <w:b/>
              </w:rPr>
            </w:pPr>
          </w:p>
          <w:p w14:paraId="5FCD5EC4" w14:textId="43C9AFE7" w:rsidR="00794C36" w:rsidRPr="00E8077D" w:rsidRDefault="00794C36" w:rsidP="71019DBA">
            <w:pPr>
              <w:jc w:val="center"/>
              <w:rPr>
                <w:rFonts w:asciiTheme="minorHAnsi" w:hAnsiTheme="minorHAnsi"/>
                <w:b/>
                <w:bCs/>
                <w:sz w:val="28"/>
              </w:rPr>
            </w:pPr>
            <w:r w:rsidRPr="00E8077D">
              <w:rPr>
                <w:rFonts w:asciiTheme="minorHAnsi" w:hAnsiTheme="minorHAnsi"/>
                <w:b/>
                <w:bCs/>
                <w:sz w:val="28"/>
                <w:highlight w:val="yellow"/>
              </w:rPr>
              <w:t>3</w:t>
            </w:r>
          </w:p>
          <w:p w14:paraId="51CAA0D2" w14:textId="77777777" w:rsidR="00794C36" w:rsidRPr="00E8077D" w:rsidRDefault="00794C36" w:rsidP="39F9005C">
            <w:pPr>
              <w:jc w:val="center"/>
              <w:rPr>
                <w:rFonts w:asciiTheme="minorHAnsi" w:hAnsiTheme="minorHAnsi"/>
                <w:b/>
                <w:bCs/>
                <w:sz w:val="28"/>
              </w:rPr>
            </w:pPr>
            <w:r w:rsidRPr="00E8077D">
              <w:rPr>
                <w:rFonts w:asciiTheme="minorHAnsi" w:hAnsiTheme="minorHAnsi"/>
                <w:b/>
                <w:bCs/>
                <w:sz w:val="28"/>
              </w:rPr>
              <w:t xml:space="preserve">Weaving Faith </w:t>
            </w:r>
          </w:p>
          <w:p w14:paraId="7009AFDF" w14:textId="4215C50D" w:rsidR="00794C36" w:rsidRPr="00E8077D" w:rsidRDefault="00794C36" w:rsidP="39F9005C">
            <w:pPr>
              <w:jc w:val="center"/>
              <w:rPr>
                <w:rFonts w:asciiTheme="minorHAnsi" w:hAnsiTheme="minorHAnsi"/>
                <w:b/>
                <w:bCs/>
                <w:sz w:val="28"/>
              </w:rPr>
            </w:pPr>
            <w:r w:rsidRPr="00E8077D">
              <w:rPr>
                <w:rFonts w:asciiTheme="minorHAnsi" w:hAnsiTheme="minorHAnsi"/>
                <w:b/>
                <w:bCs/>
                <w:sz w:val="28"/>
              </w:rPr>
              <w:t>Into Life</w:t>
            </w:r>
          </w:p>
          <w:p w14:paraId="17AD93B2" w14:textId="77777777" w:rsidR="00794C36" w:rsidRPr="00794C36" w:rsidRDefault="00794C36" w:rsidP="00A329A5">
            <w:pPr>
              <w:jc w:val="center"/>
              <w:rPr>
                <w:rFonts w:asciiTheme="minorHAnsi" w:hAnsiTheme="minorHAnsi"/>
              </w:rPr>
            </w:pPr>
          </w:p>
        </w:tc>
        <w:tc>
          <w:tcPr>
            <w:tcW w:w="3405" w:type="dxa"/>
            <w:tcBorders>
              <w:bottom w:val="single" w:sz="4" w:space="0" w:color="auto"/>
            </w:tcBorders>
          </w:tcPr>
          <w:p w14:paraId="4B1FEC96" w14:textId="77777777" w:rsidR="00794C36" w:rsidRPr="00794C36" w:rsidRDefault="00794C36" w:rsidP="39F9005C">
            <w:pPr>
              <w:rPr>
                <w:rFonts w:asciiTheme="minorHAnsi" w:hAnsiTheme="minorHAnsi"/>
                <w:b/>
                <w:bCs/>
              </w:rPr>
            </w:pPr>
          </w:p>
          <w:p w14:paraId="5B21FAA8" w14:textId="1BF9AF5C" w:rsidR="00794C36" w:rsidRPr="00E8628B" w:rsidRDefault="00794C36" w:rsidP="39F9005C">
            <w:pPr>
              <w:rPr>
                <w:rFonts w:asciiTheme="minorHAnsi" w:hAnsiTheme="minorHAnsi"/>
                <w:bCs/>
              </w:rPr>
            </w:pPr>
            <w:r w:rsidRPr="00794C36">
              <w:rPr>
                <w:rFonts w:asciiTheme="minorHAnsi" w:hAnsiTheme="minorHAnsi"/>
                <w:b/>
                <w:bCs/>
              </w:rPr>
              <w:t>Craft/Make and Take:</w:t>
            </w:r>
            <w:r w:rsidR="00E8628B">
              <w:rPr>
                <w:rFonts w:asciiTheme="minorHAnsi" w:hAnsiTheme="minorHAnsi"/>
                <w:b/>
                <w:bCs/>
              </w:rPr>
              <w:t xml:space="preserve"> </w:t>
            </w:r>
            <w:r w:rsidR="00E8628B" w:rsidRPr="00E8628B">
              <w:rPr>
                <w:rFonts w:asciiTheme="minorHAnsi" w:hAnsiTheme="minorHAnsi"/>
                <w:bCs/>
              </w:rPr>
              <w:t xml:space="preserve">Washing Away the Offense </w:t>
            </w:r>
            <w:proofErr w:type="gramStart"/>
            <w:r w:rsidR="00E8628B" w:rsidRPr="00E8628B">
              <w:rPr>
                <w:rFonts w:asciiTheme="minorHAnsi" w:hAnsiTheme="minorHAnsi"/>
                <w:bCs/>
              </w:rPr>
              <w:t xml:space="preserve">Color </w:t>
            </w:r>
            <w:r w:rsidR="00E8628B">
              <w:rPr>
                <w:rFonts w:asciiTheme="minorHAnsi" w:hAnsiTheme="minorHAnsi"/>
                <w:bCs/>
              </w:rPr>
              <w:t xml:space="preserve"> Experiment</w:t>
            </w:r>
            <w:proofErr w:type="gramEnd"/>
          </w:p>
          <w:p w14:paraId="5E02E661" w14:textId="77777777" w:rsidR="00B6306B" w:rsidRPr="00E8628B" w:rsidRDefault="00B6306B" w:rsidP="39F9005C">
            <w:pPr>
              <w:rPr>
                <w:rFonts w:asciiTheme="minorHAnsi" w:hAnsiTheme="minorHAnsi"/>
                <w:bCs/>
              </w:rPr>
            </w:pPr>
          </w:p>
          <w:p w14:paraId="66204FF1" w14:textId="77777777" w:rsidR="00794C36" w:rsidRPr="00794C36" w:rsidRDefault="00794C36" w:rsidP="00A329A5">
            <w:pPr>
              <w:rPr>
                <w:rFonts w:asciiTheme="minorHAnsi" w:hAnsiTheme="minorHAnsi"/>
              </w:rPr>
            </w:pPr>
          </w:p>
          <w:p w14:paraId="2DBF0D7D" w14:textId="77777777" w:rsidR="00794C36" w:rsidRPr="00794C36" w:rsidRDefault="00794C36" w:rsidP="00A329A5">
            <w:pPr>
              <w:rPr>
                <w:rFonts w:asciiTheme="minorHAnsi" w:hAnsiTheme="minorHAnsi"/>
              </w:rPr>
            </w:pPr>
          </w:p>
          <w:p w14:paraId="6B62F1B3" w14:textId="77777777" w:rsidR="00794C36" w:rsidRPr="00794C36" w:rsidRDefault="00794C36" w:rsidP="00A329A5">
            <w:pPr>
              <w:rPr>
                <w:rFonts w:asciiTheme="minorHAnsi" w:hAnsiTheme="minorHAnsi"/>
              </w:rPr>
            </w:pPr>
          </w:p>
          <w:p w14:paraId="18E99FC5" w14:textId="77777777" w:rsidR="00794C36" w:rsidRPr="00794C36" w:rsidRDefault="00794C36" w:rsidP="00A329A5">
            <w:pPr>
              <w:rPr>
                <w:rFonts w:asciiTheme="minorHAnsi" w:hAnsiTheme="minorHAnsi"/>
                <w:b/>
                <w:bCs/>
              </w:rPr>
            </w:pPr>
          </w:p>
          <w:p w14:paraId="67BD6E66" w14:textId="77777777" w:rsidR="00794C36" w:rsidRPr="00794C36" w:rsidRDefault="00794C36" w:rsidP="00A329A5">
            <w:pPr>
              <w:rPr>
                <w:rFonts w:asciiTheme="minorHAnsi" w:hAnsiTheme="minorHAnsi"/>
                <w:b/>
                <w:bCs/>
              </w:rPr>
            </w:pPr>
          </w:p>
          <w:p w14:paraId="30D7AA69" w14:textId="77777777" w:rsidR="00794C36" w:rsidRPr="00794C36" w:rsidRDefault="00794C36" w:rsidP="00A329A5">
            <w:pPr>
              <w:rPr>
                <w:rFonts w:asciiTheme="minorHAnsi" w:hAnsiTheme="minorHAnsi"/>
              </w:rPr>
            </w:pPr>
          </w:p>
        </w:tc>
        <w:tc>
          <w:tcPr>
            <w:tcW w:w="2295" w:type="dxa"/>
            <w:tcBorders>
              <w:bottom w:val="single" w:sz="4" w:space="0" w:color="auto"/>
            </w:tcBorders>
          </w:tcPr>
          <w:p w14:paraId="7ECF3E1C" w14:textId="77777777" w:rsidR="00794C36" w:rsidRPr="00794C36" w:rsidRDefault="00794C36" w:rsidP="00A329A5">
            <w:pPr>
              <w:rPr>
                <w:rFonts w:asciiTheme="minorHAnsi" w:hAnsiTheme="minorHAnsi"/>
              </w:rPr>
            </w:pPr>
          </w:p>
          <w:p w14:paraId="4B474E2B" w14:textId="0A7E72B0" w:rsidR="00794C36" w:rsidRPr="00794C36" w:rsidRDefault="00E8628B" w:rsidP="00A329A5">
            <w:pPr>
              <w:rPr>
                <w:rFonts w:asciiTheme="minorHAnsi" w:hAnsiTheme="minorHAnsi"/>
              </w:rPr>
            </w:pPr>
            <w:r>
              <w:rPr>
                <w:rFonts w:asciiTheme="minorHAnsi" w:hAnsiTheme="minorHAnsi"/>
              </w:rPr>
              <w:t xml:space="preserve">See the resource sheet included </w:t>
            </w:r>
            <w:proofErr w:type="gramStart"/>
            <w:r>
              <w:rPr>
                <w:rFonts w:asciiTheme="minorHAnsi" w:hAnsiTheme="minorHAnsi"/>
              </w:rPr>
              <w:t>in  the</w:t>
            </w:r>
            <w:proofErr w:type="gramEnd"/>
            <w:r>
              <w:rPr>
                <w:rFonts w:asciiTheme="minorHAnsi" w:hAnsiTheme="minorHAnsi"/>
              </w:rPr>
              <w:t xml:space="preserve"> lesson.  The Sheet </w:t>
            </w:r>
            <w:proofErr w:type="gramStart"/>
            <w:r>
              <w:rPr>
                <w:rFonts w:asciiTheme="minorHAnsi" w:hAnsiTheme="minorHAnsi"/>
              </w:rPr>
              <w:t>says</w:t>
            </w:r>
            <w:proofErr w:type="gramEnd"/>
            <w:r>
              <w:rPr>
                <w:rFonts w:asciiTheme="minorHAnsi" w:hAnsiTheme="minorHAnsi"/>
              </w:rPr>
              <w:t xml:space="preserve"> “Black Magic”.  Black refers to the color not to something dark.</w:t>
            </w:r>
          </w:p>
          <w:p w14:paraId="3E650E18" w14:textId="77777777" w:rsidR="00794C36" w:rsidRPr="00794C36" w:rsidRDefault="00794C36" w:rsidP="00A329A5">
            <w:pPr>
              <w:rPr>
                <w:rFonts w:asciiTheme="minorHAnsi" w:hAnsiTheme="minorHAnsi"/>
              </w:rPr>
            </w:pPr>
          </w:p>
          <w:p w14:paraId="6A3478F3" w14:textId="77777777" w:rsidR="00794C36" w:rsidRPr="00794C36" w:rsidRDefault="00794C36" w:rsidP="00A329A5">
            <w:pPr>
              <w:rPr>
                <w:rFonts w:asciiTheme="minorHAnsi" w:hAnsiTheme="minorHAnsi"/>
              </w:rPr>
            </w:pPr>
          </w:p>
          <w:p w14:paraId="78CF87F4" w14:textId="77777777" w:rsidR="00794C36" w:rsidRPr="00794C36" w:rsidRDefault="00794C36" w:rsidP="00A329A5">
            <w:pPr>
              <w:rPr>
                <w:rFonts w:asciiTheme="minorHAnsi" w:hAnsiTheme="minorHAnsi"/>
              </w:rPr>
            </w:pPr>
          </w:p>
          <w:p w14:paraId="7196D064" w14:textId="1A329083" w:rsidR="00794C36" w:rsidRPr="00794C36" w:rsidRDefault="00794C36" w:rsidP="00A329A5">
            <w:pPr>
              <w:rPr>
                <w:rFonts w:asciiTheme="minorHAnsi" w:hAnsiTheme="minorHAnsi"/>
              </w:rPr>
            </w:pPr>
          </w:p>
        </w:tc>
        <w:tc>
          <w:tcPr>
            <w:tcW w:w="2655" w:type="dxa"/>
            <w:tcBorders>
              <w:bottom w:val="single" w:sz="4" w:space="0" w:color="auto"/>
            </w:tcBorders>
          </w:tcPr>
          <w:p w14:paraId="256435FA" w14:textId="1ADB9EAA" w:rsidR="00794C36" w:rsidRPr="00794C36" w:rsidRDefault="00794C36" w:rsidP="00A329A5">
            <w:pPr>
              <w:rPr>
                <w:rFonts w:asciiTheme="minorHAnsi" w:hAnsiTheme="minorHAnsi"/>
              </w:rPr>
            </w:pPr>
          </w:p>
          <w:p w14:paraId="51EE822D" w14:textId="58B16A1F" w:rsidR="00794C36" w:rsidRPr="00794C36" w:rsidRDefault="00E8628B" w:rsidP="00A329A5">
            <w:pPr>
              <w:rPr>
                <w:rFonts w:asciiTheme="minorHAnsi" w:hAnsiTheme="minorHAnsi"/>
              </w:rPr>
            </w:pPr>
            <w:r>
              <w:rPr>
                <w:rFonts w:asciiTheme="minorHAnsi" w:hAnsiTheme="minorHAnsi"/>
              </w:rPr>
              <w:t>Follow instructions on the sheet.</w:t>
            </w:r>
          </w:p>
          <w:p w14:paraId="41B59079" w14:textId="77777777" w:rsidR="00794C36" w:rsidRPr="00794C36" w:rsidRDefault="00794C36" w:rsidP="00A329A5">
            <w:pPr>
              <w:rPr>
                <w:rFonts w:asciiTheme="minorHAnsi" w:hAnsiTheme="minorHAnsi"/>
              </w:rPr>
            </w:pPr>
          </w:p>
          <w:p w14:paraId="204AB145" w14:textId="77777777" w:rsidR="00794C36" w:rsidRPr="00794C36" w:rsidRDefault="00794C36" w:rsidP="00A329A5">
            <w:pPr>
              <w:rPr>
                <w:rFonts w:asciiTheme="minorHAnsi" w:hAnsiTheme="minorHAnsi"/>
              </w:rPr>
            </w:pPr>
          </w:p>
          <w:p w14:paraId="6C70BF9D" w14:textId="77777777" w:rsidR="00794C36" w:rsidRPr="00794C36" w:rsidRDefault="00794C36" w:rsidP="00A329A5">
            <w:pPr>
              <w:rPr>
                <w:rFonts w:asciiTheme="minorHAnsi" w:hAnsiTheme="minorHAnsi"/>
              </w:rPr>
            </w:pPr>
          </w:p>
          <w:p w14:paraId="44390B91" w14:textId="77777777" w:rsidR="00794C36" w:rsidRPr="00794C36" w:rsidRDefault="00794C36" w:rsidP="00A329A5">
            <w:pPr>
              <w:rPr>
                <w:rFonts w:asciiTheme="minorHAnsi" w:hAnsiTheme="minorHAnsi"/>
              </w:rPr>
            </w:pPr>
          </w:p>
          <w:p w14:paraId="34FF1C98" w14:textId="75E502DF" w:rsidR="00794C36" w:rsidRPr="00794C36" w:rsidRDefault="00794C36" w:rsidP="00A329A5">
            <w:pPr>
              <w:rPr>
                <w:rFonts w:asciiTheme="minorHAnsi" w:hAnsiTheme="minorHAnsi"/>
              </w:rPr>
            </w:pPr>
          </w:p>
        </w:tc>
      </w:tr>
      <w:tr w:rsidR="00794C36" w:rsidRPr="00794C36" w14:paraId="3F3EBF20" w14:textId="77777777" w:rsidTr="00794C36">
        <w:trPr>
          <w:trHeight w:val="2000"/>
        </w:trPr>
        <w:tc>
          <w:tcPr>
            <w:tcW w:w="1875" w:type="dxa"/>
            <w:vMerge/>
          </w:tcPr>
          <w:p w14:paraId="3C8E768B" w14:textId="77777777" w:rsidR="00794C36" w:rsidRPr="00794C36" w:rsidRDefault="00794C36" w:rsidP="00A329A5">
            <w:pPr>
              <w:rPr>
                <w:rFonts w:asciiTheme="minorHAnsi" w:hAnsiTheme="minorHAnsi"/>
                <w:b/>
              </w:rPr>
            </w:pPr>
          </w:p>
        </w:tc>
        <w:tc>
          <w:tcPr>
            <w:tcW w:w="3405" w:type="dxa"/>
            <w:tcBorders>
              <w:top w:val="single" w:sz="4" w:space="0" w:color="auto"/>
              <w:bottom w:val="single" w:sz="4" w:space="0" w:color="auto"/>
            </w:tcBorders>
          </w:tcPr>
          <w:p w14:paraId="37064AD6" w14:textId="77777777" w:rsidR="00794C36" w:rsidRPr="00794C36" w:rsidRDefault="00794C36" w:rsidP="00A329A5">
            <w:pPr>
              <w:rPr>
                <w:rFonts w:asciiTheme="minorHAnsi" w:hAnsiTheme="minorHAnsi"/>
                <w:b/>
                <w:bCs/>
              </w:rPr>
            </w:pPr>
          </w:p>
          <w:p w14:paraId="64A3FC6B" w14:textId="304D0010" w:rsidR="00794C36" w:rsidRDefault="00794C36" w:rsidP="39F9005C">
            <w:pPr>
              <w:rPr>
                <w:rFonts w:asciiTheme="minorHAnsi" w:hAnsiTheme="minorHAnsi"/>
                <w:b/>
                <w:bCs/>
              </w:rPr>
            </w:pPr>
            <w:r w:rsidRPr="00794C36">
              <w:rPr>
                <w:rFonts w:asciiTheme="minorHAnsi" w:hAnsiTheme="minorHAnsi"/>
                <w:b/>
                <w:bCs/>
              </w:rPr>
              <w:t>Object Lesson/Activity:</w:t>
            </w:r>
          </w:p>
          <w:p w14:paraId="15084413" w14:textId="4D822BEB" w:rsidR="00B6306B" w:rsidRPr="00E8628B" w:rsidRDefault="00B6306B" w:rsidP="39F9005C">
            <w:pPr>
              <w:rPr>
                <w:rFonts w:asciiTheme="minorHAnsi" w:hAnsiTheme="minorHAnsi"/>
                <w:bCs/>
              </w:rPr>
            </w:pPr>
            <w:r w:rsidRPr="00E8628B">
              <w:rPr>
                <w:rFonts w:asciiTheme="minorHAnsi" w:hAnsiTheme="minorHAnsi"/>
                <w:bCs/>
              </w:rPr>
              <w:t xml:space="preserve">Repeat the Stepping Stones </w:t>
            </w:r>
            <w:r w:rsidR="00E8628B">
              <w:rPr>
                <w:rFonts w:asciiTheme="minorHAnsi" w:hAnsiTheme="minorHAnsi"/>
                <w:bCs/>
              </w:rPr>
              <w:t>Relay</w:t>
            </w:r>
          </w:p>
          <w:p w14:paraId="02177682" w14:textId="77777777" w:rsidR="00794C36" w:rsidRPr="00794C36" w:rsidRDefault="00794C36" w:rsidP="00A329A5">
            <w:pPr>
              <w:rPr>
                <w:rFonts w:asciiTheme="minorHAnsi" w:hAnsiTheme="minorHAnsi"/>
                <w:b/>
                <w:bCs/>
              </w:rPr>
            </w:pPr>
          </w:p>
          <w:p w14:paraId="592A0057" w14:textId="77777777" w:rsidR="00794C36" w:rsidRPr="00794C36" w:rsidRDefault="00794C36" w:rsidP="00A329A5">
            <w:pPr>
              <w:rPr>
                <w:rFonts w:asciiTheme="minorHAnsi" w:hAnsiTheme="minorHAnsi"/>
              </w:rPr>
            </w:pPr>
          </w:p>
          <w:p w14:paraId="3B5BDC67" w14:textId="77777777" w:rsidR="00794C36" w:rsidRPr="00794C36" w:rsidRDefault="00794C36" w:rsidP="00A329A5">
            <w:pPr>
              <w:rPr>
                <w:rFonts w:asciiTheme="minorHAnsi" w:hAnsiTheme="minorHAnsi"/>
                <w:b/>
              </w:rPr>
            </w:pPr>
          </w:p>
          <w:p w14:paraId="4E23413F" w14:textId="77777777" w:rsidR="00794C36" w:rsidRPr="00794C36" w:rsidRDefault="00794C36" w:rsidP="00A329A5">
            <w:pPr>
              <w:rPr>
                <w:rFonts w:asciiTheme="minorHAnsi" w:hAnsiTheme="minorHAnsi"/>
              </w:rPr>
            </w:pPr>
          </w:p>
          <w:p w14:paraId="5237ED7A" w14:textId="77777777" w:rsidR="00794C36" w:rsidRPr="00794C36" w:rsidRDefault="00794C36" w:rsidP="00A329A5">
            <w:pPr>
              <w:rPr>
                <w:rFonts w:asciiTheme="minorHAnsi" w:hAnsiTheme="minorHAnsi"/>
              </w:rPr>
            </w:pPr>
          </w:p>
          <w:p w14:paraId="406682AB" w14:textId="77777777" w:rsidR="00794C36" w:rsidRPr="00794C36" w:rsidRDefault="00794C36" w:rsidP="00A329A5">
            <w:pPr>
              <w:rPr>
                <w:rFonts w:asciiTheme="minorHAnsi" w:hAnsiTheme="minorHAnsi"/>
                <w:b/>
                <w:bCs/>
              </w:rPr>
            </w:pPr>
          </w:p>
        </w:tc>
        <w:tc>
          <w:tcPr>
            <w:tcW w:w="2295" w:type="dxa"/>
            <w:tcBorders>
              <w:top w:val="single" w:sz="4" w:space="0" w:color="auto"/>
              <w:bottom w:val="single" w:sz="4" w:space="0" w:color="auto"/>
            </w:tcBorders>
          </w:tcPr>
          <w:p w14:paraId="6E86629B" w14:textId="77777777" w:rsidR="00794C36" w:rsidRPr="00794C36" w:rsidRDefault="00794C36" w:rsidP="00A329A5">
            <w:pPr>
              <w:rPr>
                <w:rFonts w:asciiTheme="minorHAnsi" w:hAnsiTheme="minorHAnsi"/>
              </w:rPr>
            </w:pPr>
          </w:p>
          <w:p w14:paraId="3481CE11" w14:textId="77777777" w:rsidR="00794C36" w:rsidRPr="00794C36" w:rsidRDefault="00794C36" w:rsidP="00A329A5">
            <w:pPr>
              <w:rPr>
                <w:rFonts w:asciiTheme="minorHAnsi" w:hAnsiTheme="minorHAnsi"/>
              </w:rPr>
            </w:pPr>
          </w:p>
          <w:p w14:paraId="72CB4275" w14:textId="47B4D410" w:rsidR="00794C36" w:rsidRPr="00794C36" w:rsidRDefault="00E8628B" w:rsidP="00A329A5">
            <w:pPr>
              <w:rPr>
                <w:rFonts w:asciiTheme="minorHAnsi" w:hAnsiTheme="minorHAnsi"/>
              </w:rPr>
            </w:pPr>
            <w:r>
              <w:rPr>
                <w:rFonts w:asciiTheme="minorHAnsi" w:hAnsiTheme="minorHAnsi"/>
              </w:rPr>
              <w:t>Materials from the Stepping Stones Game in the Introduction.</w:t>
            </w:r>
          </w:p>
          <w:p w14:paraId="37AFC199" w14:textId="77777777" w:rsidR="00794C36" w:rsidRPr="00794C36" w:rsidRDefault="00794C36" w:rsidP="00A329A5">
            <w:pPr>
              <w:rPr>
                <w:rFonts w:asciiTheme="minorHAnsi" w:hAnsiTheme="minorHAnsi"/>
              </w:rPr>
            </w:pPr>
          </w:p>
        </w:tc>
        <w:tc>
          <w:tcPr>
            <w:tcW w:w="2655" w:type="dxa"/>
            <w:tcBorders>
              <w:top w:val="single" w:sz="4" w:space="0" w:color="auto"/>
              <w:bottom w:val="single" w:sz="4" w:space="0" w:color="auto"/>
            </w:tcBorders>
          </w:tcPr>
          <w:p w14:paraId="75016637" w14:textId="77777777" w:rsidR="00794C36" w:rsidRPr="00794C36" w:rsidRDefault="00794C36" w:rsidP="00A329A5">
            <w:pPr>
              <w:rPr>
                <w:rFonts w:asciiTheme="minorHAnsi" w:hAnsiTheme="minorHAnsi"/>
              </w:rPr>
            </w:pPr>
          </w:p>
          <w:p w14:paraId="51BB51F4" w14:textId="77777777" w:rsidR="00794C36" w:rsidRPr="00794C36" w:rsidRDefault="00794C36" w:rsidP="00A329A5">
            <w:pPr>
              <w:rPr>
                <w:rFonts w:asciiTheme="minorHAnsi" w:hAnsiTheme="minorHAnsi"/>
              </w:rPr>
            </w:pPr>
          </w:p>
          <w:p w14:paraId="1A43CECA" w14:textId="77777777" w:rsidR="00794C36" w:rsidRPr="00794C36" w:rsidRDefault="00794C36" w:rsidP="00A329A5">
            <w:pPr>
              <w:rPr>
                <w:rFonts w:asciiTheme="minorHAnsi" w:hAnsiTheme="minorHAnsi"/>
              </w:rPr>
            </w:pPr>
          </w:p>
          <w:p w14:paraId="3660EA5C" w14:textId="77777777" w:rsidR="00794C36" w:rsidRPr="00794C36" w:rsidRDefault="00794C36" w:rsidP="00A329A5">
            <w:pPr>
              <w:rPr>
                <w:rFonts w:asciiTheme="minorHAnsi" w:hAnsiTheme="minorHAnsi"/>
              </w:rPr>
            </w:pPr>
          </w:p>
          <w:p w14:paraId="3F0B9022" w14:textId="77777777" w:rsidR="00794C36" w:rsidRPr="00794C36" w:rsidRDefault="00794C36" w:rsidP="00A329A5">
            <w:pPr>
              <w:rPr>
                <w:rFonts w:asciiTheme="minorHAnsi" w:hAnsiTheme="minorHAnsi"/>
              </w:rPr>
            </w:pPr>
          </w:p>
          <w:p w14:paraId="39A5317B" w14:textId="77777777" w:rsidR="00794C36" w:rsidRPr="00794C36" w:rsidRDefault="00794C36" w:rsidP="00A329A5">
            <w:pPr>
              <w:rPr>
                <w:rFonts w:asciiTheme="minorHAnsi" w:hAnsiTheme="minorHAnsi"/>
              </w:rPr>
            </w:pPr>
          </w:p>
          <w:p w14:paraId="6CA2DE80" w14:textId="77777777" w:rsidR="00794C36" w:rsidRPr="00794C36" w:rsidRDefault="00794C36" w:rsidP="00A329A5">
            <w:pPr>
              <w:rPr>
                <w:rFonts w:asciiTheme="minorHAnsi" w:hAnsiTheme="minorHAnsi"/>
              </w:rPr>
            </w:pPr>
          </w:p>
        </w:tc>
      </w:tr>
      <w:tr w:rsidR="00794C36" w:rsidRPr="00794C36" w14:paraId="36DF1F2C" w14:textId="77777777" w:rsidTr="00794C36">
        <w:trPr>
          <w:trHeight w:val="2420"/>
        </w:trPr>
        <w:tc>
          <w:tcPr>
            <w:tcW w:w="1875" w:type="dxa"/>
            <w:vMerge/>
          </w:tcPr>
          <w:p w14:paraId="7876106B" w14:textId="77777777" w:rsidR="00794C36" w:rsidRPr="00794C36" w:rsidRDefault="00794C36" w:rsidP="00A329A5">
            <w:pPr>
              <w:rPr>
                <w:rFonts w:asciiTheme="minorHAnsi" w:hAnsiTheme="minorHAnsi"/>
                <w:b/>
              </w:rPr>
            </w:pPr>
          </w:p>
        </w:tc>
        <w:tc>
          <w:tcPr>
            <w:tcW w:w="3405" w:type="dxa"/>
            <w:tcBorders>
              <w:top w:val="single" w:sz="4" w:space="0" w:color="auto"/>
            </w:tcBorders>
          </w:tcPr>
          <w:p w14:paraId="6284A4ED" w14:textId="77777777" w:rsidR="00794C36" w:rsidRPr="00794C36" w:rsidRDefault="00794C36" w:rsidP="00A329A5">
            <w:pPr>
              <w:rPr>
                <w:rFonts w:asciiTheme="minorHAnsi" w:hAnsiTheme="minorHAnsi"/>
              </w:rPr>
            </w:pPr>
          </w:p>
          <w:p w14:paraId="15B80BF1" w14:textId="0F70EDE9" w:rsidR="00794C36" w:rsidRDefault="00794C36" w:rsidP="3BB84D22">
            <w:pPr>
              <w:rPr>
                <w:rFonts w:asciiTheme="minorHAnsi" w:hAnsiTheme="minorHAnsi"/>
                <w:b/>
                <w:bCs/>
              </w:rPr>
            </w:pPr>
            <w:r w:rsidRPr="00794C36">
              <w:rPr>
                <w:rFonts w:asciiTheme="minorHAnsi" w:hAnsiTheme="minorHAnsi"/>
                <w:b/>
                <w:bCs/>
              </w:rPr>
              <w:t xml:space="preserve">Additional Activity: </w:t>
            </w:r>
          </w:p>
          <w:p w14:paraId="7A63C74D" w14:textId="04A03723" w:rsidR="00BA701E" w:rsidRPr="00BA701E" w:rsidRDefault="00BA701E" w:rsidP="3BB84D22">
            <w:pPr>
              <w:rPr>
                <w:rFonts w:asciiTheme="minorHAnsi" w:hAnsiTheme="minorHAnsi"/>
                <w:bCs/>
              </w:rPr>
            </w:pPr>
            <w:r w:rsidRPr="00BA701E">
              <w:rPr>
                <w:rFonts w:asciiTheme="minorHAnsi" w:hAnsiTheme="minorHAnsi"/>
                <w:bCs/>
              </w:rPr>
              <w:t>Coloring Page</w:t>
            </w:r>
            <w:r>
              <w:rPr>
                <w:rFonts w:asciiTheme="minorHAnsi" w:hAnsiTheme="minorHAnsi"/>
                <w:bCs/>
              </w:rPr>
              <w:t xml:space="preserve"> to remind children of the verse</w:t>
            </w:r>
          </w:p>
          <w:p w14:paraId="50AEC8FC" w14:textId="77777777" w:rsidR="00794C36" w:rsidRPr="00794C36" w:rsidRDefault="00794C36" w:rsidP="00A329A5">
            <w:pPr>
              <w:rPr>
                <w:rFonts w:asciiTheme="minorHAnsi" w:hAnsiTheme="minorHAnsi"/>
              </w:rPr>
            </w:pPr>
          </w:p>
          <w:p w14:paraId="6460C537" w14:textId="77777777" w:rsidR="00794C36" w:rsidRPr="00794C36" w:rsidRDefault="00794C36" w:rsidP="00A329A5">
            <w:pPr>
              <w:rPr>
                <w:rFonts w:asciiTheme="minorHAnsi" w:hAnsiTheme="minorHAnsi"/>
                <w:b/>
                <w:bCs/>
              </w:rPr>
            </w:pPr>
          </w:p>
        </w:tc>
        <w:tc>
          <w:tcPr>
            <w:tcW w:w="2295" w:type="dxa"/>
            <w:tcBorders>
              <w:top w:val="single" w:sz="4" w:space="0" w:color="auto"/>
            </w:tcBorders>
          </w:tcPr>
          <w:p w14:paraId="1035A818" w14:textId="77777777" w:rsidR="00794C36" w:rsidRDefault="00794C36" w:rsidP="00A329A5">
            <w:pPr>
              <w:rPr>
                <w:rFonts w:asciiTheme="minorHAnsi" w:hAnsiTheme="minorHAnsi"/>
              </w:rPr>
            </w:pPr>
          </w:p>
          <w:p w14:paraId="17322DD4" w14:textId="77777777" w:rsidR="006D79A3" w:rsidRDefault="006D79A3" w:rsidP="006D79A3">
            <w:r>
              <w:rPr>
                <w:rStyle w:val="shared-file-name"/>
                <w:b/>
                <w:bCs/>
              </w:rPr>
              <w:t>DAIVDandGOLIATH_aYEARofFHE.pdf</w:t>
            </w:r>
          </w:p>
          <w:p w14:paraId="56A0BCE0" w14:textId="62A388AA" w:rsidR="00BA701E" w:rsidRDefault="006D79A3" w:rsidP="006D79A3">
            <w:pPr>
              <w:rPr>
                <w:rFonts w:asciiTheme="minorHAnsi" w:hAnsiTheme="minorHAnsi"/>
              </w:rPr>
            </w:pPr>
            <w:r>
              <w:rPr>
                <w:rFonts w:asciiTheme="minorHAnsi" w:hAnsiTheme="minorHAnsi"/>
              </w:rPr>
              <w:t xml:space="preserve"> </w:t>
            </w:r>
          </w:p>
          <w:p w14:paraId="0416EC5C" w14:textId="77777777" w:rsidR="00BA701E" w:rsidRDefault="00BA701E" w:rsidP="00A329A5">
            <w:pPr>
              <w:rPr>
                <w:rFonts w:asciiTheme="minorHAnsi" w:hAnsiTheme="minorHAnsi"/>
              </w:rPr>
            </w:pPr>
            <w:r>
              <w:rPr>
                <w:rFonts w:asciiTheme="minorHAnsi" w:hAnsiTheme="minorHAnsi"/>
              </w:rPr>
              <w:t>Copies of the coloring page</w:t>
            </w:r>
          </w:p>
          <w:p w14:paraId="6F7AC1FE" w14:textId="72DE9A2D" w:rsidR="006D79A3" w:rsidRPr="00794C36" w:rsidRDefault="006D79A3" w:rsidP="00A329A5">
            <w:pPr>
              <w:rPr>
                <w:rFonts w:asciiTheme="minorHAnsi" w:hAnsiTheme="minorHAnsi"/>
              </w:rPr>
            </w:pPr>
            <w:r>
              <w:rPr>
                <w:rFonts w:asciiTheme="minorHAnsi" w:hAnsiTheme="minorHAnsi"/>
              </w:rPr>
              <w:t>Crayons, Markers</w:t>
            </w:r>
          </w:p>
        </w:tc>
        <w:tc>
          <w:tcPr>
            <w:tcW w:w="2655" w:type="dxa"/>
            <w:tcBorders>
              <w:top w:val="single" w:sz="4" w:space="0" w:color="auto"/>
            </w:tcBorders>
          </w:tcPr>
          <w:p w14:paraId="78F8076D" w14:textId="77777777" w:rsidR="00794C36" w:rsidRPr="00794C36" w:rsidRDefault="00794C36" w:rsidP="00A329A5">
            <w:pPr>
              <w:rPr>
                <w:rFonts w:asciiTheme="minorHAnsi" w:hAnsiTheme="minorHAnsi"/>
              </w:rPr>
            </w:pPr>
          </w:p>
          <w:p w14:paraId="5E41E239" w14:textId="77777777" w:rsidR="00794C36" w:rsidRPr="00794C36" w:rsidRDefault="00794C36" w:rsidP="00A329A5">
            <w:pPr>
              <w:rPr>
                <w:rFonts w:asciiTheme="minorHAnsi" w:hAnsiTheme="minorHAnsi"/>
              </w:rPr>
            </w:pPr>
          </w:p>
          <w:p w14:paraId="209087D7" w14:textId="0FFE15DA" w:rsidR="00794C36" w:rsidRPr="00794C36" w:rsidRDefault="00BA701E" w:rsidP="00A329A5">
            <w:pPr>
              <w:rPr>
                <w:rFonts w:asciiTheme="minorHAnsi" w:hAnsiTheme="minorHAnsi"/>
              </w:rPr>
            </w:pPr>
            <w:r>
              <w:rPr>
                <w:rFonts w:asciiTheme="minorHAnsi" w:hAnsiTheme="minorHAnsi"/>
              </w:rPr>
              <w:t xml:space="preserve">Make copies </w:t>
            </w:r>
          </w:p>
          <w:p w14:paraId="63B8027E" w14:textId="77777777" w:rsidR="00794C36" w:rsidRPr="00794C36" w:rsidRDefault="00794C36" w:rsidP="00A329A5">
            <w:pPr>
              <w:rPr>
                <w:rFonts w:asciiTheme="minorHAnsi" w:hAnsiTheme="minorHAnsi"/>
              </w:rPr>
            </w:pPr>
          </w:p>
          <w:p w14:paraId="53712682" w14:textId="77777777" w:rsidR="00794C36" w:rsidRPr="00794C36" w:rsidRDefault="00794C36" w:rsidP="00A329A5">
            <w:pPr>
              <w:rPr>
                <w:rFonts w:asciiTheme="minorHAnsi" w:hAnsiTheme="minorHAnsi"/>
              </w:rPr>
            </w:pPr>
          </w:p>
        </w:tc>
      </w:tr>
      <w:tr w:rsidR="00A329A5" w:rsidRPr="00794C36" w14:paraId="07BA317A" w14:textId="77777777" w:rsidTr="71019DBA">
        <w:tc>
          <w:tcPr>
            <w:tcW w:w="1875" w:type="dxa"/>
            <w:tcBorders>
              <w:bottom w:val="nil"/>
            </w:tcBorders>
          </w:tcPr>
          <w:p w14:paraId="6D072C0D" w14:textId="77777777" w:rsidR="00A329A5" w:rsidRPr="00794C36" w:rsidRDefault="00A329A5" w:rsidP="00A329A5">
            <w:pPr>
              <w:jc w:val="center"/>
              <w:rPr>
                <w:rFonts w:asciiTheme="minorHAnsi" w:hAnsiTheme="minorHAnsi"/>
                <w:b/>
              </w:rPr>
            </w:pPr>
          </w:p>
          <w:p w14:paraId="48A21919" w14:textId="77777777" w:rsidR="00A329A5" w:rsidRPr="00794C36" w:rsidRDefault="00A329A5" w:rsidP="00A329A5">
            <w:pPr>
              <w:jc w:val="center"/>
              <w:rPr>
                <w:rFonts w:asciiTheme="minorHAnsi" w:hAnsiTheme="minorHAnsi"/>
                <w:b/>
              </w:rPr>
            </w:pPr>
          </w:p>
          <w:p w14:paraId="6BD18F9B" w14:textId="77777777" w:rsidR="00A329A5" w:rsidRPr="00794C36" w:rsidRDefault="00A329A5" w:rsidP="00A329A5">
            <w:pPr>
              <w:rPr>
                <w:rFonts w:asciiTheme="minorHAnsi" w:hAnsiTheme="minorHAnsi"/>
                <w:b/>
              </w:rPr>
            </w:pPr>
          </w:p>
        </w:tc>
        <w:tc>
          <w:tcPr>
            <w:tcW w:w="3405" w:type="dxa"/>
          </w:tcPr>
          <w:p w14:paraId="3904AC33" w14:textId="5A9EF6BB" w:rsidR="00A329A5" w:rsidRDefault="39F9005C" w:rsidP="39F9005C">
            <w:pPr>
              <w:rPr>
                <w:rFonts w:asciiTheme="minorHAnsi" w:hAnsiTheme="minorHAnsi"/>
                <w:b/>
                <w:bCs/>
              </w:rPr>
            </w:pPr>
            <w:r w:rsidRPr="00794C36">
              <w:rPr>
                <w:rFonts w:asciiTheme="minorHAnsi" w:hAnsiTheme="minorHAnsi"/>
                <w:b/>
                <w:bCs/>
              </w:rPr>
              <w:t>Daily Challenges:</w:t>
            </w:r>
          </w:p>
          <w:p w14:paraId="1F6C5334" w14:textId="5D252D8C" w:rsidR="009443B5" w:rsidRDefault="00BA701E" w:rsidP="39F9005C">
            <w:pPr>
              <w:rPr>
                <w:rFonts w:asciiTheme="minorHAnsi" w:hAnsiTheme="minorHAnsi"/>
                <w:bCs/>
              </w:rPr>
            </w:pPr>
            <w:r>
              <w:rPr>
                <w:rFonts w:asciiTheme="minorHAnsi" w:hAnsiTheme="minorHAnsi"/>
                <w:bCs/>
              </w:rPr>
              <w:t xml:space="preserve">Children become the teachers and tell what they got out of </w:t>
            </w:r>
            <w:r>
              <w:rPr>
                <w:rFonts w:asciiTheme="minorHAnsi" w:hAnsiTheme="minorHAnsi"/>
                <w:bCs/>
              </w:rPr>
              <w:lastRenderedPageBreak/>
              <w:t>the lesson.</w:t>
            </w:r>
          </w:p>
          <w:p w14:paraId="76514705" w14:textId="271E91FD" w:rsidR="00BA701E" w:rsidRDefault="00BA701E" w:rsidP="39F9005C">
            <w:pPr>
              <w:rPr>
                <w:rFonts w:asciiTheme="minorHAnsi" w:hAnsiTheme="minorHAnsi"/>
                <w:bCs/>
              </w:rPr>
            </w:pPr>
          </w:p>
          <w:p w14:paraId="2F3613F9" w14:textId="77777777" w:rsidR="00BA701E" w:rsidRDefault="00BA701E" w:rsidP="39F9005C">
            <w:pPr>
              <w:rPr>
                <w:rFonts w:asciiTheme="minorHAnsi" w:hAnsiTheme="minorHAnsi"/>
                <w:bCs/>
              </w:rPr>
            </w:pPr>
          </w:p>
          <w:p w14:paraId="18686987" w14:textId="77777777" w:rsidR="00BA701E" w:rsidRDefault="00BA701E" w:rsidP="39F9005C">
            <w:pPr>
              <w:rPr>
                <w:rFonts w:asciiTheme="minorHAnsi" w:hAnsiTheme="minorHAnsi"/>
                <w:bCs/>
              </w:rPr>
            </w:pPr>
          </w:p>
          <w:p w14:paraId="6FF066BA" w14:textId="77777777" w:rsidR="00BA701E" w:rsidRDefault="00BA701E" w:rsidP="39F9005C">
            <w:pPr>
              <w:rPr>
                <w:rFonts w:asciiTheme="minorHAnsi" w:hAnsiTheme="minorHAnsi"/>
                <w:bCs/>
              </w:rPr>
            </w:pPr>
          </w:p>
          <w:p w14:paraId="5AD36476" w14:textId="78A513AA" w:rsidR="00BA701E" w:rsidRPr="009443B5" w:rsidRDefault="00BA701E" w:rsidP="39F9005C">
            <w:pPr>
              <w:rPr>
                <w:rFonts w:asciiTheme="minorHAnsi" w:hAnsiTheme="minorHAnsi"/>
                <w:bCs/>
              </w:rPr>
            </w:pPr>
            <w:r>
              <w:rPr>
                <w:rFonts w:asciiTheme="minorHAnsi" w:hAnsiTheme="minorHAnsi"/>
                <w:bCs/>
              </w:rPr>
              <w:t>Write in a journal about what your learned.</w:t>
            </w:r>
          </w:p>
          <w:p w14:paraId="469E44C0" w14:textId="77777777" w:rsidR="00A329A5" w:rsidRPr="00794C36" w:rsidRDefault="00A329A5" w:rsidP="00A329A5">
            <w:pPr>
              <w:rPr>
                <w:rFonts w:asciiTheme="minorHAnsi" w:hAnsiTheme="minorHAnsi"/>
              </w:rPr>
            </w:pPr>
          </w:p>
          <w:p w14:paraId="40C05503" w14:textId="77777777" w:rsidR="00794C36" w:rsidRPr="00794C36" w:rsidRDefault="00794C36" w:rsidP="00A329A5">
            <w:pPr>
              <w:rPr>
                <w:rFonts w:asciiTheme="minorHAnsi" w:hAnsiTheme="minorHAnsi"/>
              </w:rPr>
            </w:pPr>
          </w:p>
          <w:p w14:paraId="238601FE" w14:textId="77777777" w:rsidR="00794C36" w:rsidRPr="00794C36" w:rsidRDefault="00794C36" w:rsidP="00A329A5">
            <w:pPr>
              <w:rPr>
                <w:rFonts w:asciiTheme="minorHAnsi" w:hAnsiTheme="minorHAnsi"/>
              </w:rPr>
            </w:pPr>
          </w:p>
        </w:tc>
        <w:tc>
          <w:tcPr>
            <w:tcW w:w="2295" w:type="dxa"/>
          </w:tcPr>
          <w:p w14:paraId="34EC2D8F" w14:textId="77777777" w:rsidR="00A329A5" w:rsidRDefault="3BB84D22" w:rsidP="00A329A5">
            <w:pPr>
              <w:rPr>
                <w:rFonts w:asciiTheme="minorHAnsi" w:hAnsiTheme="minorHAnsi"/>
              </w:rPr>
            </w:pPr>
            <w:r w:rsidRPr="00794C36">
              <w:rPr>
                <w:rFonts w:asciiTheme="minorHAnsi" w:hAnsiTheme="minorHAnsi"/>
              </w:rPr>
              <w:lastRenderedPageBreak/>
              <w:t xml:space="preserve">  </w:t>
            </w:r>
          </w:p>
          <w:p w14:paraId="5BCAD661" w14:textId="77777777" w:rsidR="00BA701E" w:rsidRDefault="00BA701E" w:rsidP="00A329A5">
            <w:pPr>
              <w:rPr>
                <w:rFonts w:asciiTheme="minorHAnsi" w:hAnsiTheme="minorHAnsi"/>
              </w:rPr>
            </w:pPr>
            <w:r>
              <w:rPr>
                <w:rFonts w:asciiTheme="minorHAnsi" w:hAnsiTheme="minorHAnsi"/>
              </w:rPr>
              <w:t>A Bible, dry erase board</w:t>
            </w:r>
          </w:p>
          <w:p w14:paraId="01876759" w14:textId="77777777" w:rsidR="00BA701E" w:rsidRDefault="00BA701E" w:rsidP="00A329A5">
            <w:pPr>
              <w:rPr>
                <w:rFonts w:asciiTheme="minorHAnsi" w:hAnsiTheme="minorHAnsi"/>
              </w:rPr>
            </w:pPr>
          </w:p>
          <w:p w14:paraId="51807B55" w14:textId="77777777" w:rsidR="00BA701E" w:rsidRDefault="00BA701E" w:rsidP="00A329A5">
            <w:pPr>
              <w:rPr>
                <w:rFonts w:asciiTheme="minorHAnsi" w:hAnsiTheme="minorHAnsi"/>
              </w:rPr>
            </w:pPr>
          </w:p>
          <w:p w14:paraId="01DE25AF" w14:textId="77777777" w:rsidR="00BA701E" w:rsidRDefault="00BA701E" w:rsidP="00A329A5">
            <w:pPr>
              <w:rPr>
                <w:rFonts w:asciiTheme="minorHAnsi" w:hAnsiTheme="minorHAnsi"/>
              </w:rPr>
            </w:pPr>
          </w:p>
          <w:p w14:paraId="510082B6" w14:textId="77777777" w:rsidR="00BA701E" w:rsidRDefault="00BA701E" w:rsidP="00A329A5">
            <w:pPr>
              <w:rPr>
                <w:rFonts w:asciiTheme="minorHAnsi" w:hAnsiTheme="minorHAnsi"/>
              </w:rPr>
            </w:pPr>
          </w:p>
          <w:p w14:paraId="637FCC07" w14:textId="77777777" w:rsidR="00BA701E" w:rsidRDefault="00BA701E" w:rsidP="00A329A5">
            <w:pPr>
              <w:rPr>
                <w:rFonts w:asciiTheme="minorHAnsi" w:hAnsiTheme="minorHAnsi"/>
              </w:rPr>
            </w:pPr>
          </w:p>
          <w:p w14:paraId="0F3CABC7" w14:textId="1BA351A4" w:rsidR="00BA701E" w:rsidRPr="00794C36" w:rsidRDefault="00BA701E" w:rsidP="00A329A5">
            <w:pPr>
              <w:rPr>
                <w:rFonts w:asciiTheme="minorHAnsi" w:hAnsiTheme="minorHAnsi"/>
              </w:rPr>
            </w:pPr>
            <w:r>
              <w:rPr>
                <w:rFonts w:asciiTheme="minorHAnsi" w:hAnsiTheme="minorHAnsi"/>
              </w:rPr>
              <w:t>Student Journals</w:t>
            </w:r>
          </w:p>
        </w:tc>
        <w:tc>
          <w:tcPr>
            <w:tcW w:w="2655" w:type="dxa"/>
          </w:tcPr>
          <w:p w14:paraId="1B97152C" w14:textId="77777777" w:rsidR="00A329A5" w:rsidRDefault="00A329A5" w:rsidP="00A329A5">
            <w:pPr>
              <w:rPr>
                <w:rFonts w:asciiTheme="minorHAnsi" w:hAnsiTheme="minorHAnsi"/>
              </w:rPr>
            </w:pPr>
          </w:p>
          <w:p w14:paraId="5B08B5D1" w14:textId="399C9CB7" w:rsidR="00BA701E" w:rsidRPr="00794C36" w:rsidRDefault="00BA701E" w:rsidP="00A329A5">
            <w:pPr>
              <w:rPr>
                <w:rFonts w:asciiTheme="minorHAnsi" w:hAnsiTheme="minorHAnsi"/>
              </w:rPr>
            </w:pPr>
            <w:r>
              <w:rPr>
                <w:rFonts w:asciiTheme="minorHAnsi" w:hAnsiTheme="minorHAnsi"/>
              </w:rPr>
              <w:t xml:space="preserve">Put students in groups of 5 or so.  Mix older </w:t>
            </w:r>
            <w:r>
              <w:rPr>
                <w:rFonts w:asciiTheme="minorHAnsi" w:hAnsiTheme="minorHAnsi"/>
              </w:rPr>
              <w:lastRenderedPageBreak/>
              <w:t>and younger ones.  Kids take turns being the teacher and review the lesson.</w:t>
            </w:r>
          </w:p>
        </w:tc>
      </w:tr>
      <w:tr w:rsidR="00A329A5" w:rsidRPr="00794C36"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794C36" w:rsidRDefault="00A329A5" w:rsidP="00A329A5">
            <w:pPr>
              <w:jc w:val="center"/>
              <w:rPr>
                <w:rFonts w:asciiTheme="minorHAnsi" w:hAnsiTheme="minorHAnsi"/>
              </w:rPr>
            </w:pPr>
          </w:p>
          <w:p w14:paraId="2598DEE6" w14:textId="77777777" w:rsidR="00A329A5"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4</w:t>
            </w:r>
          </w:p>
          <w:p w14:paraId="7DDF26C1" w14:textId="77777777" w:rsidR="00A329A5" w:rsidRPr="00794C36" w:rsidRDefault="39F9005C" w:rsidP="39F9005C">
            <w:pPr>
              <w:jc w:val="center"/>
              <w:rPr>
                <w:rFonts w:asciiTheme="minorHAnsi" w:hAnsiTheme="minorHAnsi"/>
              </w:rPr>
            </w:pPr>
            <w:r w:rsidRPr="00E8077D">
              <w:rPr>
                <w:rFonts w:asciiTheme="minorHAnsi" w:hAnsiTheme="minorHAnsi"/>
                <w:b/>
                <w:bCs/>
                <w:sz w:val="28"/>
              </w:rPr>
              <w:t>Lasting Impressions</w:t>
            </w:r>
          </w:p>
        </w:tc>
        <w:tc>
          <w:tcPr>
            <w:tcW w:w="3405" w:type="dxa"/>
            <w:tcBorders>
              <w:left w:val="single" w:sz="4" w:space="0" w:color="000000" w:themeColor="text1"/>
            </w:tcBorders>
          </w:tcPr>
          <w:p w14:paraId="14053306" w14:textId="72BAD6CC" w:rsidR="00A329A5" w:rsidRDefault="3BB84D22" w:rsidP="00A329A5">
            <w:pPr>
              <w:rPr>
                <w:rFonts w:asciiTheme="minorHAnsi" w:hAnsiTheme="minorHAnsi"/>
              </w:rPr>
            </w:pPr>
            <w:r w:rsidRPr="00794C36">
              <w:rPr>
                <w:rFonts w:asciiTheme="minorHAnsi" w:hAnsiTheme="minorHAnsi"/>
                <w:b/>
                <w:bCs/>
              </w:rPr>
              <w:t xml:space="preserve">Prayer Points: </w:t>
            </w:r>
          </w:p>
          <w:p w14:paraId="04CF52CA" w14:textId="384B5344" w:rsidR="00BA701E" w:rsidRDefault="00BA701E" w:rsidP="00A329A5">
            <w:pPr>
              <w:rPr>
                <w:rFonts w:asciiTheme="minorHAnsi" w:hAnsiTheme="minorHAnsi"/>
              </w:rPr>
            </w:pPr>
            <w:r>
              <w:rPr>
                <w:rFonts w:asciiTheme="minorHAnsi" w:hAnsiTheme="minorHAnsi"/>
              </w:rPr>
              <w:t xml:space="preserve">God’s says he will fight our battles.  The word is useful for </w:t>
            </w:r>
            <w:proofErr w:type="gramStart"/>
            <w:r>
              <w:rPr>
                <w:rFonts w:asciiTheme="minorHAnsi" w:hAnsiTheme="minorHAnsi"/>
              </w:rPr>
              <w:t>helping  solve</w:t>
            </w:r>
            <w:proofErr w:type="gramEnd"/>
            <w:r>
              <w:rPr>
                <w:rFonts w:asciiTheme="minorHAnsi" w:hAnsiTheme="minorHAnsi"/>
              </w:rPr>
              <w:t xml:space="preserve"> problems.</w:t>
            </w:r>
          </w:p>
          <w:p w14:paraId="3CC6301E" w14:textId="77777777" w:rsidR="00BA701E" w:rsidRDefault="00BA701E" w:rsidP="00A329A5">
            <w:pPr>
              <w:rPr>
                <w:rFonts w:asciiTheme="minorHAnsi" w:hAnsiTheme="minorHAnsi"/>
              </w:rPr>
            </w:pPr>
          </w:p>
          <w:p w14:paraId="66F7C2FB" w14:textId="71443ED7" w:rsidR="00BA701E" w:rsidRDefault="00BA701E" w:rsidP="00A329A5">
            <w:pPr>
              <w:rPr>
                <w:rFonts w:asciiTheme="minorHAnsi" w:hAnsiTheme="minorHAnsi"/>
              </w:rPr>
            </w:pPr>
            <w:r>
              <w:rPr>
                <w:rFonts w:asciiTheme="minorHAnsi" w:hAnsiTheme="minorHAnsi"/>
              </w:rPr>
              <w:t>The Holy Spirit is our helper and we can ask Him to “show me, me.”  What offenses- attitudes, anger, unforgiveness etc.</w:t>
            </w:r>
          </w:p>
          <w:p w14:paraId="622BA9A0" w14:textId="77777777" w:rsidR="00BA701E" w:rsidRPr="00794C36" w:rsidRDefault="00BA701E" w:rsidP="00A329A5">
            <w:pPr>
              <w:rPr>
                <w:rFonts w:asciiTheme="minorHAnsi" w:hAnsiTheme="minorHAnsi"/>
              </w:rPr>
            </w:pPr>
          </w:p>
          <w:p w14:paraId="5023141B" w14:textId="77777777" w:rsidR="00794C36" w:rsidRPr="00794C36" w:rsidRDefault="00794C36" w:rsidP="00A329A5">
            <w:pPr>
              <w:rPr>
                <w:rFonts w:asciiTheme="minorHAnsi" w:hAnsiTheme="minorHAnsi"/>
              </w:rPr>
            </w:pPr>
          </w:p>
        </w:tc>
        <w:tc>
          <w:tcPr>
            <w:tcW w:w="2295" w:type="dxa"/>
          </w:tcPr>
          <w:p w14:paraId="1F3B1409" w14:textId="77777777" w:rsidR="00A329A5" w:rsidRPr="00794C36" w:rsidRDefault="00A329A5" w:rsidP="00A329A5">
            <w:pPr>
              <w:rPr>
                <w:rFonts w:asciiTheme="minorHAnsi" w:hAnsiTheme="minorHAnsi"/>
              </w:rPr>
            </w:pPr>
          </w:p>
        </w:tc>
        <w:tc>
          <w:tcPr>
            <w:tcW w:w="2655" w:type="dxa"/>
          </w:tcPr>
          <w:p w14:paraId="562C75D1" w14:textId="7C0275D6" w:rsidR="00A329A5" w:rsidRPr="00794C36" w:rsidRDefault="00A329A5" w:rsidP="00A329A5">
            <w:pPr>
              <w:rPr>
                <w:rFonts w:asciiTheme="minorHAnsi" w:hAnsiTheme="minorHAnsi"/>
              </w:rPr>
            </w:pPr>
          </w:p>
        </w:tc>
      </w:tr>
      <w:tr w:rsidR="00A329A5" w:rsidRPr="00794C36"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794C36" w:rsidRDefault="00A329A5" w:rsidP="00A329A5">
            <w:pPr>
              <w:rPr>
                <w:rFonts w:asciiTheme="minorHAnsi" w:hAnsiTheme="minorHAnsi"/>
              </w:rPr>
            </w:pPr>
          </w:p>
        </w:tc>
        <w:tc>
          <w:tcPr>
            <w:tcW w:w="3405" w:type="dxa"/>
            <w:tcBorders>
              <w:left w:val="single" w:sz="4" w:space="0" w:color="000000" w:themeColor="text1"/>
            </w:tcBorders>
          </w:tcPr>
          <w:p w14:paraId="0F38283F" w14:textId="77777777" w:rsidR="00A329A5" w:rsidRPr="00794C36" w:rsidRDefault="39F9005C" w:rsidP="39F9005C">
            <w:pPr>
              <w:rPr>
                <w:rFonts w:asciiTheme="minorHAnsi" w:hAnsiTheme="minorHAnsi"/>
                <w:b/>
                <w:bCs/>
              </w:rPr>
            </w:pPr>
            <w:r w:rsidRPr="00794C36">
              <w:rPr>
                <w:rFonts w:asciiTheme="minorHAnsi" w:hAnsiTheme="minorHAnsi"/>
                <w:b/>
                <w:bCs/>
              </w:rPr>
              <w:t>Faith at Home:</w:t>
            </w:r>
          </w:p>
          <w:p w14:paraId="44480632" w14:textId="102C7756" w:rsidR="00060089" w:rsidRPr="00794C36" w:rsidRDefault="00794C36" w:rsidP="00A329A5">
            <w:pPr>
              <w:rPr>
                <w:rFonts w:asciiTheme="minorHAnsi" w:hAnsiTheme="minorHAnsi"/>
              </w:rPr>
            </w:pPr>
            <w:r w:rsidRPr="00794C36">
              <w:rPr>
                <w:rFonts w:asciiTheme="minorHAnsi" w:hAnsiTheme="minorHAnsi"/>
              </w:rPr>
              <w:t>Talk about how to share what they learned with their families.</w:t>
            </w:r>
          </w:p>
          <w:p w14:paraId="2D8A3712" w14:textId="77777777" w:rsidR="00794C36" w:rsidRPr="00794C36" w:rsidRDefault="00794C36" w:rsidP="00A329A5">
            <w:pPr>
              <w:rPr>
                <w:rFonts w:asciiTheme="minorHAnsi" w:hAnsiTheme="minorHAnsi"/>
              </w:rPr>
            </w:pPr>
          </w:p>
          <w:p w14:paraId="2A6F855B" w14:textId="77777777" w:rsidR="00794C36" w:rsidRPr="00794C36" w:rsidRDefault="00794C36" w:rsidP="00A329A5">
            <w:pPr>
              <w:rPr>
                <w:rFonts w:asciiTheme="minorHAnsi" w:hAnsiTheme="minorHAnsi"/>
              </w:rPr>
            </w:pPr>
          </w:p>
          <w:p w14:paraId="434A49FC" w14:textId="77777777" w:rsidR="00794C36" w:rsidRPr="00794C36" w:rsidRDefault="00794C36" w:rsidP="00A329A5">
            <w:pPr>
              <w:rPr>
                <w:rFonts w:asciiTheme="minorHAnsi" w:hAnsiTheme="minorHAnsi"/>
              </w:rPr>
            </w:pPr>
          </w:p>
          <w:p w14:paraId="65C459E4" w14:textId="3E677767" w:rsidR="00060089" w:rsidRPr="00794C36" w:rsidRDefault="00060089" w:rsidP="00A329A5">
            <w:pPr>
              <w:rPr>
                <w:rFonts w:asciiTheme="minorHAnsi" w:hAnsiTheme="minorHAnsi"/>
              </w:rPr>
            </w:pPr>
          </w:p>
        </w:tc>
        <w:tc>
          <w:tcPr>
            <w:tcW w:w="2295" w:type="dxa"/>
          </w:tcPr>
          <w:p w14:paraId="1A965116" w14:textId="77777777" w:rsidR="00A329A5" w:rsidRPr="00794C36" w:rsidRDefault="00A329A5" w:rsidP="00A329A5">
            <w:pPr>
              <w:rPr>
                <w:rFonts w:asciiTheme="minorHAnsi" w:hAnsiTheme="minorHAnsi"/>
              </w:rPr>
            </w:pPr>
          </w:p>
        </w:tc>
        <w:tc>
          <w:tcPr>
            <w:tcW w:w="2655" w:type="dxa"/>
          </w:tcPr>
          <w:p w14:paraId="6E1831B3" w14:textId="1A30D5A1" w:rsidR="00A329A5" w:rsidRDefault="3BB84D22" w:rsidP="00A329A5">
            <w:pPr>
              <w:rPr>
                <w:rFonts w:asciiTheme="minorHAnsi" w:hAnsiTheme="minorHAnsi"/>
                <w:b/>
                <w:bCs/>
              </w:rPr>
            </w:pPr>
            <w:r w:rsidRPr="00794C36">
              <w:rPr>
                <w:rFonts w:asciiTheme="minorHAnsi" w:hAnsiTheme="minorHAnsi"/>
                <w:b/>
                <w:bCs/>
              </w:rPr>
              <w:t>What parents can do at home:</w:t>
            </w:r>
          </w:p>
          <w:p w14:paraId="5E803616" w14:textId="7DF05881" w:rsidR="00BA701E" w:rsidRPr="00794C36" w:rsidRDefault="00BA701E" w:rsidP="00A329A5">
            <w:pPr>
              <w:rPr>
                <w:rFonts w:asciiTheme="minorHAnsi" w:hAnsiTheme="minorHAnsi"/>
              </w:rPr>
            </w:pPr>
            <w:r>
              <w:rPr>
                <w:rFonts w:asciiTheme="minorHAnsi" w:hAnsiTheme="minorHAnsi"/>
              </w:rPr>
              <w:t>Pray with child. Talk about any specific offenses or problems or character issues the child wants help with.</w:t>
            </w:r>
          </w:p>
          <w:p w14:paraId="54E11D2A" w14:textId="77777777" w:rsidR="00A329A5" w:rsidRPr="00794C36" w:rsidRDefault="00A329A5" w:rsidP="00A329A5">
            <w:pPr>
              <w:rPr>
                <w:rFonts w:asciiTheme="minorHAnsi" w:hAnsiTheme="minorHAnsi"/>
              </w:rPr>
            </w:pPr>
          </w:p>
        </w:tc>
      </w:tr>
    </w:tbl>
    <w:p w14:paraId="2DE403A5" w14:textId="3365D94A" w:rsidR="00393AE1" w:rsidRPr="00794C36" w:rsidRDefault="00393AE1">
      <w:pPr>
        <w:rPr>
          <w:rFonts w:asciiTheme="minorHAnsi" w:hAnsiTheme="minorHAnsi"/>
        </w:rPr>
      </w:pPr>
      <w:r w:rsidRPr="00794C36">
        <w:rPr>
          <w:rFonts w:asciiTheme="minorHAnsi" w:hAnsiTheme="minorHAnsi"/>
        </w:rPr>
        <w:br w:type="page"/>
      </w:r>
      <w:r w:rsidR="3BB84D22" w:rsidRPr="00794C36">
        <w:rPr>
          <w:rFonts w:asciiTheme="minorHAnsi" w:hAnsiTheme="minorHAnsi"/>
          <w:b/>
          <w:bCs/>
        </w:rPr>
        <w:lastRenderedPageBreak/>
        <w:t>Lesson Topic</w:t>
      </w:r>
      <w:r w:rsidR="3BB84D22" w:rsidRPr="00794C36">
        <w:rPr>
          <w:rFonts w:asciiTheme="minorHAnsi" w:hAnsiTheme="minorHAnsi"/>
        </w:rPr>
        <w:t xml:space="preserve">: </w:t>
      </w:r>
      <w:r w:rsidR="000E4A06">
        <w:rPr>
          <w:rFonts w:asciiTheme="minorHAnsi" w:hAnsiTheme="minorHAnsi"/>
        </w:rPr>
        <w:t>Stronger than the Giant Offenses</w:t>
      </w:r>
    </w:p>
    <w:p w14:paraId="52521012" w14:textId="63D26A31" w:rsidR="3BB84D22" w:rsidRPr="00794C36" w:rsidRDefault="3BB84D22" w:rsidP="3BB84D22">
      <w:pPr>
        <w:rPr>
          <w:rFonts w:asciiTheme="minorHAnsi" w:hAnsiTheme="minorHAnsi"/>
          <w:b/>
          <w:bCs/>
        </w:rPr>
      </w:pPr>
    </w:p>
    <w:p w14:paraId="62431CDC" w14:textId="72A77AFF" w:rsidR="00393AE1" w:rsidRPr="00794C36" w:rsidRDefault="3BB84D22">
      <w:pPr>
        <w:rPr>
          <w:rFonts w:asciiTheme="minorHAnsi" w:hAnsiTheme="minorHAnsi"/>
        </w:rPr>
      </w:pPr>
      <w:r w:rsidRPr="00794C36">
        <w:rPr>
          <w:rFonts w:asciiTheme="minorHAnsi" w:hAnsiTheme="minorHAnsi"/>
          <w:b/>
          <w:bCs/>
        </w:rPr>
        <w:t>Lesson Background/Foundation for Teachers</w:t>
      </w:r>
      <w:r w:rsidRPr="00794C36">
        <w:rPr>
          <w:rFonts w:asciiTheme="minorHAnsi" w:hAnsiTheme="minorHAnsi"/>
        </w:rPr>
        <w:t xml:space="preserve">: </w:t>
      </w:r>
      <w:r w:rsidR="00E908F1">
        <w:rPr>
          <w:rFonts w:asciiTheme="minorHAnsi" w:hAnsiTheme="minorHAnsi"/>
        </w:rPr>
        <w:t>Facing the giant of offense is not easy to do.   Kids will sometimes want to judge others</w:t>
      </w:r>
      <w:r w:rsidR="004234FF">
        <w:rPr>
          <w:rFonts w:asciiTheme="minorHAnsi" w:hAnsiTheme="minorHAnsi"/>
        </w:rPr>
        <w:t xml:space="preserve">.  They may say they said it first or it was their fault.  Sometimes, like David turned to face Goliath, we all have to face our giant or the thing that needs to change in us.  We need to say what David said, </w:t>
      </w:r>
      <w:proofErr w:type="gramStart"/>
      <w:r w:rsidR="004234FF">
        <w:rPr>
          <w:rFonts w:asciiTheme="minorHAnsi" w:hAnsiTheme="minorHAnsi"/>
        </w:rPr>
        <w:t>“ The</w:t>
      </w:r>
      <w:proofErr w:type="gramEnd"/>
      <w:r w:rsidR="004234FF">
        <w:rPr>
          <w:rFonts w:asciiTheme="minorHAnsi" w:hAnsiTheme="minorHAnsi"/>
        </w:rPr>
        <w:t xml:space="preserve"> Lord will fight my battle.” </w:t>
      </w:r>
    </w:p>
    <w:p w14:paraId="795CBD53" w14:textId="7B4B2505" w:rsidR="3BB84D22" w:rsidRPr="00794C36" w:rsidRDefault="3BB84D22" w:rsidP="3BB84D22">
      <w:pPr>
        <w:rPr>
          <w:rFonts w:asciiTheme="minorHAnsi" w:hAnsiTheme="minorHAnsi"/>
          <w:b/>
          <w:bCs/>
        </w:rPr>
      </w:pPr>
    </w:p>
    <w:p w14:paraId="08E5F9F2" w14:textId="35E1F40B" w:rsidR="00393AE1" w:rsidRPr="00794C36" w:rsidRDefault="39F9005C" w:rsidP="39F9005C">
      <w:pPr>
        <w:rPr>
          <w:rFonts w:asciiTheme="minorHAnsi" w:hAnsiTheme="minorHAnsi"/>
          <w:b/>
          <w:bCs/>
        </w:rPr>
      </w:pPr>
      <w:r w:rsidRPr="00794C36">
        <w:rPr>
          <w:rFonts w:asciiTheme="minorHAnsi" w:hAnsiTheme="minorHAnsi"/>
          <w:b/>
          <w:bCs/>
        </w:rPr>
        <w:t>Introduction Activity</w:t>
      </w:r>
      <w:r w:rsidR="000E4A06">
        <w:rPr>
          <w:rFonts w:asciiTheme="minorHAnsi" w:hAnsiTheme="minorHAnsi"/>
          <w:b/>
          <w:bCs/>
        </w:rPr>
        <w:t>: Giant Offenses Stepping Stones   Relay Race</w:t>
      </w:r>
    </w:p>
    <w:p w14:paraId="1B33166D" w14:textId="39839F95" w:rsidR="00C75C14" w:rsidRPr="00794C36" w:rsidRDefault="39F9005C" w:rsidP="00C75C14">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w:t>
      </w:r>
      <w:r w:rsidR="000E4A06">
        <w:rPr>
          <w:rFonts w:asciiTheme="minorHAnsi" w:hAnsiTheme="minorHAnsi"/>
        </w:rPr>
        <w:t xml:space="preserve"> two paper </w:t>
      </w:r>
      <w:proofErr w:type="gramStart"/>
      <w:r w:rsidR="000E4A06">
        <w:rPr>
          <w:rFonts w:asciiTheme="minorHAnsi" w:hAnsiTheme="minorHAnsi"/>
        </w:rPr>
        <w:t>plates(</w:t>
      </w:r>
      <w:proofErr w:type="gramEnd"/>
      <w:r w:rsidR="000E4A06">
        <w:rPr>
          <w:rFonts w:asciiTheme="minorHAnsi" w:hAnsiTheme="minorHAnsi"/>
        </w:rPr>
        <w:t>not foam) per child, markers or pencils to write with.</w:t>
      </w:r>
    </w:p>
    <w:p w14:paraId="67B62F4D" w14:textId="70FCB9DB" w:rsidR="00245756" w:rsidRDefault="3BB84D22" w:rsidP="00C75C14">
      <w:p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w:t>
      </w:r>
      <w:r w:rsidR="00245756">
        <w:rPr>
          <w:rFonts w:asciiTheme="minorHAnsi" w:hAnsiTheme="minorHAnsi"/>
        </w:rPr>
        <w:br/>
        <w:t>1.</w:t>
      </w:r>
      <w:r w:rsidR="00C04001">
        <w:rPr>
          <w:rFonts w:asciiTheme="minorHAnsi" w:hAnsiTheme="minorHAnsi"/>
        </w:rPr>
        <w:t xml:space="preserve"> </w:t>
      </w:r>
      <w:r w:rsidR="00245756">
        <w:rPr>
          <w:rFonts w:asciiTheme="minorHAnsi" w:hAnsiTheme="minorHAnsi"/>
        </w:rPr>
        <w:t>E</w:t>
      </w:r>
      <w:r w:rsidR="00C04001">
        <w:rPr>
          <w:rFonts w:asciiTheme="minorHAnsi" w:hAnsiTheme="minorHAnsi"/>
        </w:rPr>
        <w:t>ach child gets two paper plates and something to write/draw with.</w:t>
      </w:r>
      <w:r w:rsidR="00245756">
        <w:rPr>
          <w:rFonts w:asciiTheme="minorHAnsi" w:hAnsiTheme="minorHAnsi"/>
        </w:rPr>
        <w:t xml:space="preserve">  </w:t>
      </w:r>
    </w:p>
    <w:p w14:paraId="26F76757" w14:textId="385C25C9" w:rsidR="00C75C14" w:rsidRPr="00794C36" w:rsidRDefault="00245756" w:rsidP="00C75C14">
      <w:pPr>
        <w:contextualSpacing/>
        <w:rPr>
          <w:rFonts w:asciiTheme="minorHAnsi" w:hAnsiTheme="minorHAnsi"/>
        </w:rPr>
      </w:pPr>
      <w:r>
        <w:rPr>
          <w:rFonts w:asciiTheme="minorHAnsi" w:hAnsiTheme="minorHAnsi"/>
        </w:rPr>
        <w:t xml:space="preserve">2. Each child writes or draws a symbol of one thing that someone has said or done that offended them on each plate.  The offense is the giant to overcome.  The plate represents a stepping stone. </w:t>
      </w:r>
      <w:r>
        <w:rPr>
          <w:rFonts w:asciiTheme="minorHAnsi" w:hAnsiTheme="minorHAnsi"/>
        </w:rPr>
        <w:br/>
        <w:t>3.</w:t>
      </w:r>
      <w:r w:rsidR="3BB84D22" w:rsidRPr="00794C36">
        <w:rPr>
          <w:rFonts w:asciiTheme="minorHAnsi" w:hAnsiTheme="minorHAnsi"/>
        </w:rPr>
        <w:t xml:space="preserve"> </w:t>
      </w:r>
      <w:r w:rsidR="000E4A06">
        <w:rPr>
          <w:rFonts w:asciiTheme="minorHAnsi" w:hAnsiTheme="minorHAnsi"/>
        </w:rPr>
        <w:t xml:space="preserve">Children are divided into teams of </w:t>
      </w:r>
      <w:r w:rsidR="00C04001">
        <w:rPr>
          <w:rFonts w:asciiTheme="minorHAnsi" w:hAnsiTheme="minorHAnsi"/>
        </w:rPr>
        <w:t>4</w:t>
      </w:r>
      <w:r w:rsidR="000E4A06">
        <w:rPr>
          <w:rFonts w:asciiTheme="minorHAnsi" w:hAnsiTheme="minorHAnsi"/>
        </w:rPr>
        <w:t xml:space="preserve">. </w:t>
      </w:r>
      <w:r>
        <w:rPr>
          <w:rFonts w:asciiTheme="minorHAnsi" w:hAnsiTheme="minorHAnsi"/>
        </w:rPr>
        <w:t>Each team is then</w:t>
      </w:r>
      <w:r w:rsidR="00C04001">
        <w:rPr>
          <w:rFonts w:asciiTheme="minorHAnsi" w:hAnsiTheme="minorHAnsi"/>
        </w:rPr>
        <w:t xml:space="preserve"> divided in half and will sit on opposite sides of the room in a single line. Allow</w:t>
      </w:r>
      <w:r w:rsidR="00E908F1">
        <w:rPr>
          <w:rFonts w:asciiTheme="minorHAnsi" w:hAnsiTheme="minorHAnsi"/>
        </w:rPr>
        <w:t xml:space="preserve"> </w:t>
      </w:r>
      <w:r w:rsidR="00C04001">
        <w:rPr>
          <w:rFonts w:asciiTheme="minorHAnsi" w:hAnsiTheme="minorHAnsi"/>
        </w:rPr>
        <w:t>enough space for children to take at least 5 steps.</w:t>
      </w:r>
      <w:r w:rsidR="000E4A06">
        <w:rPr>
          <w:rFonts w:asciiTheme="minorHAnsi" w:hAnsiTheme="minorHAnsi"/>
        </w:rPr>
        <w:t xml:space="preserve"> </w:t>
      </w:r>
      <w:r>
        <w:rPr>
          <w:rFonts w:asciiTheme="minorHAnsi" w:hAnsiTheme="minorHAnsi"/>
        </w:rPr>
        <w:br/>
        <w:t>4. Give a set time and a signal to go.  The first person in line on one side crosses the “valley” stepping on the plates only. (no skating or sliding) When he/she reaches the other side the next team player in line crosses. Keep going until time is up or everyone on the team crosses and is sitting down in line.</w:t>
      </w:r>
    </w:p>
    <w:p w14:paraId="5E46B95A" w14:textId="35B89206" w:rsidR="00C75C14" w:rsidRPr="00794C36" w:rsidRDefault="00C75C14" w:rsidP="00C75C14">
      <w:pPr>
        <w:rPr>
          <w:rFonts w:asciiTheme="minorHAnsi" w:hAnsiTheme="minorHAnsi"/>
          <w:b/>
        </w:rPr>
      </w:pPr>
    </w:p>
    <w:p w14:paraId="416F774E" w14:textId="56709EC2" w:rsidR="00393AE1" w:rsidRPr="00794C36" w:rsidRDefault="39F9005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17665A8E" w14:textId="391B21BC" w:rsidR="00393AE1" w:rsidRPr="00794C36" w:rsidRDefault="3BB84D22">
      <w:pPr>
        <w:numPr>
          <w:ilvl w:val="0"/>
          <w:numId w:val="3"/>
        </w:numPr>
        <w:contextualSpacing/>
        <w:rPr>
          <w:rFonts w:asciiTheme="minorHAnsi" w:hAnsiTheme="minorHAnsi"/>
        </w:rPr>
      </w:pPr>
      <w:r w:rsidRPr="00794C36">
        <w:rPr>
          <w:rFonts w:asciiTheme="minorHAnsi" w:hAnsiTheme="minorHAnsi"/>
        </w:rPr>
        <w:t xml:space="preserve">Song 1: </w:t>
      </w:r>
      <w:r w:rsidR="007D3CBB" w:rsidRPr="007D3CBB">
        <w:rPr>
          <w:rFonts w:asciiTheme="minorHAnsi" w:hAnsiTheme="minorHAnsi"/>
          <w:i/>
        </w:rPr>
        <w:t>Giants will Fall</w:t>
      </w:r>
      <w:r w:rsidR="007D3CBB">
        <w:rPr>
          <w:rFonts w:asciiTheme="minorHAnsi" w:hAnsiTheme="minorHAnsi"/>
        </w:rPr>
        <w:t xml:space="preserve"> by Rend Collective</w:t>
      </w:r>
    </w:p>
    <w:p w14:paraId="5AA16D48" w14:textId="1C98D97D" w:rsidR="00393AE1" w:rsidRPr="00794C36" w:rsidRDefault="3BB84D22">
      <w:pPr>
        <w:numPr>
          <w:ilvl w:val="0"/>
          <w:numId w:val="3"/>
        </w:numPr>
        <w:contextualSpacing/>
        <w:rPr>
          <w:rFonts w:asciiTheme="minorHAnsi" w:hAnsiTheme="minorHAnsi"/>
        </w:rPr>
      </w:pPr>
      <w:r w:rsidRPr="00794C36">
        <w:rPr>
          <w:rFonts w:asciiTheme="minorHAnsi" w:hAnsiTheme="minorHAnsi"/>
        </w:rPr>
        <w:t xml:space="preserve">Song 2: </w:t>
      </w:r>
      <w:r w:rsidR="007D3CBB" w:rsidRPr="003A524C">
        <w:rPr>
          <w:rFonts w:asciiTheme="minorHAnsi" w:hAnsiTheme="minorHAnsi"/>
          <w:i/>
        </w:rPr>
        <w:t>We have Overcome</w:t>
      </w:r>
      <w:r w:rsidR="007D3CBB">
        <w:rPr>
          <w:rFonts w:asciiTheme="minorHAnsi" w:hAnsiTheme="minorHAnsi"/>
        </w:rPr>
        <w:t xml:space="preserve"> by Israel Houghton</w:t>
      </w:r>
    </w:p>
    <w:p w14:paraId="16287F21" w14:textId="6D56A184" w:rsidR="00393AE1" w:rsidRDefault="3BB84D22" w:rsidP="3BB84D22">
      <w:pPr>
        <w:numPr>
          <w:ilvl w:val="0"/>
          <w:numId w:val="3"/>
        </w:numPr>
        <w:rPr>
          <w:rFonts w:asciiTheme="minorHAnsi" w:hAnsiTheme="minorHAnsi"/>
        </w:rPr>
      </w:pPr>
      <w:r w:rsidRPr="00794C36">
        <w:rPr>
          <w:rFonts w:asciiTheme="minorHAnsi" w:hAnsiTheme="minorHAnsi"/>
        </w:rPr>
        <w:t xml:space="preserve">Song 3: </w:t>
      </w:r>
      <w:r w:rsidR="007D3CBB" w:rsidRPr="003A524C">
        <w:rPr>
          <w:rFonts w:asciiTheme="minorHAnsi" w:hAnsiTheme="minorHAnsi"/>
          <w:i/>
        </w:rPr>
        <w:t>Unstoppable God</w:t>
      </w:r>
      <w:r w:rsidR="007D3CBB">
        <w:rPr>
          <w:rFonts w:asciiTheme="minorHAnsi" w:hAnsiTheme="minorHAnsi"/>
        </w:rPr>
        <w:t xml:space="preserve"> by Elevation Worship</w:t>
      </w:r>
    </w:p>
    <w:p w14:paraId="50832883" w14:textId="5E7A5D11" w:rsidR="007D3CBB" w:rsidRPr="00794C36" w:rsidRDefault="007D3CBB" w:rsidP="3BB84D22">
      <w:pPr>
        <w:numPr>
          <w:ilvl w:val="0"/>
          <w:numId w:val="3"/>
        </w:numPr>
        <w:rPr>
          <w:rFonts w:asciiTheme="minorHAnsi" w:hAnsiTheme="minorHAnsi"/>
        </w:rPr>
      </w:pPr>
      <w:r>
        <w:rPr>
          <w:rFonts w:asciiTheme="minorHAnsi" w:hAnsiTheme="minorHAnsi"/>
        </w:rPr>
        <w:t xml:space="preserve">Song 4: </w:t>
      </w:r>
      <w:r w:rsidRPr="003A524C">
        <w:rPr>
          <w:rFonts w:asciiTheme="minorHAnsi" w:hAnsiTheme="minorHAnsi"/>
          <w:i/>
        </w:rPr>
        <w:t>I’m in the Lord’s Army</w:t>
      </w:r>
      <w:r>
        <w:rPr>
          <w:rFonts w:asciiTheme="minorHAnsi" w:hAnsiTheme="minorHAnsi"/>
        </w:rPr>
        <w:t xml:space="preserve"> by Heritage Kids</w:t>
      </w:r>
    </w:p>
    <w:p w14:paraId="3C18DDE5" w14:textId="5DA283DB" w:rsidR="3BB84D22" w:rsidRPr="00794C36" w:rsidRDefault="3BB84D22" w:rsidP="3BB84D22">
      <w:pPr>
        <w:rPr>
          <w:rFonts w:asciiTheme="minorHAnsi" w:hAnsiTheme="minorHAnsi"/>
          <w:b/>
          <w:bCs/>
        </w:rPr>
      </w:pPr>
    </w:p>
    <w:p w14:paraId="5BE93A62" w14:textId="28361CF1" w:rsidR="00393AE1" w:rsidRPr="00794C36" w:rsidRDefault="3BB84D22">
      <w:pPr>
        <w:rPr>
          <w:rFonts w:asciiTheme="minorHAnsi" w:hAnsiTheme="minorHAnsi"/>
        </w:rPr>
      </w:pPr>
      <w:r w:rsidRPr="00794C36">
        <w:rPr>
          <w:rFonts w:asciiTheme="minorHAnsi" w:hAnsiTheme="minorHAnsi"/>
          <w:b/>
          <w:bCs/>
        </w:rPr>
        <w:t>Key Verse</w:t>
      </w:r>
      <w:r w:rsidRPr="00794C36">
        <w:rPr>
          <w:rFonts w:asciiTheme="minorHAnsi" w:hAnsiTheme="minorHAnsi"/>
        </w:rPr>
        <w:t xml:space="preserve">: </w:t>
      </w:r>
      <w:r w:rsidR="003A524C">
        <w:rPr>
          <w:rFonts w:asciiTheme="minorHAnsi" w:hAnsiTheme="minorHAnsi"/>
        </w:rPr>
        <w:t xml:space="preserve">1 Samuel 17: 47 </w:t>
      </w:r>
      <w:r w:rsidR="003A524C">
        <w:rPr>
          <w:color w:val="000000"/>
          <w:sz w:val="22"/>
          <w:szCs w:val="22"/>
        </w:rPr>
        <w:t>For the battle is the Lord’s and He will give you into our hands.</w:t>
      </w:r>
    </w:p>
    <w:p w14:paraId="5A26F8C8" w14:textId="5CBB0DDC" w:rsidR="3BB84D22" w:rsidRPr="00794C36" w:rsidRDefault="3BB84D22" w:rsidP="3BB84D22">
      <w:pPr>
        <w:rPr>
          <w:rFonts w:asciiTheme="minorHAnsi" w:hAnsiTheme="minorHAnsi"/>
          <w:b/>
          <w:bCs/>
        </w:rPr>
      </w:pPr>
    </w:p>
    <w:p w14:paraId="2FA6674C" w14:textId="596ECC8F" w:rsidR="00393AE1" w:rsidRPr="00794C36" w:rsidRDefault="39F9005C">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r w:rsidR="004234FF">
        <w:rPr>
          <w:rFonts w:asciiTheme="minorHAnsi" w:hAnsiTheme="minorHAnsi"/>
        </w:rPr>
        <w:t>David meets Goliath</w:t>
      </w:r>
    </w:p>
    <w:p w14:paraId="6779E258" w14:textId="5F9B5CA2" w:rsidR="0069753F" w:rsidRPr="00794C36" w:rsidRDefault="3BB84D22" w:rsidP="3BB84D22">
      <w:pPr>
        <w:numPr>
          <w:ilvl w:val="0"/>
          <w:numId w:val="4"/>
        </w:numPr>
        <w:contextualSpacing/>
        <w:rPr>
          <w:rFonts w:asciiTheme="minorHAnsi" w:hAnsiTheme="minorHAnsi"/>
          <w:b/>
          <w:bCs/>
        </w:rPr>
      </w:pPr>
      <w:r w:rsidRPr="00794C36">
        <w:rPr>
          <w:rFonts w:asciiTheme="minorHAnsi" w:hAnsiTheme="minorHAnsi"/>
          <w:b/>
          <w:bCs/>
        </w:rPr>
        <w:t>Scripture Reference:</w:t>
      </w:r>
      <w:r w:rsidR="00A57521">
        <w:rPr>
          <w:rFonts w:asciiTheme="minorHAnsi" w:hAnsiTheme="minorHAnsi"/>
          <w:b/>
          <w:bCs/>
        </w:rPr>
        <w:t>1 Samuel 17:47</w:t>
      </w:r>
      <w:r w:rsidRPr="00794C36">
        <w:rPr>
          <w:rFonts w:asciiTheme="minorHAnsi" w:hAnsiTheme="minorHAnsi"/>
          <w:b/>
          <w:bCs/>
        </w:rPr>
        <w:t xml:space="preserve"> </w:t>
      </w:r>
    </w:p>
    <w:p w14:paraId="2B5A43F1" w14:textId="75AC2974" w:rsidR="00671D04" w:rsidRPr="00794C36" w:rsidRDefault="3BB84D22" w:rsidP="00671D04">
      <w:pPr>
        <w:numPr>
          <w:ilvl w:val="0"/>
          <w:numId w:val="4"/>
        </w:numPr>
        <w:contextualSpacing/>
        <w:rPr>
          <w:rFonts w:asciiTheme="minorHAnsi" w:hAnsiTheme="minorHAnsi"/>
        </w:rPr>
      </w:pPr>
      <w:r w:rsidRPr="00794C36">
        <w:rPr>
          <w:rFonts w:asciiTheme="minorHAnsi" w:hAnsiTheme="minorHAnsi"/>
          <w:b/>
          <w:bCs/>
        </w:rPr>
        <w:t xml:space="preserve">Narrative of Story: </w:t>
      </w:r>
      <w:r w:rsidR="004234FF">
        <w:rPr>
          <w:rFonts w:asciiTheme="minorHAnsi" w:hAnsiTheme="minorHAnsi"/>
        </w:rPr>
        <w:t>The Israelites were taunted by the huge giant Goliath for days.  David shows up on the scene and decides to fight Goliath.  The interesting thing is that David did not defeat the giant with traditional armor.  Sometimes we have sins or attitudes that keep us from seeing we need God to fight a battle for us.   Have the children pray and make a list of something about themselves they want to face. It could be a bad attitude or fear or disobedience.</w:t>
      </w:r>
    </w:p>
    <w:p w14:paraId="438F1982" w14:textId="77777777" w:rsidR="008A68C2" w:rsidRPr="00794C36" w:rsidRDefault="008A68C2" w:rsidP="00671D04">
      <w:pPr>
        <w:contextualSpacing/>
        <w:rPr>
          <w:rFonts w:asciiTheme="minorHAnsi" w:hAnsiTheme="minorHAnsi"/>
          <w:b/>
          <w:bCs/>
        </w:rPr>
      </w:pPr>
    </w:p>
    <w:p w14:paraId="384BA73E" w14:textId="663DA8D3" w:rsidR="00393AE1" w:rsidRPr="00794C36" w:rsidRDefault="00393AE1" w:rsidP="005A0CD8">
      <w:pPr>
        <w:contextualSpacing/>
        <w:rPr>
          <w:rFonts w:asciiTheme="minorHAnsi" w:hAnsiTheme="minorHAnsi"/>
        </w:rPr>
      </w:pPr>
    </w:p>
    <w:p w14:paraId="34B3F2EB" w14:textId="10A04578" w:rsidR="00393AE1" w:rsidRDefault="39F9005C" w:rsidP="007505DB">
      <w:pPr>
        <w:rPr>
          <w:rFonts w:asciiTheme="minorHAnsi" w:hAnsiTheme="minorHAnsi"/>
        </w:rPr>
      </w:pPr>
      <w:r w:rsidRPr="00794C36">
        <w:rPr>
          <w:rFonts w:asciiTheme="minorHAnsi" w:hAnsiTheme="minorHAnsi"/>
          <w:b/>
          <w:bCs/>
        </w:rPr>
        <w:lastRenderedPageBreak/>
        <w:t xml:space="preserve">Bible </w:t>
      </w:r>
      <w:proofErr w:type="gramStart"/>
      <w:r w:rsidRPr="00794C36">
        <w:rPr>
          <w:rFonts w:asciiTheme="minorHAnsi" w:hAnsiTheme="minorHAnsi"/>
          <w:b/>
          <w:bCs/>
        </w:rPr>
        <w:t xml:space="preserve">Activity </w:t>
      </w:r>
      <w:r w:rsidRPr="00794C36">
        <w:rPr>
          <w:rFonts w:asciiTheme="minorHAnsi" w:hAnsiTheme="minorHAnsi"/>
        </w:rPr>
        <w:t>:</w:t>
      </w:r>
      <w:proofErr w:type="gramEnd"/>
      <w:r w:rsidR="000E4A06">
        <w:rPr>
          <w:rFonts w:asciiTheme="minorHAnsi" w:hAnsiTheme="minorHAnsi"/>
        </w:rPr>
        <w:t xml:space="preserve"> Test your Bible knowledge.  Compare the words in the clip to the verse.  Give Each child an enlarged version of the key scripture verse.   Play the short clip from </w:t>
      </w:r>
      <w:proofErr w:type="spellStart"/>
      <w:r w:rsidR="000E4A06">
        <w:rPr>
          <w:rFonts w:asciiTheme="minorHAnsi" w:hAnsiTheme="minorHAnsi"/>
        </w:rPr>
        <w:t>Superbook</w:t>
      </w:r>
      <w:proofErr w:type="spellEnd"/>
      <w:r w:rsidR="000E4A06">
        <w:rPr>
          <w:rFonts w:asciiTheme="minorHAnsi" w:hAnsiTheme="minorHAnsi"/>
        </w:rPr>
        <w:t xml:space="preserve">, David and Goliath. On You Tube. </w:t>
      </w:r>
      <w:proofErr w:type="gramStart"/>
      <w:r w:rsidR="000E4A06" w:rsidRPr="000E4A06">
        <w:rPr>
          <w:rFonts w:asciiTheme="minorHAnsi" w:hAnsiTheme="minorHAnsi"/>
        </w:rPr>
        <w:t>http:en.superbook.cbn.com</w:t>
      </w:r>
      <w:proofErr w:type="gramEnd"/>
      <w:r w:rsidR="000E4A06" w:rsidRPr="000E4A06">
        <w:rPr>
          <w:rFonts w:asciiTheme="minorHAnsi" w:hAnsiTheme="minorHAnsi"/>
        </w:rPr>
        <w:t>/video/goliath-meets-david</w:t>
      </w:r>
      <w:r w:rsidR="000E4A06">
        <w:rPr>
          <w:rFonts w:asciiTheme="minorHAnsi" w:hAnsiTheme="minorHAnsi"/>
        </w:rPr>
        <w:t xml:space="preserve">.  The children compare the words on their paper with the words in the clip. </w:t>
      </w:r>
      <w:r w:rsidR="00E8628B">
        <w:rPr>
          <w:rFonts w:asciiTheme="minorHAnsi" w:hAnsiTheme="minorHAnsi"/>
        </w:rPr>
        <w:t xml:space="preserve"> Children can use highlighters to color the words they hear in the clip.  </w:t>
      </w:r>
      <w:r w:rsidR="000E4A06">
        <w:rPr>
          <w:rFonts w:asciiTheme="minorHAnsi" w:hAnsiTheme="minorHAnsi"/>
        </w:rPr>
        <w:t xml:space="preserve"> Ask children to share with a partner what they think the verse means.</w:t>
      </w:r>
    </w:p>
    <w:p w14:paraId="4811FD0D" w14:textId="77777777" w:rsidR="000E4A06" w:rsidRPr="00794C36" w:rsidRDefault="000E4A06" w:rsidP="007505DB">
      <w:pPr>
        <w:rPr>
          <w:rFonts w:asciiTheme="minorHAnsi" w:hAnsiTheme="minorHAnsi"/>
        </w:rPr>
      </w:pPr>
    </w:p>
    <w:p w14:paraId="1AE0964D" w14:textId="19941C35" w:rsidR="00380B23" w:rsidRPr="00794C36" w:rsidRDefault="00380B23">
      <w:pPr>
        <w:rPr>
          <w:rFonts w:asciiTheme="minorHAnsi" w:hAnsiTheme="minorHAnsi"/>
        </w:rPr>
      </w:pPr>
    </w:p>
    <w:p w14:paraId="7171FC68" w14:textId="359B3E8E" w:rsidR="00393AE1" w:rsidRPr="00794C36" w:rsidRDefault="39F9005C" w:rsidP="39F9005C">
      <w:pPr>
        <w:rPr>
          <w:rFonts w:asciiTheme="minorHAnsi" w:hAnsiTheme="minorHAnsi"/>
          <w:b/>
          <w:bCs/>
        </w:rPr>
      </w:pPr>
      <w:r w:rsidRPr="00794C36">
        <w:rPr>
          <w:rFonts w:asciiTheme="minorHAnsi" w:hAnsiTheme="minorHAnsi"/>
          <w:b/>
          <w:bCs/>
        </w:rPr>
        <w:t xml:space="preserve">Game/Object Lesson: </w:t>
      </w:r>
      <w:r w:rsidR="00A06B6B" w:rsidRPr="00B145E0">
        <w:rPr>
          <w:rFonts w:asciiTheme="minorHAnsi" w:hAnsiTheme="minorHAnsi"/>
          <w:bCs/>
        </w:rPr>
        <w:t xml:space="preserve">Repeat opening </w:t>
      </w:r>
      <w:r w:rsidR="00027E52" w:rsidRPr="00B145E0">
        <w:rPr>
          <w:rFonts w:asciiTheme="minorHAnsi" w:hAnsiTheme="minorHAnsi"/>
          <w:bCs/>
        </w:rPr>
        <w:t>Giant and Stepping Stone Relay</w:t>
      </w:r>
    </w:p>
    <w:p w14:paraId="318B92EF" w14:textId="52DD1C6D" w:rsidR="00C75C14" w:rsidRPr="00794C36" w:rsidRDefault="3BB84D22">
      <w:pPr>
        <w:rPr>
          <w:rFonts w:asciiTheme="minorHAnsi" w:hAnsiTheme="minorHAnsi"/>
          <w:b/>
        </w:rPr>
      </w:pPr>
      <w:r w:rsidRPr="00794C36">
        <w:rPr>
          <w:rFonts w:asciiTheme="minorHAnsi" w:hAnsiTheme="minorHAnsi"/>
          <w:b/>
          <w:bCs/>
        </w:rPr>
        <w:t xml:space="preserve"> </w:t>
      </w:r>
      <w:r w:rsidRPr="00794C36">
        <w:rPr>
          <w:rFonts w:asciiTheme="minorHAnsi" w:hAnsiTheme="minorHAnsi"/>
        </w:rPr>
        <w:t xml:space="preserve"> </w:t>
      </w:r>
    </w:p>
    <w:p w14:paraId="3A64161D" w14:textId="2587FB94" w:rsidR="00C75C14" w:rsidRPr="00794C36" w:rsidRDefault="39F9005C" w:rsidP="39F9005C">
      <w:pPr>
        <w:rPr>
          <w:rFonts w:asciiTheme="minorHAnsi" w:hAnsiTheme="minorHAnsi"/>
          <w:b/>
          <w:bCs/>
        </w:rPr>
      </w:pPr>
      <w:r w:rsidRPr="00794C36">
        <w:rPr>
          <w:rFonts w:asciiTheme="minorHAnsi" w:hAnsiTheme="minorHAnsi"/>
          <w:b/>
          <w:bCs/>
        </w:rPr>
        <w:t xml:space="preserve">Craft/Make &amp; Take: </w:t>
      </w:r>
    </w:p>
    <w:p w14:paraId="2CB12E47" w14:textId="5C23632A" w:rsidR="00C75C14" w:rsidRPr="00794C36" w:rsidRDefault="3BB84D22" w:rsidP="3BB84D22">
      <w:pPr>
        <w:pStyle w:val="Heading3"/>
        <w:shd w:val="clear" w:color="auto" w:fill="FFFFFF" w:themeFill="background1"/>
        <w:spacing w:before="0" w:after="0"/>
        <w:rPr>
          <w:rFonts w:asciiTheme="minorHAnsi" w:hAnsiTheme="minorHAnsi"/>
          <w:sz w:val="24"/>
          <w:szCs w:val="24"/>
        </w:rPr>
      </w:pPr>
      <w:r w:rsidRPr="00794C36">
        <w:rPr>
          <w:rFonts w:asciiTheme="minorHAnsi" w:hAnsiTheme="minorHAnsi"/>
          <w:sz w:val="24"/>
          <w:szCs w:val="24"/>
        </w:rPr>
        <w:t xml:space="preserve">Title: </w:t>
      </w:r>
      <w:r w:rsidR="00C13F10" w:rsidRPr="00D504D3">
        <w:rPr>
          <w:rFonts w:ascii="Times New Roman" w:hAnsi="Times New Roman" w:cs="Times New Roman"/>
          <w:b w:val="0"/>
          <w:bCs/>
          <w:sz w:val="24"/>
          <w:szCs w:val="24"/>
        </w:rPr>
        <w:t xml:space="preserve">Washing away the Offense Color </w:t>
      </w:r>
      <w:r w:rsidR="009443B5">
        <w:rPr>
          <w:rFonts w:ascii="Times New Roman" w:hAnsi="Times New Roman" w:cs="Times New Roman"/>
          <w:b w:val="0"/>
          <w:bCs/>
          <w:sz w:val="24"/>
          <w:szCs w:val="24"/>
        </w:rPr>
        <w:t>E</w:t>
      </w:r>
      <w:r w:rsidR="00C13F10" w:rsidRPr="00D504D3">
        <w:rPr>
          <w:rFonts w:ascii="Times New Roman" w:hAnsi="Times New Roman" w:cs="Times New Roman"/>
          <w:b w:val="0"/>
          <w:bCs/>
          <w:sz w:val="24"/>
          <w:szCs w:val="24"/>
        </w:rPr>
        <w:t>xperiment</w:t>
      </w:r>
    </w:p>
    <w:p w14:paraId="37F4110E" w14:textId="3C0CC5D9" w:rsidR="00C75C14" w:rsidRPr="00794C36" w:rsidRDefault="39F9005C" w:rsidP="39F9005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 Supplies Needed:</w:t>
      </w:r>
      <w:r w:rsidR="00C13F10">
        <w:rPr>
          <w:rFonts w:asciiTheme="minorHAnsi" w:hAnsiTheme="minorHAnsi"/>
          <w:sz w:val="24"/>
          <w:szCs w:val="24"/>
        </w:rPr>
        <w:t xml:space="preserve"> </w:t>
      </w:r>
      <w:r w:rsidR="00C13F10" w:rsidRPr="00D504D3">
        <w:rPr>
          <w:rFonts w:asciiTheme="minorHAnsi" w:hAnsiTheme="minorHAnsi"/>
          <w:b w:val="0"/>
          <w:sz w:val="24"/>
          <w:szCs w:val="24"/>
        </w:rPr>
        <w:t>coffee filter, water, dropper, transparency black markers</w:t>
      </w:r>
      <w:r w:rsidR="00C13F10">
        <w:rPr>
          <w:rFonts w:asciiTheme="minorHAnsi" w:hAnsiTheme="minorHAnsi"/>
          <w:sz w:val="24"/>
          <w:szCs w:val="24"/>
        </w:rPr>
        <w:t xml:space="preserve"> </w:t>
      </w:r>
    </w:p>
    <w:p w14:paraId="2C09BD4C" w14:textId="38142DED" w:rsidR="00C75C14" w:rsidRPr="00B145E0" w:rsidRDefault="3BB84D22" w:rsidP="3BB84D22">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Directions</w:t>
      </w:r>
      <w:r w:rsidR="00C13F10">
        <w:rPr>
          <w:rFonts w:asciiTheme="minorHAnsi" w:hAnsiTheme="minorHAnsi"/>
          <w:sz w:val="24"/>
          <w:szCs w:val="24"/>
        </w:rPr>
        <w:t xml:space="preserve">: </w:t>
      </w:r>
      <w:r w:rsidR="00C13F10" w:rsidRPr="00B145E0">
        <w:rPr>
          <w:rFonts w:asciiTheme="minorHAnsi" w:hAnsiTheme="minorHAnsi"/>
          <w:b w:val="0"/>
          <w:sz w:val="24"/>
          <w:szCs w:val="24"/>
        </w:rPr>
        <w:t>See the attached instruction sheet.</w:t>
      </w:r>
      <w:r w:rsidRPr="00B145E0">
        <w:rPr>
          <w:rFonts w:asciiTheme="minorHAnsi" w:hAnsiTheme="minorHAnsi"/>
          <w:b w:val="0"/>
          <w:sz w:val="24"/>
          <w:szCs w:val="24"/>
        </w:rPr>
        <w:t xml:space="preserve">  </w:t>
      </w:r>
    </w:p>
    <w:p w14:paraId="0CAFDB70" w14:textId="6B14AD37" w:rsidR="00C75C14" w:rsidRPr="00B145E0" w:rsidRDefault="00D504D3" w:rsidP="00C75C14">
      <w:pPr>
        <w:rPr>
          <w:rFonts w:asciiTheme="minorHAnsi" w:hAnsiTheme="minorHAnsi"/>
        </w:rPr>
      </w:pPr>
      <w:r w:rsidRPr="00B145E0">
        <w:rPr>
          <w:rFonts w:asciiTheme="minorHAnsi" w:hAnsiTheme="minorHAnsi"/>
        </w:rPr>
        <w:t xml:space="preserve">                        Discussion: Talk to students about the black dot being like </w:t>
      </w:r>
      <w:proofErr w:type="gramStart"/>
      <w:r w:rsidRPr="00B145E0">
        <w:rPr>
          <w:rFonts w:asciiTheme="minorHAnsi" w:hAnsiTheme="minorHAnsi"/>
        </w:rPr>
        <w:t>their</w:t>
      </w:r>
      <w:proofErr w:type="gramEnd"/>
      <w:r w:rsidRPr="00B145E0">
        <w:rPr>
          <w:rFonts w:asciiTheme="minorHAnsi" w:hAnsiTheme="minorHAnsi"/>
        </w:rPr>
        <w:t xml:space="preserve"> </w:t>
      </w:r>
    </w:p>
    <w:p w14:paraId="13461563" w14:textId="1BB6C7DF" w:rsidR="00D504D3" w:rsidRPr="00B145E0" w:rsidRDefault="00D504D3" w:rsidP="00C75C14">
      <w:pPr>
        <w:rPr>
          <w:rFonts w:asciiTheme="minorHAnsi" w:hAnsiTheme="minorHAnsi"/>
        </w:rPr>
      </w:pPr>
      <w:r w:rsidRPr="00B145E0">
        <w:rPr>
          <w:rFonts w:asciiTheme="minorHAnsi" w:hAnsiTheme="minorHAnsi"/>
        </w:rPr>
        <w:t xml:space="preserve">                         </w:t>
      </w:r>
      <w:r w:rsidR="00B145E0" w:rsidRPr="00B145E0">
        <w:rPr>
          <w:rFonts w:asciiTheme="minorHAnsi" w:hAnsiTheme="minorHAnsi"/>
        </w:rPr>
        <w:t>a</w:t>
      </w:r>
      <w:r w:rsidRPr="00B145E0">
        <w:rPr>
          <w:rFonts w:asciiTheme="minorHAnsi" w:hAnsiTheme="minorHAnsi"/>
        </w:rPr>
        <w:t>reas that need to change</w:t>
      </w:r>
      <w:r w:rsidR="00B145E0" w:rsidRPr="00B145E0">
        <w:rPr>
          <w:rFonts w:asciiTheme="minorHAnsi" w:hAnsiTheme="minorHAnsi"/>
        </w:rPr>
        <w:t xml:space="preserve">.  The water is like the spirit washing  </w:t>
      </w:r>
    </w:p>
    <w:p w14:paraId="5801217A" w14:textId="00DE4548" w:rsidR="00B145E0" w:rsidRPr="00B145E0" w:rsidRDefault="00B145E0" w:rsidP="00C75C14">
      <w:pPr>
        <w:rPr>
          <w:rFonts w:asciiTheme="minorHAnsi" w:hAnsiTheme="minorHAnsi"/>
        </w:rPr>
      </w:pPr>
      <w:r w:rsidRPr="00B145E0">
        <w:rPr>
          <w:rFonts w:asciiTheme="minorHAnsi" w:hAnsiTheme="minorHAnsi"/>
        </w:rPr>
        <w:t xml:space="preserve">                          away the dark or sin and allowing the beauty to come out.</w:t>
      </w:r>
    </w:p>
    <w:p w14:paraId="762667AC" w14:textId="77777777" w:rsidR="00C75C14" w:rsidRPr="00794C36" w:rsidRDefault="00C75C14">
      <w:pPr>
        <w:rPr>
          <w:rFonts w:asciiTheme="minorHAnsi" w:hAnsiTheme="minorHAnsi"/>
          <w:b/>
        </w:rPr>
      </w:pPr>
    </w:p>
    <w:p w14:paraId="13C45F6A" w14:textId="5DBAE0A7" w:rsidR="00C75C14" w:rsidRPr="00794C36" w:rsidRDefault="39F9005C" w:rsidP="39F9005C">
      <w:pPr>
        <w:rPr>
          <w:rFonts w:asciiTheme="minorHAnsi" w:hAnsiTheme="minorHAnsi"/>
          <w:b/>
          <w:bCs/>
        </w:rPr>
      </w:pPr>
      <w:r w:rsidRPr="00794C36">
        <w:rPr>
          <w:rFonts w:asciiTheme="minorHAnsi" w:hAnsiTheme="minorHAnsi"/>
          <w:b/>
          <w:bCs/>
        </w:rPr>
        <w:t>Additional Activity:</w:t>
      </w:r>
    </w:p>
    <w:p w14:paraId="4730E1E8" w14:textId="1C458BD6"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w:t>
      </w:r>
      <w:r w:rsidR="00D504D3">
        <w:rPr>
          <w:rFonts w:asciiTheme="minorHAnsi" w:hAnsiTheme="minorHAnsi"/>
        </w:rPr>
        <w:t xml:space="preserve"> </w:t>
      </w:r>
      <w:r w:rsidR="00BA701E">
        <w:rPr>
          <w:rFonts w:asciiTheme="minorHAnsi" w:hAnsiTheme="minorHAnsi"/>
        </w:rPr>
        <w:t>Bible Verse Coloring Page</w:t>
      </w:r>
    </w:p>
    <w:p w14:paraId="4D1D7661" w14:textId="1A1BFE47" w:rsidR="006D79A3" w:rsidRDefault="3BB84D22" w:rsidP="006D79A3">
      <w:pPr>
        <w:rPr>
          <w:rStyle w:val="shared-file-name"/>
          <w:b/>
          <w:bCs/>
        </w:rPr>
      </w:pPr>
      <w:r w:rsidRPr="00794C36">
        <w:rPr>
          <w:rFonts w:asciiTheme="minorHAnsi" w:hAnsiTheme="minorHAnsi"/>
          <w:b/>
          <w:bCs/>
        </w:rPr>
        <w:t>Supplies Needed</w:t>
      </w:r>
      <w:r w:rsidRPr="00794C36">
        <w:rPr>
          <w:rFonts w:asciiTheme="minorHAnsi" w:hAnsiTheme="minorHAnsi"/>
        </w:rPr>
        <w:t xml:space="preserve">: </w:t>
      </w:r>
      <w:r w:rsidR="00B6306B">
        <w:rPr>
          <w:rFonts w:asciiTheme="minorHAnsi" w:hAnsiTheme="minorHAnsi"/>
        </w:rPr>
        <w:t>Colorin</w:t>
      </w:r>
      <w:r w:rsidR="006D79A3">
        <w:rPr>
          <w:rFonts w:asciiTheme="minorHAnsi" w:hAnsiTheme="minorHAnsi"/>
        </w:rPr>
        <w:t xml:space="preserve">g page from </w:t>
      </w:r>
      <w:r w:rsidR="006D79A3">
        <w:rPr>
          <w:rStyle w:val="shared-file-name"/>
          <w:b/>
          <w:bCs/>
        </w:rPr>
        <w:t>DAIVDandGOLIATH_aYEARofFHE.pdf</w:t>
      </w:r>
    </w:p>
    <w:p w14:paraId="395755A7" w14:textId="2F0515A7" w:rsidR="00C75C14" w:rsidRPr="00794C36" w:rsidRDefault="006D79A3" w:rsidP="006D79A3">
      <w:pPr>
        <w:contextualSpacing/>
        <w:rPr>
          <w:rFonts w:asciiTheme="minorHAnsi" w:hAnsiTheme="minorHAnsi"/>
          <w:b/>
          <w:bCs/>
        </w:rPr>
      </w:pPr>
      <w:r>
        <w:t xml:space="preserve">                                     </w:t>
      </w:r>
      <w:r w:rsidR="00B6306B">
        <w:rPr>
          <w:rFonts w:asciiTheme="minorHAnsi" w:hAnsiTheme="minorHAnsi"/>
        </w:rPr>
        <w:t>Crayons, markers.</w:t>
      </w:r>
    </w:p>
    <w:p w14:paraId="667DAF5F" w14:textId="27E55CAF"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B6306B">
        <w:rPr>
          <w:rFonts w:asciiTheme="minorHAnsi" w:hAnsiTheme="minorHAnsi"/>
        </w:rPr>
        <w:t>Print and make copies of the coloring page.</w:t>
      </w:r>
    </w:p>
    <w:p w14:paraId="7EBDC931" w14:textId="77777777" w:rsidR="00C75C14" w:rsidRPr="00794C36" w:rsidRDefault="00C75C14" w:rsidP="00C75C14">
      <w:pPr>
        <w:rPr>
          <w:rFonts w:asciiTheme="minorHAnsi" w:hAnsiTheme="minorHAnsi"/>
        </w:rPr>
      </w:pPr>
    </w:p>
    <w:p w14:paraId="71263527" w14:textId="3B2E8390" w:rsidR="00393AE1" w:rsidRPr="00794C36" w:rsidRDefault="3BB84D22" w:rsidP="3BB84D22">
      <w:pPr>
        <w:rPr>
          <w:rFonts w:asciiTheme="minorHAnsi" w:hAnsiTheme="minorHAnsi"/>
          <w:b/>
          <w:bCs/>
        </w:rPr>
      </w:pPr>
      <w:r w:rsidRPr="00794C36">
        <w:rPr>
          <w:rFonts w:asciiTheme="minorHAnsi" w:hAnsiTheme="minorHAnsi"/>
          <w:b/>
          <w:bCs/>
        </w:rPr>
        <w:t xml:space="preserve">Closing Activity &amp; Prayer: </w:t>
      </w:r>
    </w:p>
    <w:p w14:paraId="2BF409BE" w14:textId="093292CA" w:rsidR="005A0CD8" w:rsidRDefault="39F9005C">
      <w:pPr>
        <w:numPr>
          <w:ilvl w:val="0"/>
          <w:numId w:val="2"/>
        </w:numPr>
        <w:contextualSpacing/>
        <w:rPr>
          <w:rFonts w:asciiTheme="minorHAnsi" w:hAnsiTheme="minorHAnsi"/>
        </w:rPr>
      </w:pPr>
      <w:r w:rsidRPr="00794C36">
        <w:rPr>
          <w:rFonts w:asciiTheme="minorHAnsi" w:hAnsiTheme="minorHAnsi"/>
        </w:rPr>
        <w:t>Call to Action:</w:t>
      </w:r>
      <w:r w:rsidR="00C13F10">
        <w:rPr>
          <w:rFonts w:asciiTheme="minorHAnsi" w:hAnsiTheme="minorHAnsi"/>
        </w:rPr>
        <w:t xml:space="preserve"> </w:t>
      </w:r>
      <w:r w:rsidR="00B145E0">
        <w:rPr>
          <w:rFonts w:asciiTheme="minorHAnsi" w:hAnsiTheme="minorHAnsi"/>
        </w:rPr>
        <w:t>Have children share what lesson means.  Ask them how God can help them with the help of the Holy Spirit.  Review the things they wrote on the plates.</w:t>
      </w:r>
    </w:p>
    <w:p w14:paraId="74360375" w14:textId="28B73544" w:rsidR="00B6306B" w:rsidRPr="00794C36" w:rsidRDefault="00B6306B">
      <w:pPr>
        <w:numPr>
          <w:ilvl w:val="0"/>
          <w:numId w:val="2"/>
        </w:numPr>
        <w:contextualSpacing/>
        <w:rPr>
          <w:rFonts w:asciiTheme="minorHAnsi" w:hAnsiTheme="minorHAnsi"/>
        </w:rPr>
      </w:pPr>
      <w:r>
        <w:rPr>
          <w:rFonts w:asciiTheme="minorHAnsi" w:hAnsiTheme="minorHAnsi"/>
        </w:rPr>
        <w:t>Write in journals about what you learned.</w:t>
      </w:r>
    </w:p>
    <w:p w14:paraId="0CBF444C" w14:textId="6C7615E3" w:rsidR="005A0CD8" w:rsidRPr="00794C36" w:rsidRDefault="3BB84D22">
      <w:pPr>
        <w:numPr>
          <w:ilvl w:val="0"/>
          <w:numId w:val="2"/>
        </w:numPr>
        <w:contextualSpacing/>
        <w:rPr>
          <w:rFonts w:asciiTheme="minorHAnsi" w:hAnsiTheme="minorHAnsi"/>
        </w:rPr>
      </w:pPr>
      <w:r w:rsidRPr="00794C36">
        <w:rPr>
          <w:rFonts w:asciiTheme="minorHAnsi" w:hAnsiTheme="minorHAnsi"/>
        </w:rPr>
        <w:t xml:space="preserve">Prayer: </w:t>
      </w:r>
      <w:r w:rsidR="00B145E0">
        <w:rPr>
          <w:rFonts w:asciiTheme="minorHAnsi" w:hAnsiTheme="minorHAnsi"/>
        </w:rPr>
        <w:t>Holy Spirit help me to give everything hidden to you.</w:t>
      </w:r>
      <w:r w:rsidR="00B6306B">
        <w:rPr>
          <w:rFonts w:asciiTheme="minorHAnsi" w:hAnsiTheme="minorHAnsi"/>
        </w:rPr>
        <w:t xml:space="preserve">  Help me to face the big things in my life that may be offenses.</w:t>
      </w:r>
    </w:p>
    <w:p w14:paraId="33AE7035" w14:textId="436905F6" w:rsidR="005A0CD8" w:rsidRPr="00794C36" w:rsidRDefault="005A0CD8" w:rsidP="00B500F1">
      <w:pPr>
        <w:ind w:left="360"/>
        <w:contextualSpacing/>
        <w:rPr>
          <w:rFonts w:asciiTheme="minorHAnsi" w:hAnsiTheme="minorHAnsi"/>
        </w:rPr>
      </w:pPr>
    </w:p>
    <w:p w14:paraId="7393D3CF" w14:textId="7633A90C" w:rsidR="00393AE1" w:rsidRPr="00794C36" w:rsidRDefault="39F9005C" w:rsidP="39F9005C">
      <w:pPr>
        <w:rPr>
          <w:rFonts w:asciiTheme="minorHAnsi" w:hAnsiTheme="minorHAnsi"/>
          <w:b/>
          <w:bCs/>
        </w:rPr>
      </w:pPr>
      <w:r w:rsidRPr="00794C36">
        <w:rPr>
          <w:rFonts w:asciiTheme="minorHAnsi" w:hAnsiTheme="minorHAnsi"/>
          <w:b/>
          <w:bCs/>
        </w:rPr>
        <w:t xml:space="preserve">Faith At Home: </w:t>
      </w:r>
    </w:p>
    <w:p w14:paraId="2A5863EB" w14:textId="1544E234" w:rsidR="00C75C14" w:rsidRPr="00794C36" w:rsidRDefault="3BB84D22" w:rsidP="3BB84D22">
      <w:pPr>
        <w:numPr>
          <w:ilvl w:val="0"/>
          <w:numId w:val="5"/>
        </w:numPr>
        <w:rPr>
          <w:rFonts w:asciiTheme="minorHAnsi" w:hAnsiTheme="minorHAnsi"/>
        </w:rPr>
      </w:pPr>
      <w:r w:rsidRPr="00794C36">
        <w:rPr>
          <w:rFonts w:asciiTheme="minorHAnsi" w:hAnsiTheme="minorHAnsi"/>
        </w:rPr>
        <w:t>Description:</w:t>
      </w:r>
      <w:r w:rsidR="00B145E0">
        <w:rPr>
          <w:rFonts w:asciiTheme="minorHAnsi" w:hAnsiTheme="minorHAnsi"/>
        </w:rPr>
        <w:t xml:space="preserve"> Encourage children to share the lesson at home.</w:t>
      </w:r>
      <w:r w:rsidRPr="00794C36">
        <w:rPr>
          <w:rFonts w:asciiTheme="minorHAnsi" w:hAnsiTheme="minorHAnsi"/>
        </w:rPr>
        <w:t xml:space="preserve">   </w:t>
      </w:r>
    </w:p>
    <w:p w14:paraId="610D5C3F" w14:textId="6A4C8987" w:rsidR="00C75C14" w:rsidRDefault="3BB84D22" w:rsidP="3BB84D22">
      <w:pPr>
        <w:numPr>
          <w:ilvl w:val="0"/>
          <w:numId w:val="5"/>
        </w:numPr>
        <w:rPr>
          <w:rFonts w:asciiTheme="minorHAnsi" w:hAnsiTheme="minorHAnsi"/>
        </w:rPr>
      </w:pPr>
      <w:r w:rsidRPr="00794C36">
        <w:rPr>
          <w:rFonts w:asciiTheme="minorHAnsi" w:hAnsiTheme="minorHAnsi"/>
        </w:rPr>
        <w:t>Challenge:</w:t>
      </w:r>
      <w:r w:rsidR="00B145E0">
        <w:rPr>
          <w:rFonts w:asciiTheme="minorHAnsi" w:hAnsiTheme="minorHAnsi"/>
        </w:rPr>
        <w:t xml:space="preserve"> Memorize the Bible verse.</w:t>
      </w:r>
      <w:r w:rsidRPr="00794C36">
        <w:rPr>
          <w:rFonts w:asciiTheme="minorHAnsi" w:hAnsiTheme="minorHAnsi"/>
        </w:rPr>
        <w:t xml:space="preserve">  </w:t>
      </w:r>
    </w:p>
    <w:p w14:paraId="69CC8AD7" w14:textId="66F73DD5" w:rsidR="00D504D3" w:rsidRDefault="00D504D3" w:rsidP="00D504D3">
      <w:pPr>
        <w:rPr>
          <w:rFonts w:asciiTheme="minorHAnsi" w:hAnsiTheme="minorHAnsi"/>
        </w:rPr>
      </w:pPr>
    </w:p>
    <w:p w14:paraId="360C0B84" w14:textId="07229974" w:rsidR="00D504D3" w:rsidRDefault="00D504D3" w:rsidP="00D504D3">
      <w:pPr>
        <w:rPr>
          <w:rFonts w:asciiTheme="minorHAnsi" w:hAnsiTheme="minorHAnsi"/>
        </w:rPr>
      </w:pPr>
    </w:p>
    <w:p w14:paraId="5565AA17" w14:textId="383B21FA" w:rsidR="00D504D3" w:rsidRDefault="00D504D3" w:rsidP="00D504D3">
      <w:pPr>
        <w:rPr>
          <w:rFonts w:asciiTheme="minorHAnsi" w:hAnsiTheme="minorHAnsi"/>
        </w:rPr>
      </w:pPr>
    </w:p>
    <w:p w14:paraId="4F9343B1" w14:textId="5F98CF44" w:rsidR="00D504D3" w:rsidRDefault="00D504D3" w:rsidP="00D504D3">
      <w:pPr>
        <w:rPr>
          <w:rFonts w:asciiTheme="minorHAnsi" w:hAnsiTheme="minorHAnsi"/>
        </w:rPr>
      </w:pPr>
    </w:p>
    <w:p w14:paraId="0454481C" w14:textId="305F1CEF" w:rsidR="00D504D3" w:rsidRDefault="00D504D3" w:rsidP="00D504D3">
      <w:pPr>
        <w:rPr>
          <w:rFonts w:asciiTheme="minorHAnsi" w:hAnsiTheme="minorHAnsi"/>
        </w:rPr>
      </w:pPr>
    </w:p>
    <w:p w14:paraId="4BE5D098" w14:textId="4A8033E8" w:rsidR="00D504D3" w:rsidRDefault="00D504D3" w:rsidP="00D504D3">
      <w:pPr>
        <w:rPr>
          <w:rFonts w:asciiTheme="minorHAnsi" w:hAnsiTheme="minorHAnsi"/>
        </w:rPr>
      </w:pPr>
    </w:p>
    <w:p w14:paraId="33541935" w14:textId="3C57DC7F" w:rsidR="00D504D3" w:rsidRDefault="00D504D3" w:rsidP="00D504D3">
      <w:pPr>
        <w:rPr>
          <w:rFonts w:asciiTheme="minorHAnsi" w:hAnsiTheme="minorHAnsi"/>
        </w:rPr>
      </w:pPr>
    </w:p>
    <w:p w14:paraId="11B2D09A" w14:textId="13F95CF8" w:rsidR="00D504D3" w:rsidRDefault="00D504D3" w:rsidP="00D504D3">
      <w:pPr>
        <w:rPr>
          <w:rFonts w:asciiTheme="minorHAnsi" w:hAnsiTheme="minorHAnsi"/>
        </w:rPr>
      </w:pPr>
    </w:p>
    <w:p w14:paraId="60705256" w14:textId="50138894" w:rsidR="00D504D3" w:rsidRDefault="00D504D3" w:rsidP="00D504D3">
      <w:pPr>
        <w:rPr>
          <w:rFonts w:asciiTheme="minorHAnsi" w:hAnsiTheme="minorHAnsi"/>
        </w:rPr>
      </w:pPr>
    </w:p>
    <w:p w14:paraId="186B7FB8" w14:textId="6F0F632C" w:rsidR="00D504D3" w:rsidRDefault="00D504D3" w:rsidP="00D504D3">
      <w:pPr>
        <w:rPr>
          <w:rFonts w:asciiTheme="minorHAnsi" w:hAnsiTheme="minorHAnsi"/>
        </w:rPr>
      </w:pPr>
    </w:p>
    <w:p w14:paraId="3C5C8B11" w14:textId="454FDD39" w:rsidR="00D504D3" w:rsidRDefault="00D504D3" w:rsidP="00D504D3">
      <w:pPr>
        <w:rPr>
          <w:rFonts w:asciiTheme="minorHAnsi" w:hAnsiTheme="minorHAnsi"/>
        </w:rPr>
      </w:pPr>
    </w:p>
    <w:p w14:paraId="23E6A994" w14:textId="63044C62" w:rsidR="00D504D3" w:rsidRDefault="00D504D3" w:rsidP="00D504D3">
      <w:pPr>
        <w:rPr>
          <w:rFonts w:asciiTheme="minorHAnsi" w:hAnsiTheme="minorHAnsi"/>
        </w:rPr>
      </w:pPr>
    </w:p>
    <w:p w14:paraId="36F33F97" w14:textId="2CDB6497" w:rsidR="00D504D3" w:rsidRDefault="00D504D3" w:rsidP="00D504D3">
      <w:pPr>
        <w:rPr>
          <w:rFonts w:asciiTheme="minorHAnsi" w:hAnsiTheme="minorHAnsi"/>
        </w:rPr>
      </w:pPr>
    </w:p>
    <w:p w14:paraId="77AEBB6F" w14:textId="05599594" w:rsidR="00D504D3" w:rsidRDefault="00D504D3" w:rsidP="00D504D3">
      <w:pPr>
        <w:rPr>
          <w:rFonts w:asciiTheme="minorHAnsi" w:hAnsiTheme="minorHAnsi"/>
        </w:rPr>
      </w:pPr>
    </w:p>
    <w:p w14:paraId="58CBF2CE" w14:textId="232EB0D7" w:rsidR="00D504D3" w:rsidRDefault="00D504D3" w:rsidP="00D504D3">
      <w:pPr>
        <w:rPr>
          <w:rFonts w:asciiTheme="minorHAnsi" w:hAnsiTheme="minorHAnsi"/>
        </w:rPr>
      </w:pPr>
    </w:p>
    <w:p w14:paraId="5142E014" w14:textId="0D9B2D0B" w:rsidR="00D504D3" w:rsidRDefault="00D504D3" w:rsidP="00D504D3">
      <w:pPr>
        <w:rPr>
          <w:rFonts w:asciiTheme="minorHAnsi" w:hAnsiTheme="minorHAnsi"/>
        </w:rPr>
      </w:pPr>
    </w:p>
    <w:p w14:paraId="151BC74E" w14:textId="65B9B9AD" w:rsidR="00D504D3" w:rsidRDefault="00D504D3" w:rsidP="00D504D3">
      <w:pPr>
        <w:rPr>
          <w:rFonts w:asciiTheme="minorHAnsi" w:hAnsiTheme="minorHAnsi"/>
        </w:rPr>
      </w:pPr>
    </w:p>
    <w:p w14:paraId="2115007C" w14:textId="689D6BB1" w:rsidR="00D504D3" w:rsidRDefault="00D504D3" w:rsidP="00D504D3">
      <w:pPr>
        <w:rPr>
          <w:rFonts w:asciiTheme="minorHAnsi" w:hAnsiTheme="minorHAnsi"/>
        </w:rPr>
      </w:pPr>
      <w:r>
        <w:rPr>
          <w:rFonts w:asciiTheme="minorHAnsi" w:hAnsiTheme="minorHAnsi"/>
        </w:rPr>
        <w:t xml:space="preserve">Taken from:  </w:t>
      </w:r>
      <w:r w:rsidRPr="00D504D3">
        <w:rPr>
          <w:rFonts w:asciiTheme="minorHAnsi" w:hAnsiTheme="minorHAnsi"/>
        </w:rPr>
        <w:t>https://www.exploratorium.edu/science_explorer/black_magic.html</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7560"/>
      </w:tblGrid>
      <w:tr w:rsidR="00D504D3" w:rsidRPr="00D504D3" w14:paraId="151D6C58" w14:textId="77777777" w:rsidTr="00D504D3">
        <w:trPr>
          <w:tblCellSpacing w:w="15" w:type="dxa"/>
        </w:trPr>
        <w:tc>
          <w:tcPr>
            <w:tcW w:w="5000" w:type="pct"/>
            <w:shd w:val="clear" w:color="auto" w:fill="FFFFFF"/>
            <w:vAlign w:val="center"/>
            <w:hideMark/>
          </w:tcPr>
          <w:p w14:paraId="7B94E99E" w14:textId="51965775"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 </w:t>
            </w:r>
            <w:r w:rsidRPr="00D504D3">
              <w:rPr>
                <w:rFonts w:ascii="Times New Roman" w:eastAsia="Times New Roman" w:hAnsi="Times New Roman" w:cs="Times New Roman"/>
                <w:noProof/>
              </w:rPr>
              <w:drawing>
                <wp:inline distT="0" distB="0" distL="0" distR="0" wp14:anchorId="5C387078" wp14:editId="7D917DDC">
                  <wp:extent cx="4076700" cy="581025"/>
                  <wp:effectExtent l="0" t="0" r="0" b="9525"/>
                  <wp:docPr id="18" name="Picture 18" descr="https://www.exploratorium.edu/science_explorer/black_magic/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loratorium.edu/science_explorer/black_magic/tit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581025"/>
                          </a:xfrm>
                          <a:prstGeom prst="rect">
                            <a:avLst/>
                          </a:prstGeom>
                          <a:noFill/>
                          <a:ln>
                            <a:noFill/>
                          </a:ln>
                        </pic:spPr>
                      </pic:pic>
                    </a:graphicData>
                  </a:graphic>
                </wp:inline>
              </w:drawing>
            </w:r>
          </w:p>
          <w:tbl>
            <w:tblPr>
              <w:tblW w:w="7500" w:type="dxa"/>
              <w:tblCellSpacing w:w="60" w:type="dxa"/>
              <w:tblCellMar>
                <w:left w:w="0" w:type="dxa"/>
                <w:right w:w="0" w:type="dxa"/>
              </w:tblCellMar>
              <w:tblLook w:val="04A0" w:firstRow="1" w:lastRow="0" w:firstColumn="1" w:lastColumn="0" w:noHBand="0" w:noVBand="1"/>
            </w:tblPr>
            <w:tblGrid>
              <w:gridCol w:w="3750"/>
              <w:gridCol w:w="3750"/>
            </w:tblGrid>
            <w:tr w:rsidR="00D504D3" w:rsidRPr="00D504D3" w14:paraId="260228F7" w14:textId="77777777">
              <w:trPr>
                <w:tblCellSpacing w:w="60" w:type="dxa"/>
              </w:trPr>
              <w:tc>
                <w:tcPr>
                  <w:tcW w:w="2500" w:type="pct"/>
                  <w:vAlign w:val="center"/>
                  <w:hideMark/>
                </w:tcPr>
                <w:p w14:paraId="1AD357B3" w14:textId="283CADEC"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noProof/>
                    </w:rPr>
                    <w:drawing>
                      <wp:inline distT="0" distB="0" distL="0" distR="0" wp14:anchorId="7C3FA367" wp14:editId="109466E9">
                        <wp:extent cx="1609725" cy="200025"/>
                        <wp:effectExtent l="0" t="0" r="9525" b="9525"/>
                        <wp:docPr id="17" name="Picture 17" descr="What do I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do I ne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00025"/>
                                </a:xfrm>
                                <a:prstGeom prst="rect">
                                  <a:avLst/>
                                </a:prstGeom>
                                <a:noFill/>
                                <a:ln>
                                  <a:noFill/>
                                </a:ln>
                              </pic:spPr>
                            </pic:pic>
                          </a:graphicData>
                        </a:graphic>
                      </wp:inline>
                    </w:drawing>
                  </w:r>
                  <w:r w:rsidRPr="00D504D3">
                    <w:rPr>
                      <w:rFonts w:ascii="Times New Roman" w:eastAsia="Times New Roman" w:hAnsi="Times New Roman" w:cs="Times New Roman"/>
                    </w:rPr>
                    <w:br/>
                  </w:r>
                  <w:r w:rsidRPr="00D504D3">
                    <w:rPr>
                      <w:rFonts w:ascii="Times New Roman" w:eastAsia="Times New Roman" w:hAnsi="Times New Roman" w:cs="Times New Roman"/>
                      <w:noProof/>
                    </w:rPr>
                    <w:drawing>
                      <wp:inline distT="0" distB="0" distL="0" distR="0" wp14:anchorId="306C9CBB" wp14:editId="4A66CEA0">
                        <wp:extent cx="571500" cy="666750"/>
                        <wp:effectExtent l="0" t="0" r="0" b="0"/>
                        <wp:docPr id="16" name="Picture 16" descr="https://www.exploratorium.edu/science_explorer/images_main/time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ploratorium.edu/science_explorer/images_main/time3_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38D826E6" w14:textId="77777777" w:rsidR="00D504D3" w:rsidRPr="00D504D3" w:rsidRDefault="00D504D3" w:rsidP="00D504D3">
                  <w:pPr>
                    <w:numPr>
                      <w:ilvl w:val="0"/>
                      <w:numId w:val="6"/>
                    </w:num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color w:val="0099CC"/>
                      <w:sz w:val="27"/>
                      <w:szCs w:val="27"/>
                    </w:rPr>
                    <w:t>scissors</w:t>
                  </w:r>
                </w:p>
                <w:p w14:paraId="57591A39" w14:textId="77777777" w:rsidR="00D504D3" w:rsidRPr="00D504D3" w:rsidRDefault="00D504D3" w:rsidP="00D504D3">
                  <w:pPr>
                    <w:numPr>
                      <w:ilvl w:val="0"/>
                      <w:numId w:val="6"/>
                    </w:num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color w:val="0099CC"/>
                      <w:sz w:val="27"/>
                      <w:szCs w:val="27"/>
                    </w:rPr>
                    <w:t>white paper coffee filter</w:t>
                  </w:r>
                </w:p>
                <w:p w14:paraId="104FE04A" w14:textId="77777777" w:rsidR="00D504D3" w:rsidRPr="00D504D3" w:rsidRDefault="00D504D3" w:rsidP="00D504D3">
                  <w:pPr>
                    <w:numPr>
                      <w:ilvl w:val="0"/>
                      <w:numId w:val="6"/>
                    </w:num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color w:val="0099CC"/>
                      <w:sz w:val="27"/>
                      <w:szCs w:val="27"/>
                    </w:rPr>
                    <w:t>black marker (not permanent)</w:t>
                  </w:r>
                </w:p>
                <w:p w14:paraId="635C39B8" w14:textId="77777777" w:rsidR="00D504D3" w:rsidRPr="00D504D3" w:rsidRDefault="00D504D3" w:rsidP="00D504D3">
                  <w:pPr>
                    <w:numPr>
                      <w:ilvl w:val="0"/>
                      <w:numId w:val="6"/>
                    </w:num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color w:val="0099CC"/>
                      <w:sz w:val="27"/>
                      <w:szCs w:val="27"/>
                    </w:rPr>
                    <w:t>water</w:t>
                  </w:r>
                </w:p>
                <w:p w14:paraId="641F2294" w14:textId="77777777" w:rsidR="00D504D3" w:rsidRPr="00D504D3" w:rsidRDefault="00D504D3" w:rsidP="00D504D3">
                  <w:pPr>
                    <w:numPr>
                      <w:ilvl w:val="0"/>
                      <w:numId w:val="6"/>
                    </w:num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color w:val="0099CC"/>
                      <w:sz w:val="27"/>
                      <w:szCs w:val="27"/>
                    </w:rPr>
                    <w:t>coffee cup or mug</w:t>
                  </w:r>
                </w:p>
              </w:tc>
              <w:tc>
                <w:tcPr>
                  <w:tcW w:w="2500" w:type="pct"/>
                  <w:vAlign w:val="center"/>
                  <w:hideMark/>
                </w:tcPr>
                <w:p w14:paraId="197E86B2" w14:textId="14D8C81C" w:rsidR="00D504D3" w:rsidRPr="00D504D3" w:rsidRDefault="00D504D3" w:rsidP="00D504D3">
                  <w:pPr>
                    <w:rPr>
                      <w:rFonts w:ascii="Times New Roman" w:eastAsia="Times New Roman" w:hAnsi="Times New Roman" w:cs="Times New Roman"/>
                    </w:rPr>
                  </w:pPr>
                  <w:r w:rsidRPr="00D504D3">
                    <w:rPr>
                      <w:rFonts w:ascii="Times New Roman" w:eastAsia="Times New Roman" w:hAnsi="Times New Roman" w:cs="Times New Roman"/>
                    </w:rPr>
                    <w:t> </w:t>
                  </w:r>
                  <w:r w:rsidRPr="00D504D3">
                    <w:rPr>
                      <w:rFonts w:ascii="Times New Roman" w:eastAsia="Times New Roman" w:hAnsi="Times New Roman" w:cs="Times New Roman"/>
                      <w:noProof/>
                    </w:rPr>
                    <w:drawing>
                      <wp:inline distT="0" distB="0" distL="0" distR="0" wp14:anchorId="51C58494" wp14:editId="387FAB3B">
                        <wp:extent cx="1905000" cy="1619250"/>
                        <wp:effectExtent l="0" t="0" r="0" b="0"/>
                        <wp:docPr id="15" name="Picture 15" descr="Black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Mag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c>
            </w:tr>
          </w:tbl>
          <w:p w14:paraId="3BEA5E74" w14:textId="77777777" w:rsidR="00D504D3" w:rsidRPr="00D504D3" w:rsidRDefault="00D504D3" w:rsidP="00D504D3">
            <w:pPr>
              <w:rPr>
                <w:rFonts w:ascii="Times New Roman" w:eastAsia="Times New Roman" w:hAnsi="Times New Roman" w:cs="Times New Roman"/>
                <w:vanish/>
              </w:rPr>
            </w:pPr>
          </w:p>
          <w:tbl>
            <w:tblPr>
              <w:tblW w:w="7500" w:type="dxa"/>
              <w:tblCellSpacing w:w="15" w:type="dxa"/>
              <w:tblCellMar>
                <w:top w:w="75" w:type="dxa"/>
                <w:left w:w="75" w:type="dxa"/>
                <w:bottom w:w="75" w:type="dxa"/>
                <w:right w:w="75" w:type="dxa"/>
              </w:tblCellMar>
              <w:tblLook w:val="04A0" w:firstRow="1" w:lastRow="0" w:firstColumn="1" w:lastColumn="0" w:noHBand="0" w:noVBand="1"/>
            </w:tblPr>
            <w:tblGrid>
              <w:gridCol w:w="3750"/>
              <w:gridCol w:w="3750"/>
            </w:tblGrid>
            <w:tr w:rsidR="00D504D3" w:rsidRPr="00D504D3" w14:paraId="353C610F" w14:textId="77777777">
              <w:trPr>
                <w:tblCellSpacing w:w="15" w:type="dxa"/>
              </w:trPr>
              <w:tc>
                <w:tcPr>
                  <w:tcW w:w="2500" w:type="pct"/>
                  <w:vAlign w:val="center"/>
                  <w:hideMark/>
                </w:tcPr>
                <w:p w14:paraId="29365000" w14:textId="2C523C15"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noProof/>
                    </w:rPr>
                    <w:drawing>
                      <wp:inline distT="0" distB="0" distL="0" distR="0" wp14:anchorId="217C0905" wp14:editId="1AA44E08">
                        <wp:extent cx="1352550" cy="200025"/>
                        <wp:effectExtent l="0" t="0" r="0" b="9525"/>
                        <wp:docPr id="14" name="Picture 14" descr="What do I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 I 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inline>
                    </w:drawing>
                  </w:r>
                  <w:r w:rsidRPr="00D504D3">
                    <w:rPr>
                      <w:rFonts w:ascii="Times New Roman" w:eastAsia="Times New Roman" w:hAnsi="Times New Roman" w:cs="Times New Roman"/>
                    </w:rPr>
                    <w:br/>
                  </w:r>
                  <w:r w:rsidRPr="00D504D3">
                    <w:rPr>
                      <w:rFonts w:ascii="Times New Roman" w:eastAsia="Times New Roman" w:hAnsi="Times New Roman" w:cs="Times New Roman"/>
                      <w:noProof/>
                    </w:rPr>
                    <w:drawing>
                      <wp:inline distT="0" distB="0" distL="0" distR="0" wp14:anchorId="2E72C3D5" wp14:editId="73D15D31">
                        <wp:extent cx="219075" cy="266700"/>
                        <wp:effectExtent l="0" t="0" r="9525" b="0"/>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D504D3">
                    <w:rPr>
                      <w:rFonts w:ascii="Times New Roman" w:eastAsia="Times New Roman" w:hAnsi="Times New Roman" w:cs="Times New Roman"/>
                      <w:sz w:val="27"/>
                      <w:szCs w:val="27"/>
                    </w:rPr>
                    <w:t> Cut a circle out of the coffee filter. (It doesn't have to be a perfect circle, just a round shape that's about as big as your spread-out hand.</w:t>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noProof/>
                    </w:rPr>
                    <w:drawing>
                      <wp:inline distT="0" distB="0" distL="0" distR="0" wp14:anchorId="03CF9301" wp14:editId="4C25C720">
                        <wp:extent cx="1428750" cy="1181100"/>
                        <wp:effectExtent l="0" t="0" r="0" b="0"/>
                        <wp:docPr id="12" name="Picture 12" descr="https://www.exploratorium.edu/science_explorer/black_magic/coffee_fi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xploratorium.edu/science_explorer/black_magic/coffee_filt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14:paraId="23A7CAE5" w14:textId="16CDC0CF"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noProof/>
                    </w:rPr>
                    <w:lastRenderedPageBreak/>
                    <w:drawing>
                      <wp:inline distT="0" distB="0" distL="0" distR="0" wp14:anchorId="4D4751EC" wp14:editId="366333FA">
                        <wp:extent cx="209550" cy="266700"/>
                        <wp:effectExtent l="0" t="0" r="0" b="0"/>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504D3">
                    <w:rPr>
                      <w:rFonts w:ascii="Times New Roman" w:eastAsia="Times New Roman" w:hAnsi="Times New Roman" w:cs="Times New Roman"/>
                      <w:sz w:val="27"/>
                      <w:szCs w:val="27"/>
                    </w:rPr>
                    <w:t>With the black marker, draw a line across the circle, about 1 inch up from the bottom.</w:t>
                  </w:r>
                </w:p>
                <w:p w14:paraId="771F8430" w14:textId="09FD9290"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noProof/>
                    </w:rPr>
                    <w:drawing>
                      <wp:inline distT="0" distB="0" distL="0" distR="0" wp14:anchorId="441EAC4B" wp14:editId="40D0168A">
                        <wp:extent cx="1905000" cy="1476375"/>
                        <wp:effectExtent l="0" t="0" r="0" b="9525"/>
                        <wp:docPr id="10" name="Picture 10" descr="https://www.exploratorium.edu/science_explorer/black_magic/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xploratorium.edu/science_explorer/black_magic/drawin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2500" w:type="pct"/>
                  <w:hideMark/>
                </w:tcPr>
                <w:p w14:paraId="0F1F0CD8" w14:textId="2DA410A1" w:rsidR="00D504D3" w:rsidRPr="00D504D3" w:rsidRDefault="00D504D3" w:rsidP="00D504D3">
                  <w:pPr>
                    <w:rPr>
                      <w:rFonts w:ascii="Times New Roman" w:eastAsia="Times New Roman" w:hAnsi="Times New Roman" w:cs="Times New Roman"/>
                    </w:rPr>
                  </w:pPr>
                  <w:r w:rsidRPr="00D504D3">
                    <w:rPr>
                      <w:rFonts w:ascii="Times New Roman" w:eastAsia="Times New Roman" w:hAnsi="Times New Roman" w:cs="Times New Roman"/>
                    </w:rPr>
                    <w:lastRenderedPageBreak/>
                    <w:t> </w:t>
                  </w:r>
                  <w:r w:rsidRPr="00D504D3">
                    <w:rPr>
                      <w:rFonts w:ascii="Times New Roman" w:eastAsia="Times New Roman" w:hAnsi="Times New Roman" w:cs="Times New Roman"/>
                      <w:noProof/>
                      <w:sz w:val="27"/>
                      <w:szCs w:val="27"/>
                    </w:rPr>
                    <w:drawing>
                      <wp:inline distT="0" distB="0" distL="0" distR="0" wp14:anchorId="67C47FC0" wp14:editId="654F48AD">
                        <wp:extent cx="209550" cy="276225"/>
                        <wp:effectExtent l="0" t="0" r="0" b="9525"/>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D504D3">
                    <w:rPr>
                      <w:rFonts w:ascii="Times New Roman" w:eastAsia="Times New Roman" w:hAnsi="Times New Roman" w:cs="Times New Roman"/>
                      <w:sz w:val="27"/>
                      <w:szCs w:val="27"/>
                    </w:rPr>
                    <w:t> Put some water in the cup-enough to cover the bottom. Curl the paper circle so it fits inside the cup. Make sure the bottom of the circle is in the water.</w:t>
                  </w:r>
                  <w:r w:rsidRPr="00D504D3">
                    <w:rPr>
                      <w:rFonts w:ascii="Times New Roman" w:eastAsia="Times New Roman" w:hAnsi="Times New Roman" w:cs="Times New Roman"/>
                      <w:noProof/>
                    </w:rPr>
                    <w:drawing>
                      <wp:inline distT="0" distB="0" distL="0" distR="0" wp14:anchorId="7865E607" wp14:editId="3E8772FC">
                        <wp:extent cx="1381125" cy="1790700"/>
                        <wp:effectExtent l="0" t="0" r="9525" b="0"/>
                        <wp:docPr id="8" name="Picture 8" descr="https://www.exploratorium.edu/science_explorer/black_magic/m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xploratorium.edu/science_explorer/black_magic/mu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790700"/>
                                </a:xfrm>
                                <a:prstGeom prst="rect">
                                  <a:avLst/>
                                </a:prstGeom>
                                <a:noFill/>
                                <a:ln>
                                  <a:noFill/>
                                </a:ln>
                              </pic:spPr>
                            </pic:pic>
                          </a:graphicData>
                        </a:graphic>
                      </wp:inline>
                    </w:drawing>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noProof/>
                      <w:sz w:val="27"/>
                      <w:szCs w:val="27"/>
                    </w:rPr>
                    <w:lastRenderedPageBreak/>
                    <w:drawing>
                      <wp:inline distT="0" distB="0" distL="0" distR="0" wp14:anchorId="78368F5A" wp14:editId="4BBD4DAE">
                        <wp:extent cx="219075" cy="266700"/>
                        <wp:effectExtent l="0" t="0" r="9525" b="0"/>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D504D3">
                    <w:rPr>
                      <w:rFonts w:ascii="Times New Roman" w:eastAsia="Times New Roman" w:hAnsi="Times New Roman" w:cs="Times New Roman"/>
                      <w:sz w:val="27"/>
                      <w:szCs w:val="27"/>
                    </w:rPr>
                    <w:t>Watch as the water flows up the paper. When it touches the black line, you'll start to see some different colors.</w:t>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noProof/>
                      <w:sz w:val="27"/>
                      <w:szCs w:val="27"/>
                    </w:rPr>
                    <w:drawing>
                      <wp:inline distT="0" distB="0" distL="0" distR="0" wp14:anchorId="602676CA" wp14:editId="60442B38">
                        <wp:extent cx="209550" cy="276225"/>
                        <wp:effectExtent l="0" t="0" r="0" b="9525"/>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D504D3">
                    <w:rPr>
                      <w:rFonts w:ascii="Times New Roman" w:eastAsia="Times New Roman" w:hAnsi="Times New Roman" w:cs="Times New Roman"/>
                      <w:sz w:val="27"/>
                      <w:szCs w:val="27"/>
                    </w:rPr>
                    <w:t>Leave the paper in the water until the colors go all the way to the top edge. How many colors can you see?</w:t>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sz w:val="27"/>
                      <w:szCs w:val="27"/>
                    </w:rPr>
                    <w:br/>
                  </w:r>
                  <w:r w:rsidRPr="00D504D3">
                    <w:rPr>
                      <w:rFonts w:ascii="Times New Roman" w:eastAsia="Times New Roman" w:hAnsi="Times New Roman" w:cs="Times New Roman"/>
                      <w:noProof/>
                      <w:sz w:val="27"/>
                      <w:szCs w:val="27"/>
                    </w:rPr>
                    <w:drawing>
                      <wp:inline distT="0" distB="0" distL="0" distR="0" wp14:anchorId="3EA81067" wp14:editId="6FF6855B">
                        <wp:extent cx="209550" cy="257175"/>
                        <wp:effectExtent l="0" t="0" r="0" b="9525"/>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D504D3">
                    <w:rPr>
                      <w:rFonts w:ascii="Times New Roman" w:eastAsia="Times New Roman" w:hAnsi="Times New Roman" w:cs="Times New Roman"/>
                      <w:sz w:val="27"/>
                      <w:szCs w:val="27"/>
                    </w:rPr>
                    <w:t>If you have another black marker, draw a line on a clean, dry coffee filter circle. Put the circle in some fresh water. Does this marker make different colors than the first one?</w:t>
                  </w:r>
                </w:p>
              </w:tc>
            </w:tr>
          </w:tbl>
          <w:p w14:paraId="686444D4" w14:textId="77777777" w:rsidR="00D504D3" w:rsidRPr="00D504D3" w:rsidRDefault="00D504D3" w:rsidP="00D504D3">
            <w:pPr>
              <w:rPr>
                <w:rFonts w:ascii="Times New Roman" w:eastAsia="Times New Roman" w:hAnsi="Times New Roman" w:cs="Times New Roman"/>
                <w:vanish/>
              </w:rPr>
            </w:pPr>
          </w:p>
          <w:tbl>
            <w:tblPr>
              <w:tblW w:w="7500" w:type="dxa"/>
              <w:tblCellSpacing w:w="15" w:type="dxa"/>
              <w:tblCellMar>
                <w:left w:w="0" w:type="dxa"/>
                <w:right w:w="0" w:type="dxa"/>
              </w:tblCellMar>
              <w:tblLook w:val="04A0" w:firstRow="1" w:lastRow="0" w:firstColumn="1" w:lastColumn="0" w:noHBand="0" w:noVBand="1"/>
            </w:tblPr>
            <w:tblGrid>
              <w:gridCol w:w="3750"/>
              <w:gridCol w:w="3750"/>
            </w:tblGrid>
            <w:tr w:rsidR="00D504D3" w:rsidRPr="00D504D3" w14:paraId="0ED28224" w14:textId="77777777">
              <w:trPr>
                <w:tblCellSpacing w:w="15" w:type="dxa"/>
              </w:trPr>
              <w:tc>
                <w:tcPr>
                  <w:tcW w:w="2500" w:type="pct"/>
                  <w:vAlign w:val="center"/>
                  <w:hideMark/>
                </w:tcPr>
                <w:p w14:paraId="69B164AF"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b/>
                      <w:bCs/>
                      <w:sz w:val="27"/>
                      <w:szCs w:val="27"/>
                    </w:rPr>
                    <w:t>Center Stage</w:t>
                  </w:r>
                </w:p>
                <w:p w14:paraId="55708E73"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 xml:space="preserve">Use a clean, dry coffee filter circle. Use your marker to draw a black spot in the center. Put the circle on a </w:t>
                  </w:r>
                  <w:proofErr w:type="gramStart"/>
                  <w:r w:rsidRPr="00D504D3">
                    <w:rPr>
                      <w:rFonts w:ascii="Times New Roman" w:eastAsia="Times New Roman" w:hAnsi="Times New Roman" w:cs="Times New Roman"/>
                    </w:rPr>
                    <w:t>saucer, and</w:t>
                  </w:r>
                  <w:proofErr w:type="gramEnd"/>
                  <w:r w:rsidRPr="00D504D3">
                    <w:rPr>
                      <w:rFonts w:ascii="Times New Roman" w:eastAsia="Times New Roman" w:hAnsi="Times New Roman" w:cs="Times New Roman"/>
                    </w:rPr>
                    <w:t xml:space="preserve"> put a few drops of water on the spot. In a few minutes you'll see rings of color that go out from the center of the circle to the edges. Our picture is in black and white, but when you do this, you'll see some amazing colors.</w:t>
                  </w:r>
                </w:p>
              </w:tc>
              <w:tc>
                <w:tcPr>
                  <w:tcW w:w="2500" w:type="pct"/>
                  <w:vAlign w:val="center"/>
                  <w:hideMark/>
                </w:tcPr>
                <w:p w14:paraId="5A15BBCD" w14:textId="4D268103" w:rsidR="00D504D3" w:rsidRPr="00D504D3" w:rsidRDefault="00D504D3" w:rsidP="00D504D3">
                  <w:pPr>
                    <w:rPr>
                      <w:rFonts w:ascii="Times New Roman" w:eastAsia="Times New Roman" w:hAnsi="Times New Roman" w:cs="Times New Roman"/>
                    </w:rPr>
                  </w:pPr>
                  <w:r w:rsidRPr="00D504D3">
                    <w:rPr>
                      <w:rFonts w:ascii="Times New Roman" w:eastAsia="Times New Roman" w:hAnsi="Times New Roman" w:cs="Times New Roman"/>
                    </w:rPr>
                    <w:t> </w:t>
                  </w:r>
                  <w:r w:rsidRPr="00D504D3">
                    <w:rPr>
                      <w:rFonts w:ascii="Times New Roman" w:eastAsia="Times New Roman" w:hAnsi="Times New Roman" w:cs="Times New Roman"/>
                      <w:noProof/>
                    </w:rPr>
                    <w:drawing>
                      <wp:inline distT="0" distB="0" distL="0" distR="0" wp14:anchorId="508A2445" wp14:editId="40F33434">
                        <wp:extent cx="1905000" cy="1619250"/>
                        <wp:effectExtent l="0" t="0" r="0" b="0"/>
                        <wp:docPr id="3" name="Picture 3" descr="https://www.exploratorium.edu/science_explorer/black_magic/hand_center_s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xploratorium.edu/science_explorer/black_magic/hand_center_sta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c>
            </w:tr>
          </w:tbl>
          <w:p w14:paraId="3CD74A50" w14:textId="77777777" w:rsidR="00D504D3" w:rsidRPr="00D504D3" w:rsidRDefault="00D504D3" w:rsidP="00D504D3">
            <w:pPr>
              <w:rPr>
                <w:rFonts w:ascii="Times New Roman" w:eastAsia="Times New Roman" w:hAnsi="Times New Roman" w:cs="Times New Roman"/>
                <w:vanish/>
              </w:rPr>
            </w:pPr>
          </w:p>
          <w:tbl>
            <w:tblPr>
              <w:tblW w:w="7500" w:type="dxa"/>
              <w:tblCellSpacing w:w="60" w:type="dxa"/>
              <w:shd w:val="clear" w:color="auto" w:fill="99CCFF"/>
              <w:tblCellMar>
                <w:top w:w="75" w:type="dxa"/>
                <w:left w:w="75" w:type="dxa"/>
                <w:bottom w:w="75" w:type="dxa"/>
                <w:right w:w="75" w:type="dxa"/>
              </w:tblCellMar>
              <w:tblLook w:val="04A0" w:firstRow="1" w:lastRow="0" w:firstColumn="1" w:lastColumn="0" w:noHBand="0" w:noVBand="1"/>
            </w:tblPr>
            <w:tblGrid>
              <w:gridCol w:w="3750"/>
              <w:gridCol w:w="3750"/>
            </w:tblGrid>
            <w:tr w:rsidR="00D504D3" w:rsidRPr="00D504D3" w14:paraId="6418FAF9" w14:textId="77777777">
              <w:trPr>
                <w:tblCellSpacing w:w="60" w:type="dxa"/>
              </w:trPr>
              <w:tc>
                <w:tcPr>
                  <w:tcW w:w="2500" w:type="pct"/>
                  <w:shd w:val="clear" w:color="auto" w:fill="99CCFF"/>
                  <w:vAlign w:val="center"/>
                  <w:hideMark/>
                </w:tcPr>
                <w:p w14:paraId="2A4AB17C" w14:textId="77B446B1"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noProof/>
                    </w:rPr>
                    <w:drawing>
                      <wp:inline distT="0" distB="0" distL="0" distR="0" wp14:anchorId="5E9E57A3" wp14:editId="2BE7D3C7">
                        <wp:extent cx="1733550" cy="238125"/>
                        <wp:effectExtent l="0" t="0" r="0" b="9525"/>
                        <wp:docPr id="2" name="Picture 2" descr="What's Going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s Going 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p>
                <w:p w14:paraId="0E87B465"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b/>
                      <w:bCs/>
                    </w:rPr>
                    <w:t>How does Black Magic work? Why do some black inks separate into many colors on a wet coffee filter?</w:t>
                  </w:r>
                </w:p>
                <w:p w14:paraId="07205213"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 xml:space="preserve">Most nonpermanent markers use inks that are made of colored pigments and water. On a coffee filter, the water in the ink carries </w:t>
                  </w:r>
                  <w:r w:rsidRPr="00D504D3">
                    <w:rPr>
                      <w:rFonts w:ascii="Times New Roman" w:eastAsia="Times New Roman" w:hAnsi="Times New Roman" w:cs="Times New Roman"/>
                    </w:rPr>
                    <w:lastRenderedPageBreak/>
                    <w:t>the pigment onto the paper. When the ink dries, the pigment remains on the paper.</w:t>
                  </w:r>
                </w:p>
                <w:p w14:paraId="7DF94C09"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When you dip the paper in water, the dried pigments dissolve. As the water travels up the paper, it carries the pigments along with it. Different-colored pigments are carried along at different rates; some travel farther and faster than others. How fast each pigment travels depends on the size of the pigment molecule and on how strongly the pigment is attracted to the paper. Since the water carries the different pigments at different rates, the black ink separates to reveal the colors that were mixed to make it.</w:t>
                  </w:r>
                </w:p>
                <w:p w14:paraId="5FE6EAC1"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 xml:space="preserve">In this experiment, you're using a technique called chromatography. The name comes from the Greek words chroma and graph for "color writing." The technique was developed in 1910 by Russian botanist Mikhail </w:t>
                  </w:r>
                  <w:proofErr w:type="spellStart"/>
                  <w:r w:rsidRPr="00D504D3">
                    <w:rPr>
                      <w:rFonts w:ascii="Times New Roman" w:eastAsia="Times New Roman" w:hAnsi="Times New Roman" w:cs="Times New Roman"/>
                    </w:rPr>
                    <w:t>Tsvet</w:t>
                  </w:r>
                  <w:proofErr w:type="spellEnd"/>
                  <w:r w:rsidRPr="00D504D3">
                    <w:rPr>
                      <w:rFonts w:ascii="Times New Roman" w:eastAsia="Times New Roman" w:hAnsi="Times New Roman" w:cs="Times New Roman"/>
                    </w:rPr>
                    <w:t>. He used it for separating the pigments that made up plant dyes.</w:t>
                  </w:r>
                </w:p>
                <w:p w14:paraId="38C8E720"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There are many different types of chromatography. In all of them, a gas or liquid (like the water in</w:t>
                  </w:r>
                </w:p>
              </w:tc>
              <w:tc>
                <w:tcPr>
                  <w:tcW w:w="2500" w:type="pct"/>
                  <w:shd w:val="clear" w:color="auto" w:fill="99CCFF"/>
                  <w:vAlign w:val="bottom"/>
                  <w:hideMark/>
                </w:tcPr>
                <w:p w14:paraId="0E577784"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lastRenderedPageBreak/>
                    <w:t> your experiment) flows through a stationary substance (like your coffee filter). Since different ingredients in a mixture are carried along at different rates, they end up in different places. By examining where all the ingredients ended up, scientists can figure out what was combined to make the mixture.</w:t>
                  </w:r>
                </w:p>
                <w:p w14:paraId="4C90C1F8"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 xml:space="preserve">Chromatography is one of the most </w:t>
                  </w:r>
                  <w:r w:rsidRPr="00D504D3">
                    <w:rPr>
                      <w:rFonts w:ascii="Times New Roman" w:eastAsia="Times New Roman" w:hAnsi="Times New Roman" w:cs="Times New Roman"/>
                    </w:rPr>
                    <w:lastRenderedPageBreak/>
                    <w:t>valuable techniques biochemists have for separating mixtures. It can be used to determine the ingredients that make up a particular flavor or scent, to analyze the components of pollutants, to find traces of drugs in urine, and to separate blood proteins in various species of animals (a technique that's used to determine evolutionary relationships).</w:t>
                  </w:r>
                </w:p>
                <w:p w14:paraId="686E17B7"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b/>
                      <w:bCs/>
                    </w:rPr>
                    <w:t>Why does mixing many colors of ink make black?</w:t>
                  </w:r>
                </w:p>
                <w:p w14:paraId="6290B267" w14:textId="77777777" w:rsidR="00D504D3" w:rsidRPr="00D504D3" w:rsidRDefault="00D504D3" w:rsidP="00D504D3">
                  <w:pPr>
                    <w:spacing w:before="100" w:beforeAutospacing="1" w:after="100" w:afterAutospacing="1"/>
                    <w:rPr>
                      <w:rFonts w:ascii="Times New Roman" w:eastAsia="Times New Roman" w:hAnsi="Times New Roman" w:cs="Times New Roman"/>
                    </w:rPr>
                  </w:pPr>
                  <w:r w:rsidRPr="00D504D3">
                    <w:rPr>
                      <w:rFonts w:ascii="Times New Roman" w:eastAsia="Times New Roman" w:hAnsi="Times New Roman" w:cs="Times New Roman"/>
                    </w:rPr>
                    <w:t>Ink and paint get their colors by absorbing some of the colors in white light and reflecting others. Green ink looks green because it reflects the green part of white light and absorbs all the other colors. Red ink looks red because it reflects red light and absorbs all the other colors. When you mix green, red, blue, and yellow ink, each ink that you add absorbs more light. That leaves less light to reflect to your eye. Since the mixture absorbs light of many colors and reflects very little, you end up with black.</w:t>
                  </w:r>
                </w:p>
              </w:tc>
            </w:tr>
          </w:tbl>
          <w:p w14:paraId="2D610F54" w14:textId="77777777" w:rsidR="00D504D3" w:rsidRPr="00D504D3" w:rsidRDefault="00D504D3" w:rsidP="00D504D3">
            <w:pPr>
              <w:rPr>
                <w:rFonts w:ascii="Times New Roman" w:eastAsia="Times New Roman" w:hAnsi="Times New Roman" w:cs="Times New Roman"/>
                <w:vanish/>
              </w:rPr>
            </w:pPr>
          </w:p>
          <w:tbl>
            <w:tblPr>
              <w:tblW w:w="5000" w:type="pct"/>
              <w:tblCellSpacing w:w="15" w:type="dxa"/>
              <w:tblCellMar>
                <w:left w:w="0" w:type="dxa"/>
                <w:right w:w="0" w:type="dxa"/>
              </w:tblCellMar>
              <w:tblLook w:val="04A0" w:firstRow="1" w:lastRow="0" w:firstColumn="1" w:lastColumn="0" w:noHBand="0" w:noVBand="1"/>
            </w:tblPr>
            <w:tblGrid>
              <w:gridCol w:w="7500"/>
            </w:tblGrid>
            <w:tr w:rsidR="00D504D3" w:rsidRPr="00D504D3" w14:paraId="33CFD0C6" w14:textId="77777777">
              <w:trPr>
                <w:tblCellSpacing w:w="15" w:type="dxa"/>
              </w:trPr>
              <w:tc>
                <w:tcPr>
                  <w:tcW w:w="0" w:type="auto"/>
                  <w:hideMark/>
                </w:tcPr>
                <w:p w14:paraId="7F95E06E" w14:textId="77777777" w:rsidR="00D504D3" w:rsidRPr="00D504D3" w:rsidRDefault="009F58AE" w:rsidP="00D504D3">
                  <w:pPr>
                    <w:jc w:val="center"/>
                    <w:rPr>
                      <w:rFonts w:ascii="Times New Roman" w:eastAsia="Times New Roman" w:hAnsi="Times New Roman" w:cs="Times New Roman"/>
                    </w:rPr>
                  </w:pPr>
                  <w:hyperlink r:id="rId23" w:history="1">
                    <w:r w:rsidR="00D504D3" w:rsidRPr="00D504D3">
                      <w:rPr>
                        <w:rFonts w:ascii="Times New Roman" w:eastAsia="Times New Roman" w:hAnsi="Times New Roman" w:cs="Times New Roman"/>
                        <w:color w:val="0000FF"/>
                        <w:u w:val="single"/>
                      </w:rPr>
                      <w:br/>
                    </w:r>
                  </w:hyperlink>
                </w:p>
              </w:tc>
            </w:tr>
          </w:tbl>
          <w:p w14:paraId="46891CA9" w14:textId="77777777" w:rsidR="00D504D3" w:rsidRPr="00D504D3" w:rsidRDefault="00D504D3" w:rsidP="00D504D3">
            <w:pPr>
              <w:rPr>
                <w:rFonts w:ascii="Times New Roman" w:eastAsia="Times New Roman" w:hAnsi="Times New Roman" w:cs="Times New Roman"/>
              </w:rPr>
            </w:pPr>
          </w:p>
        </w:tc>
      </w:tr>
    </w:tbl>
    <w:p w14:paraId="3AFEA652" w14:textId="54C92866" w:rsidR="00D504D3" w:rsidRDefault="00D504D3" w:rsidP="00D504D3">
      <w:pPr>
        <w:rPr>
          <w:rFonts w:asciiTheme="minorHAnsi" w:hAnsiTheme="minorHAnsi"/>
        </w:rPr>
      </w:pPr>
    </w:p>
    <w:p w14:paraId="441FB1F0" w14:textId="0EFA18B6" w:rsidR="00E8628B" w:rsidRDefault="00E8628B" w:rsidP="00D504D3">
      <w:pPr>
        <w:rPr>
          <w:rFonts w:asciiTheme="minorHAnsi" w:hAnsiTheme="minorHAnsi"/>
        </w:rPr>
      </w:pPr>
    </w:p>
    <w:p w14:paraId="2B92AD66" w14:textId="3512ED22" w:rsidR="00E8628B" w:rsidRDefault="00E8628B" w:rsidP="00D504D3">
      <w:pPr>
        <w:rPr>
          <w:rFonts w:asciiTheme="minorHAnsi" w:hAnsiTheme="minorHAnsi"/>
        </w:rPr>
      </w:pPr>
    </w:p>
    <w:p w14:paraId="32200B57" w14:textId="772D5E7D" w:rsidR="00E8628B" w:rsidRDefault="00E8628B" w:rsidP="00D504D3">
      <w:pPr>
        <w:rPr>
          <w:rFonts w:asciiTheme="minorHAnsi" w:hAnsiTheme="minorHAnsi"/>
        </w:rPr>
      </w:pPr>
    </w:p>
    <w:p w14:paraId="3D10F690" w14:textId="3E91181F" w:rsidR="00E8628B" w:rsidRDefault="00E8628B" w:rsidP="00D504D3"/>
    <w:p w14:paraId="5F5720FF" w14:textId="77777777" w:rsidR="00453022" w:rsidRPr="00794C36" w:rsidRDefault="00453022" w:rsidP="00D504D3">
      <w:pPr>
        <w:rPr>
          <w:rFonts w:asciiTheme="minorHAnsi" w:hAnsiTheme="minorHAnsi"/>
        </w:rPr>
      </w:pPr>
    </w:p>
    <w:sectPr w:rsidR="00453022" w:rsidRPr="00794C36" w:rsidSect="00A05B6A">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08F2" w14:textId="77777777" w:rsidR="009A0B4A" w:rsidRDefault="009A0B4A">
      <w:r>
        <w:separator/>
      </w:r>
    </w:p>
  </w:endnote>
  <w:endnote w:type="continuationSeparator" w:id="0">
    <w:p w14:paraId="61721496" w14:textId="77777777" w:rsidR="009A0B4A" w:rsidRDefault="009A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EndPr>
      <w:rPr>
        <w:rStyle w:val="PageNumber"/>
      </w:rPr>
    </w:sdtEndPr>
    <w:sdtContent>
      <w:p w14:paraId="602EBBEB" w14:textId="2BB93C49"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BBBC1" w14:textId="77777777" w:rsidR="00794C36" w:rsidRDefault="00794C36"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EndPr>
      <w:rPr>
        <w:rStyle w:val="PageNumber"/>
      </w:rPr>
    </w:sdtEndPr>
    <w:sdtContent>
      <w:p w14:paraId="5107CD20" w14:textId="5F62ED06"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60C">
          <w:rPr>
            <w:rStyle w:val="PageNumber"/>
            <w:noProof/>
          </w:rPr>
          <w:t>3</w:t>
        </w:r>
        <w:r>
          <w:rPr>
            <w:rStyle w:val="PageNumber"/>
          </w:rPr>
          <w:fldChar w:fldCharType="end"/>
        </w:r>
      </w:p>
    </w:sdtContent>
  </w:sdt>
  <w:p w14:paraId="4B069BF5" w14:textId="41E71192" w:rsidR="00794C36" w:rsidRPr="00852C68" w:rsidRDefault="00B4260C" w:rsidP="39F9005C">
    <w:pPr>
      <w:ind w:right="360"/>
      <w:rPr>
        <w:b/>
        <w:bCs/>
        <w:color w:val="C00000"/>
      </w:rPr>
    </w:pPr>
    <w:r>
      <w:rPr>
        <w:b/>
        <w:bCs/>
        <w:color w:val="C00000"/>
      </w:rPr>
      <w:t>ELEMENTARY 6-8</w:t>
    </w:r>
    <w:r w:rsidR="00794C36" w:rsidRPr="39F9005C">
      <w:rPr>
        <w:b/>
        <w:bCs/>
        <w:color w:val="C00000"/>
      </w:rPr>
      <w:t xml:space="preserve"> YEAR OLDS</w:t>
    </w:r>
    <w:r w:rsidR="00794C36" w:rsidRPr="00852C68">
      <w:rPr>
        <w:b/>
        <w:color w:val="C00000"/>
      </w:rPr>
      <w:tab/>
    </w:r>
    <w:r w:rsidR="00794C36">
      <w:rPr>
        <w:b/>
        <w:color w:val="C00000"/>
      </w:rPr>
      <w:tab/>
    </w:r>
    <w:r w:rsidR="00794C36">
      <w:rPr>
        <w:b/>
        <w:color w:val="C00000"/>
      </w:rPr>
      <w:tab/>
    </w:r>
    <w:r>
      <w:rPr>
        <w:b/>
        <w:bCs/>
        <w:color w:val="C00000"/>
      </w:rPr>
      <w:t>FALL LESSON 5</w:t>
    </w:r>
    <w:r w:rsidR="00794C36" w:rsidRPr="39F9005C">
      <w:rPr>
        <w:b/>
        <w:bCs/>
        <w:color w:val="C00000"/>
      </w:rPr>
      <w:t>: OFFENSE</w:t>
    </w:r>
    <w:r w:rsidR="00794C36">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173D076" w14:textId="77777777" w:rsidTr="3BB84D22">
      <w:tc>
        <w:tcPr>
          <w:tcW w:w="2880" w:type="dxa"/>
        </w:tcPr>
        <w:p w14:paraId="5AB4E941" w14:textId="356B2A0E" w:rsidR="00794C36" w:rsidRDefault="00794C36" w:rsidP="3BB84D22">
          <w:pPr>
            <w:pStyle w:val="Header"/>
            <w:ind w:left="-115"/>
          </w:pPr>
        </w:p>
      </w:tc>
      <w:tc>
        <w:tcPr>
          <w:tcW w:w="2880" w:type="dxa"/>
        </w:tcPr>
        <w:p w14:paraId="6159E103" w14:textId="7B3475A1" w:rsidR="00794C36" w:rsidRDefault="00794C36" w:rsidP="3BB84D22">
          <w:pPr>
            <w:pStyle w:val="Header"/>
            <w:jc w:val="center"/>
          </w:pPr>
        </w:p>
      </w:tc>
      <w:tc>
        <w:tcPr>
          <w:tcW w:w="2880" w:type="dxa"/>
        </w:tcPr>
        <w:p w14:paraId="7E8BE54F" w14:textId="2F1EECE0" w:rsidR="00794C36" w:rsidRDefault="00794C36" w:rsidP="3BB84D22">
          <w:pPr>
            <w:pStyle w:val="Header"/>
            <w:ind w:right="-115"/>
            <w:jc w:val="right"/>
          </w:pPr>
        </w:p>
      </w:tc>
    </w:tr>
  </w:tbl>
  <w:p w14:paraId="21C84DDD" w14:textId="00125743" w:rsidR="00794C36" w:rsidRDefault="00794C36"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A4CB" w14:textId="77777777" w:rsidR="009A0B4A" w:rsidRDefault="009A0B4A">
      <w:r>
        <w:separator/>
      </w:r>
    </w:p>
  </w:footnote>
  <w:footnote w:type="continuationSeparator" w:id="0">
    <w:p w14:paraId="367E8CEF" w14:textId="77777777" w:rsidR="009A0B4A" w:rsidRDefault="009A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AD7108" w:rsidRDefault="00794C36" w:rsidP="00F866F8">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r w:rsidRPr="07219BFC">
      <w:rPr>
        <w:b/>
        <w:bCs/>
        <w:sz w:val="32"/>
        <w:szCs w:val="32"/>
      </w:rPr>
      <w:t>Curriculu</w:t>
    </w:r>
    <w:r>
      <w:rPr>
        <w:b/>
        <w:bCs/>
        <w:sz w:val="32"/>
        <w:szCs w:val="32"/>
      </w:rPr>
      <w:t>m</w:t>
    </w:r>
  </w:p>
  <w:p w14:paraId="3BB501E6" w14:textId="748A9E16" w:rsidR="00794C36" w:rsidRDefault="00794C36">
    <w:pPr>
      <w:pStyle w:val="Header"/>
    </w:pPr>
  </w:p>
  <w:p w14:paraId="2503A714" w14:textId="54890BDC" w:rsidR="00794C36" w:rsidRDefault="00794C36">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AC8A10B" w14:textId="77777777" w:rsidTr="3BB84D22">
      <w:tc>
        <w:tcPr>
          <w:tcW w:w="2880" w:type="dxa"/>
        </w:tcPr>
        <w:p w14:paraId="642C83B4" w14:textId="37F7A6B1" w:rsidR="00794C36" w:rsidRDefault="00794C36" w:rsidP="3BB84D22">
          <w:pPr>
            <w:pStyle w:val="Header"/>
            <w:ind w:left="-115"/>
          </w:pPr>
        </w:p>
      </w:tc>
      <w:tc>
        <w:tcPr>
          <w:tcW w:w="2880" w:type="dxa"/>
        </w:tcPr>
        <w:p w14:paraId="148A0437" w14:textId="15AB5AD7" w:rsidR="00794C36" w:rsidRDefault="00794C36" w:rsidP="3BB84D22">
          <w:pPr>
            <w:pStyle w:val="Header"/>
            <w:jc w:val="center"/>
          </w:pPr>
        </w:p>
      </w:tc>
      <w:tc>
        <w:tcPr>
          <w:tcW w:w="2880" w:type="dxa"/>
        </w:tcPr>
        <w:p w14:paraId="19A3B9DC" w14:textId="026DD412" w:rsidR="00794C36" w:rsidRDefault="00794C36" w:rsidP="3BB84D22">
          <w:pPr>
            <w:pStyle w:val="Header"/>
            <w:ind w:right="-115"/>
            <w:jc w:val="right"/>
          </w:pPr>
        </w:p>
      </w:tc>
    </w:tr>
  </w:tbl>
  <w:p w14:paraId="1C44FEF8" w14:textId="0BB75EC7" w:rsidR="00794C36" w:rsidRDefault="00794C36"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F5CA1"/>
    <w:multiLevelType w:val="multilevel"/>
    <w:tmpl w:val="ADB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AE1"/>
    <w:rsid w:val="00027E52"/>
    <w:rsid w:val="000577F6"/>
    <w:rsid w:val="00060089"/>
    <w:rsid w:val="000A6FF8"/>
    <w:rsid w:val="000E4A06"/>
    <w:rsid w:val="000F2DE4"/>
    <w:rsid w:val="00122B70"/>
    <w:rsid w:val="001306C3"/>
    <w:rsid w:val="00135188"/>
    <w:rsid w:val="00162DCC"/>
    <w:rsid w:val="001F0CFB"/>
    <w:rsid w:val="001F5D46"/>
    <w:rsid w:val="002202F6"/>
    <w:rsid w:val="00245756"/>
    <w:rsid w:val="002476D4"/>
    <w:rsid w:val="002B4CBC"/>
    <w:rsid w:val="002F0918"/>
    <w:rsid w:val="0033259C"/>
    <w:rsid w:val="003712DA"/>
    <w:rsid w:val="00380B23"/>
    <w:rsid w:val="00393AE1"/>
    <w:rsid w:val="003A524C"/>
    <w:rsid w:val="003D0A2F"/>
    <w:rsid w:val="004234FF"/>
    <w:rsid w:val="00441C3B"/>
    <w:rsid w:val="004439EB"/>
    <w:rsid w:val="00453022"/>
    <w:rsid w:val="004B752C"/>
    <w:rsid w:val="0051151E"/>
    <w:rsid w:val="00556334"/>
    <w:rsid w:val="00566DA7"/>
    <w:rsid w:val="005A0CD8"/>
    <w:rsid w:val="005E290C"/>
    <w:rsid w:val="005F5693"/>
    <w:rsid w:val="00671D04"/>
    <w:rsid w:val="0069753F"/>
    <w:rsid w:val="006D79A3"/>
    <w:rsid w:val="007505DB"/>
    <w:rsid w:val="00794C36"/>
    <w:rsid w:val="007D3CBB"/>
    <w:rsid w:val="0082546A"/>
    <w:rsid w:val="0084573E"/>
    <w:rsid w:val="00852C68"/>
    <w:rsid w:val="00861E77"/>
    <w:rsid w:val="00871DD1"/>
    <w:rsid w:val="00881E46"/>
    <w:rsid w:val="008A241E"/>
    <w:rsid w:val="008A68C2"/>
    <w:rsid w:val="008D787A"/>
    <w:rsid w:val="0090322E"/>
    <w:rsid w:val="00906393"/>
    <w:rsid w:val="0091207A"/>
    <w:rsid w:val="009200F8"/>
    <w:rsid w:val="00937B61"/>
    <w:rsid w:val="009443B5"/>
    <w:rsid w:val="009615F0"/>
    <w:rsid w:val="00970AA5"/>
    <w:rsid w:val="00997F1A"/>
    <w:rsid w:val="009A0B4A"/>
    <w:rsid w:val="009F58AE"/>
    <w:rsid w:val="00A05B6A"/>
    <w:rsid w:val="00A06B6B"/>
    <w:rsid w:val="00A222D5"/>
    <w:rsid w:val="00A329A5"/>
    <w:rsid w:val="00A46CC8"/>
    <w:rsid w:val="00A50D40"/>
    <w:rsid w:val="00A57521"/>
    <w:rsid w:val="00A633E0"/>
    <w:rsid w:val="00B145E0"/>
    <w:rsid w:val="00B40F66"/>
    <w:rsid w:val="00B4260C"/>
    <w:rsid w:val="00B500F1"/>
    <w:rsid w:val="00B6306B"/>
    <w:rsid w:val="00BA701E"/>
    <w:rsid w:val="00BB3CA6"/>
    <w:rsid w:val="00BF1808"/>
    <w:rsid w:val="00C04001"/>
    <w:rsid w:val="00C13F10"/>
    <w:rsid w:val="00C466F5"/>
    <w:rsid w:val="00C514E3"/>
    <w:rsid w:val="00C75C14"/>
    <w:rsid w:val="00D1569A"/>
    <w:rsid w:val="00D31EC3"/>
    <w:rsid w:val="00D504D3"/>
    <w:rsid w:val="00D742D9"/>
    <w:rsid w:val="00E2138F"/>
    <w:rsid w:val="00E43D3F"/>
    <w:rsid w:val="00E46946"/>
    <w:rsid w:val="00E8077D"/>
    <w:rsid w:val="00E8628B"/>
    <w:rsid w:val="00E86652"/>
    <w:rsid w:val="00E908F1"/>
    <w:rsid w:val="00F24671"/>
    <w:rsid w:val="00F33851"/>
    <w:rsid w:val="00F866F8"/>
    <w:rsid w:val="00F93EF1"/>
    <w:rsid w:val="00F95ADA"/>
    <w:rsid w:val="00FA45BE"/>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5AACB6"/>
  <w15:docId w15:val="{B8E1F7A5-C90D-435C-AFA9-D40E2EDB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476D4"/>
    <w:pPr>
      <w:spacing w:before="100" w:beforeAutospacing="1" w:after="100" w:afterAutospacing="1"/>
    </w:pPr>
    <w:rPr>
      <w:rFonts w:ascii="Times New Roman" w:eastAsia="Times New Roman" w:hAnsi="Times New Roman" w:cs="Times New Roman"/>
    </w:rPr>
  </w:style>
  <w:style w:type="character" w:customStyle="1" w:styleId="shared-file-name">
    <w:name w:val="shared-file-name"/>
    <w:basedOn w:val="DefaultParagraphFont"/>
    <w:rsid w:val="006D79A3"/>
  </w:style>
  <w:style w:type="character" w:customStyle="1" w:styleId="btn-content">
    <w:name w:val="btn-content"/>
    <w:basedOn w:val="DefaultParagraphFont"/>
    <w:rsid w:val="006D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167598105">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4238909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9717865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67817879">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s://www.exploratorium.edu/science_explorer/index.html" TargetMode="External"/><Relationship Id="rId28"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hicks</dc:creator>
  <cp:lastModifiedBy>lori hicks</cp:lastModifiedBy>
  <cp:revision>2</cp:revision>
  <dcterms:created xsi:type="dcterms:W3CDTF">2018-10-16T14:26:00Z</dcterms:created>
  <dcterms:modified xsi:type="dcterms:W3CDTF">2018-10-16T14:26:00Z</dcterms:modified>
</cp:coreProperties>
</file>