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6526" w14:textId="77777777" w:rsidR="006E7A16" w:rsidRPr="0084485C" w:rsidRDefault="006E7A16" w:rsidP="006E7A16">
      <w:pPr>
        <w:pStyle w:val="Title"/>
        <w:spacing w:after="60"/>
        <w:jc w:val="left"/>
        <w:rPr>
          <w:rFonts w:ascii="Georgia" w:hAnsi="Georgia"/>
          <w:szCs w:val="24"/>
        </w:rPr>
      </w:pPr>
      <w:bookmarkStart w:id="0" w:name="_Hlk60765794"/>
      <w:r w:rsidRPr="0084485C">
        <w:rPr>
          <w:rFonts w:ascii="Georgia" w:hAnsi="Georgia"/>
          <w:szCs w:val="24"/>
        </w:rPr>
        <w:t>Terminology</w:t>
      </w:r>
      <w:r>
        <w:rPr>
          <w:rFonts w:ascii="Georgia" w:hAnsi="Georgia"/>
          <w:szCs w:val="24"/>
        </w:rPr>
        <w:t>:</w:t>
      </w:r>
      <w:r w:rsidRPr="0084485C">
        <w:rPr>
          <w:rFonts w:ascii="Georgia" w:hAnsi="Georgia"/>
          <w:szCs w:val="24"/>
        </w:rPr>
        <w:t xml:space="preserve"> </w:t>
      </w:r>
    </w:p>
    <w:p w14:paraId="2A311037" w14:textId="77777777" w:rsidR="006E7A16" w:rsidRPr="0084485C" w:rsidRDefault="006E7A16" w:rsidP="006E7A16">
      <w:pPr>
        <w:pStyle w:val="Title"/>
        <w:numPr>
          <w:ilvl w:val="0"/>
          <w:numId w:val="4"/>
        </w:numPr>
        <w:spacing w:after="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Anatom</w:t>
      </w:r>
      <w:r>
        <w:rPr>
          <w:rFonts w:ascii="Georgia" w:hAnsi="Georgia"/>
          <w:szCs w:val="24"/>
        </w:rPr>
        <w:t>ical/D</w:t>
      </w:r>
      <w:r w:rsidRPr="0084485C">
        <w:rPr>
          <w:rFonts w:ascii="Georgia" w:hAnsi="Georgia"/>
          <w:szCs w:val="24"/>
        </w:rPr>
        <w:t xml:space="preserve">irectional terms  </w:t>
      </w:r>
    </w:p>
    <w:p w14:paraId="3747C44E" w14:textId="77777777" w:rsidR="006E7A16" w:rsidRPr="0084485C" w:rsidRDefault="006E7A16" w:rsidP="006E7A16">
      <w:pPr>
        <w:pStyle w:val="Title"/>
        <w:numPr>
          <w:ilvl w:val="0"/>
          <w:numId w:val="4"/>
        </w:numPr>
        <w:spacing w:after="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Body Cavities</w:t>
      </w:r>
      <w:r>
        <w:rPr>
          <w:rFonts w:ascii="Georgia" w:hAnsi="Georgia"/>
          <w:szCs w:val="24"/>
        </w:rPr>
        <w:t xml:space="preserve">: </w:t>
      </w:r>
    </w:p>
    <w:p w14:paraId="5742B243" w14:textId="77777777" w:rsidR="006E7A16" w:rsidRPr="0084485C" w:rsidRDefault="006E7A16" w:rsidP="006E7A16">
      <w:pPr>
        <w:pStyle w:val="Title"/>
        <w:spacing w:after="60"/>
        <w:ind w:left="72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Thoracic </w:t>
      </w:r>
      <w:r>
        <w:rPr>
          <w:rFonts w:ascii="Georgia" w:hAnsi="Georgia"/>
          <w:szCs w:val="24"/>
        </w:rPr>
        <w:t>w/</w:t>
      </w:r>
      <w:r w:rsidRPr="0084485C">
        <w:rPr>
          <w:rFonts w:ascii="Georgia" w:hAnsi="Georgia"/>
          <w:szCs w:val="24"/>
        </w:rPr>
        <w:t>pericardial &amp; pleural</w:t>
      </w:r>
      <w:r>
        <w:rPr>
          <w:rFonts w:ascii="Georgia" w:hAnsi="Georgia"/>
          <w:szCs w:val="24"/>
        </w:rPr>
        <w:t xml:space="preserve"> cavities</w:t>
      </w:r>
    </w:p>
    <w:p w14:paraId="34BD8A95" w14:textId="77777777" w:rsidR="006E7A16" w:rsidRPr="0084485C" w:rsidRDefault="006E7A16" w:rsidP="006E7A16">
      <w:pPr>
        <w:pStyle w:val="Title"/>
        <w:spacing w:after="60" w:line="360" w:lineRule="auto"/>
        <w:ind w:left="72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Abdominopelvic</w:t>
      </w:r>
    </w:p>
    <w:p w14:paraId="667A5297" w14:textId="77777777" w:rsidR="006E7A16" w:rsidRPr="0084485C" w:rsidRDefault="006E7A16" w:rsidP="006E7A16">
      <w:pPr>
        <w:pStyle w:val="Title"/>
        <w:spacing w:after="60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Organization/Regulation:</w:t>
      </w:r>
    </w:p>
    <w:p w14:paraId="7DBF4A3C" w14:textId="77777777" w:rsidR="006E7A16" w:rsidRPr="0084485C" w:rsidRDefault="006E7A16" w:rsidP="006E7A16">
      <w:pPr>
        <w:pStyle w:val="Title"/>
        <w:numPr>
          <w:ilvl w:val="0"/>
          <w:numId w:val="1"/>
        </w:numPr>
        <w:spacing w:after="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Levels of Organization</w:t>
      </w:r>
    </w:p>
    <w:p w14:paraId="2E8FE8C4" w14:textId="77777777" w:rsidR="006E7A16" w:rsidRPr="0084485C" w:rsidRDefault="006E7A16" w:rsidP="006E7A16">
      <w:pPr>
        <w:pStyle w:val="Title"/>
        <w:numPr>
          <w:ilvl w:val="0"/>
          <w:numId w:val="3"/>
        </w:numPr>
        <w:spacing w:after="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Molecules </w:t>
      </w:r>
      <w:r w:rsidRPr="0084485C">
        <w:rPr>
          <w:szCs w:val="24"/>
        </w:rPr>
        <w:t>→</w:t>
      </w:r>
      <w:r w:rsidRPr="0084485C">
        <w:rPr>
          <w:rFonts w:ascii="Georgia" w:hAnsi="Georgia"/>
          <w:szCs w:val="24"/>
        </w:rPr>
        <w:t xml:space="preserve"> Cells </w:t>
      </w:r>
      <w:r w:rsidRPr="0084485C">
        <w:rPr>
          <w:szCs w:val="24"/>
        </w:rPr>
        <w:t>→</w:t>
      </w:r>
      <w:r w:rsidRPr="0084485C">
        <w:rPr>
          <w:rFonts w:ascii="Georgia" w:hAnsi="Georgia"/>
          <w:szCs w:val="24"/>
        </w:rPr>
        <w:t xml:space="preserve"> Tissues </w:t>
      </w:r>
      <w:r w:rsidRPr="0084485C">
        <w:rPr>
          <w:szCs w:val="24"/>
        </w:rPr>
        <w:t>→</w:t>
      </w:r>
      <w:r w:rsidRPr="0084485C">
        <w:rPr>
          <w:rFonts w:ascii="Georgia" w:hAnsi="Georgia"/>
          <w:szCs w:val="24"/>
        </w:rPr>
        <w:t xml:space="preserve"> Organs </w:t>
      </w:r>
      <w:r w:rsidRPr="0084485C">
        <w:rPr>
          <w:szCs w:val="24"/>
        </w:rPr>
        <w:t>→</w:t>
      </w:r>
      <w:r w:rsidRPr="0084485C">
        <w:rPr>
          <w:rFonts w:ascii="Georgia" w:hAnsi="Georgia"/>
          <w:szCs w:val="24"/>
        </w:rPr>
        <w:t xml:space="preserve"> Organ Systems </w:t>
      </w:r>
      <w:r w:rsidRPr="0084485C">
        <w:rPr>
          <w:szCs w:val="24"/>
        </w:rPr>
        <w:t>→</w:t>
      </w:r>
      <w:r w:rsidRPr="0084485C">
        <w:rPr>
          <w:rFonts w:ascii="Georgia" w:hAnsi="Georgia"/>
          <w:szCs w:val="24"/>
        </w:rPr>
        <w:t xml:space="preserve"> Organism</w:t>
      </w:r>
    </w:p>
    <w:p w14:paraId="61E1828A" w14:textId="77777777" w:rsidR="006E7A16" w:rsidRPr="0084485C" w:rsidRDefault="006E7A16" w:rsidP="006E7A16">
      <w:pPr>
        <w:pStyle w:val="Title"/>
        <w:numPr>
          <w:ilvl w:val="0"/>
          <w:numId w:val="1"/>
        </w:numPr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Homeostasis </w:t>
      </w:r>
    </w:p>
    <w:p w14:paraId="2359D215" w14:textId="2B3C2091" w:rsidR="006E7A16" w:rsidRPr="0084485C" w:rsidRDefault="006E7A16" w:rsidP="006E7A16">
      <w:pPr>
        <w:pStyle w:val="Title"/>
        <w:numPr>
          <w:ilvl w:val="0"/>
          <w:numId w:val="7"/>
        </w:numPr>
        <w:spacing w:after="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Regulatory Components</w:t>
      </w:r>
      <w:r>
        <w:rPr>
          <w:rFonts w:ascii="Georgia" w:hAnsi="Georgia"/>
          <w:szCs w:val="24"/>
        </w:rPr>
        <w:t xml:space="preserve">: </w:t>
      </w:r>
    </w:p>
    <w:p w14:paraId="3E5BBA51" w14:textId="0BDBEF80" w:rsidR="006E7A16" w:rsidRPr="006E7A16" w:rsidRDefault="006E7A16" w:rsidP="006E7A16">
      <w:pPr>
        <w:pStyle w:val="Title"/>
        <w:spacing w:after="60"/>
        <w:ind w:left="1080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       </w:t>
      </w:r>
      <w:r>
        <w:rPr>
          <w:rFonts w:ascii="Georgia" w:hAnsi="Georgia"/>
          <w:szCs w:val="24"/>
        </w:rPr>
        <w:t>sensory receptor</w:t>
      </w:r>
      <w:r>
        <w:rPr>
          <w:rFonts w:ascii="Georgia" w:hAnsi="Georgia"/>
          <w:szCs w:val="24"/>
        </w:rPr>
        <w:t xml:space="preserve"> -&gt; </w:t>
      </w:r>
      <w:r w:rsidRPr="006E7A16">
        <w:rPr>
          <w:rFonts w:ascii="Georgia" w:hAnsi="Georgia"/>
          <w:szCs w:val="24"/>
        </w:rPr>
        <w:t>integrative center</w:t>
      </w:r>
      <w:r>
        <w:rPr>
          <w:rFonts w:ascii="Georgia" w:hAnsi="Georgia"/>
          <w:szCs w:val="24"/>
        </w:rPr>
        <w:t xml:space="preserve"> -&gt; </w:t>
      </w:r>
      <w:r w:rsidRPr="006E7A16">
        <w:rPr>
          <w:rFonts w:ascii="Georgia" w:hAnsi="Georgia"/>
          <w:szCs w:val="24"/>
        </w:rPr>
        <w:t>effector</w:t>
      </w:r>
      <w:r>
        <w:rPr>
          <w:rFonts w:ascii="Georgia" w:hAnsi="Georgia"/>
          <w:szCs w:val="24"/>
        </w:rPr>
        <w:br/>
      </w:r>
      <w:r w:rsidRPr="006E7A16">
        <w:rPr>
          <w:rFonts w:ascii="Georgia" w:hAnsi="Georgia"/>
          <w:szCs w:val="24"/>
        </w:rPr>
        <w:br/>
      </w:r>
      <w:r>
        <w:rPr>
          <w:rFonts w:ascii="Georgia" w:hAnsi="Georgia"/>
          <w:szCs w:val="24"/>
        </w:rPr>
        <w:t xml:space="preserve">2.   </w:t>
      </w:r>
      <w:r w:rsidRPr="006E7A16">
        <w:rPr>
          <w:rFonts w:ascii="Georgia" w:hAnsi="Georgia"/>
          <w:szCs w:val="24"/>
        </w:rPr>
        <w:t xml:space="preserve">Feedback Mechanisms: </w:t>
      </w:r>
      <w:r>
        <w:rPr>
          <w:rFonts w:ascii="Georgia" w:hAnsi="Georgia"/>
          <w:szCs w:val="24"/>
        </w:rPr>
        <w:br/>
        <w:t xml:space="preserve">       </w:t>
      </w:r>
      <w:r w:rsidRPr="006E7A16">
        <w:rPr>
          <w:rFonts w:ascii="Georgia" w:hAnsi="Georgia"/>
          <w:szCs w:val="24"/>
        </w:rPr>
        <w:t xml:space="preserve">negative v positive feedback </w:t>
      </w:r>
    </w:p>
    <w:p w14:paraId="6007958F" w14:textId="77777777" w:rsidR="006E7A16" w:rsidRPr="0084485C" w:rsidRDefault="006E7A16" w:rsidP="006E7A16">
      <w:pPr>
        <w:pStyle w:val="Title"/>
        <w:jc w:val="left"/>
        <w:rPr>
          <w:rFonts w:ascii="Georgia" w:hAnsi="Georgia"/>
          <w:szCs w:val="24"/>
        </w:rPr>
      </w:pPr>
    </w:p>
    <w:p w14:paraId="1E016A84" w14:textId="77777777" w:rsidR="006E7A16" w:rsidRPr="0084485C" w:rsidRDefault="006E7A16" w:rsidP="006E7A16">
      <w:pPr>
        <w:pStyle w:val="Title"/>
        <w:spacing w:after="100"/>
        <w:ind w:left="36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Basic Chemistry</w:t>
      </w:r>
      <w:r>
        <w:rPr>
          <w:rFonts w:ascii="Georgia" w:hAnsi="Georgia"/>
          <w:szCs w:val="24"/>
        </w:rPr>
        <w:t>:</w:t>
      </w:r>
    </w:p>
    <w:p w14:paraId="375FFC15" w14:textId="4FDB9A15" w:rsidR="006E7A16" w:rsidRPr="0084485C" w:rsidRDefault="006E7A16" w:rsidP="006E7A16">
      <w:pPr>
        <w:pStyle w:val="Title"/>
        <w:spacing w:after="100"/>
        <w:ind w:left="72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A.</w:t>
      </w:r>
      <w:r w:rsidRPr="0084485C"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 xml:space="preserve">Common elements: C, </w:t>
      </w:r>
      <w:r w:rsidRPr="0084485C">
        <w:rPr>
          <w:rFonts w:ascii="Georgia" w:hAnsi="Georgia"/>
          <w:szCs w:val="24"/>
        </w:rPr>
        <w:t xml:space="preserve">O, H, N, Ca, </w:t>
      </w:r>
      <w:r>
        <w:rPr>
          <w:rFonts w:ascii="Georgia" w:hAnsi="Georgia"/>
          <w:szCs w:val="24"/>
        </w:rPr>
        <w:t xml:space="preserve">K, </w:t>
      </w:r>
      <w:r w:rsidRPr="0084485C">
        <w:rPr>
          <w:rFonts w:ascii="Georgia" w:hAnsi="Georgia"/>
          <w:szCs w:val="24"/>
        </w:rPr>
        <w:t xml:space="preserve">P  </w:t>
      </w:r>
    </w:p>
    <w:p w14:paraId="785678F5" w14:textId="77777777" w:rsidR="006E7A16" w:rsidRPr="0084485C" w:rsidRDefault="006E7A16" w:rsidP="006E7A16">
      <w:pPr>
        <w:pStyle w:val="Title"/>
        <w:spacing w:after="10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B.</w:t>
      </w:r>
      <w:r w:rsidRPr="0084485C">
        <w:rPr>
          <w:rFonts w:ascii="Georgia" w:hAnsi="Georgia"/>
          <w:szCs w:val="24"/>
        </w:rPr>
        <w:tab/>
        <w:t>Atoms</w:t>
      </w:r>
      <w:r>
        <w:rPr>
          <w:rFonts w:ascii="Georgia" w:hAnsi="Georgia"/>
          <w:szCs w:val="24"/>
        </w:rPr>
        <w:t xml:space="preserve"> exhibit p</w:t>
      </w:r>
      <w:r w:rsidRPr="0084485C">
        <w:rPr>
          <w:rFonts w:ascii="Georgia" w:hAnsi="Georgia"/>
          <w:szCs w:val="24"/>
        </w:rPr>
        <w:t xml:space="preserve">rotons (+), neutrons (0), electrons (-) </w:t>
      </w:r>
    </w:p>
    <w:p w14:paraId="286B4C36" w14:textId="36B2FB5C" w:rsidR="006E7A16" w:rsidRPr="0084485C" w:rsidRDefault="006E7A16" w:rsidP="006E7A16">
      <w:pPr>
        <w:pStyle w:val="Title"/>
        <w:spacing w:after="10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C.</w:t>
      </w:r>
      <w:r w:rsidRPr="0084485C">
        <w:rPr>
          <w:rFonts w:ascii="Georgia" w:hAnsi="Georgia"/>
          <w:szCs w:val="24"/>
        </w:rPr>
        <w:tab/>
        <w:t xml:space="preserve">Chemical </w:t>
      </w:r>
      <w:r>
        <w:rPr>
          <w:rFonts w:ascii="Georgia" w:hAnsi="Georgia"/>
          <w:szCs w:val="24"/>
        </w:rPr>
        <w:t>b</w:t>
      </w:r>
      <w:r w:rsidRPr="0084485C">
        <w:rPr>
          <w:rFonts w:ascii="Georgia" w:hAnsi="Georgia"/>
          <w:szCs w:val="24"/>
        </w:rPr>
        <w:t>onds</w:t>
      </w:r>
      <w:r>
        <w:rPr>
          <w:rFonts w:ascii="Georgia" w:hAnsi="Georgia"/>
          <w:szCs w:val="24"/>
        </w:rPr>
        <w:t xml:space="preserve"> can be c</w:t>
      </w:r>
      <w:r w:rsidRPr="0084485C">
        <w:rPr>
          <w:rFonts w:ascii="Georgia" w:hAnsi="Georgia"/>
          <w:szCs w:val="24"/>
        </w:rPr>
        <w:t>ovalent, ionic</w:t>
      </w:r>
      <w:r>
        <w:rPr>
          <w:rFonts w:ascii="Georgia" w:hAnsi="Georgia"/>
          <w:szCs w:val="24"/>
        </w:rPr>
        <w:t xml:space="preserve"> or</w:t>
      </w:r>
      <w:r w:rsidRPr="0084485C">
        <w:rPr>
          <w:rFonts w:ascii="Georgia" w:hAnsi="Georgia"/>
          <w:szCs w:val="24"/>
        </w:rPr>
        <w:t xml:space="preserve"> hydrogen</w:t>
      </w:r>
    </w:p>
    <w:p w14:paraId="37577B2D" w14:textId="77777777" w:rsidR="006E7A16" w:rsidRPr="0084485C" w:rsidRDefault="006E7A16" w:rsidP="006E7A16">
      <w:pPr>
        <w:pStyle w:val="Title"/>
        <w:spacing w:after="10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D.  </w:t>
      </w:r>
      <w:r>
        <w:rPr>
          <w:rFonts w:ascii="Georgia" w:hAnsi="Georgia"/>
          <w:szCs w:val="24"/>
        </w:rPr>
        <w:t>Properties of Water (h</w:t>
      </w:r>
      <w:r w:rsidRPr="0084485C">
        <w:rPr>
          <w:rFonts w:ascii="Georgia" w:hAnsi="Georgia"/>
          <w:szCs w:val="24"/>
        </w:rPr>
        <w:t xml:space="preserve">ydrophilic vs. </w:t>
      </w:r>
      <w:r>
        <w:rPr>
          <w:rFonts w:ascii="Georgia" w:hAnsi="Georgia"/>
          <w:szCs w:val="24"/>
        </w:rPr>
        <w:t>h</w:t>
      </w:r>
      <w:r w:rsidRPr="0084485C">
        <w:rPr>
          <w:rFonts w:ascii="Georgia" w:hAnsi="Georgia"/>
          <w:szCs w:val="24"/>
        </w:rPr>
        <w:t>ydrophobic</w:t>
      </w:r>
      <w:r>
        <w:rPr>
          <w:rFonts w:ascii="Georgia" w:hAnsi="Georgia"/>
          <w:szCs w:val="24"/>
        </w:rPr>
        <w:t xml:space="preserve"> molecules)</w:t>
      </w:r>
    </w:p>
    <w:p w14:paraId="321D32BC" w14:textId="77777777" w:rsidR="006E7A16" w:rsidRPr="0084485C" w:rsidRDefault="006E7A16" w:rsidP="006E7A16">
      <w:pPr>
        <w:pStyle w:val="Title"/>
        <w:spacing w:after="10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E. </w:t>
      </w:r>
      <w:r w:rsidRPr="0084485C">
        <w:rPr>
          <w:rFonts w:ascii="Georgia" w:hAnsi="Georgia"/>
          <w:szCs w:val="24"/>
        </w:rPr>
        <w:tab/>
        <w:t>Acid/Base &amp; pH</w:t>
      </w:r>
    </w:p>
    <w:p w14:paraId="2530116B" w14:textId="77777777" w:rsidR="006E7A16" w:rsidRPr="0084485C" w:rsidRDefault="006E7A16" w:rsidP="006E7A16">
      <w:pPr>
        <w:pStyle w:val="Title"/>
        <w:spacing w:after="10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F. </w:t>
      </w:r>
      <w:r w:rsidRPr="0084485C"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>Energy mechanics/</w:t>
      </w:r>
      <w:r w:rsidRPr="0084485C">
        <w:rPr>
          <w:rFonts w:ascii="Georgia" w:hAnsi="Georgia"/>
          <w:szCs w:val="24"/>
        </w:rPr>
        <w:t>Metabolism</w:t>
      </w:r>
    </w:p>
    <w:p w14:paraId="4018F569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1.</w:t>
      </w:r>
      <w:r w:rsidRPr="0084485C">
        <w:rPr>
          <w:rFonts w:ascii="Georgia" w:hAnsi="Georgia"/>
          <w:szCs w:val="24"/>
        </w:rPr>
        <w:tab/>
        <w:t>Catabolism- decomposition reactions; usually via hydrolysis</w:t>
      </w:r>
    </w:p>
    <w:p w14:paraId="188B982F" w14:textId="77777777" w:rsidR="006E7A16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2.</w:t>
      </w:r>
      <w:r w:rsidRPr="0084485C">
        <w:rPr>
          <w:rFonts w:ascii="Georgia" w:hAnsi="Georgia"/>
          <w:szCs w:val="24"/>
        </w:rPr>
        <w:tab/>
        <w:t>Anabolism- synthesis reactions; usually via dehydration</w:t>
      </w:r>
    </w:p>
    <w:p w14:paraId="3E5A1126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3.   Enzymes drive both processes</w:t>
      </w:r>
      <w:r w:rsidRPr="0084485C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br/>
      </w:r>
    </w:p>
    <w:p w14:paraId="2050C2FC" w14:textId="77777777" w:rsidR="006E7A16" w:rsidRPr="0084485C" w:rsidRDefault="006E7A16" w:rsidP="006E7A16">
      <w:pPr>
        <w:pStyle w:val="Title"/>
        <w:spacing w:after="100"/>
        <w:ind w:left="36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Organic Molecules</w:t>
      </w:r>
      <w:r>
        <w:rPr>
          <w:rFonts w:ascii="Georgia" w:hAnsi="Georgia"/>
          <w:szCs w:val="24"/>
        </w:rPr>
        <w:t>:</w:t>
      </w:r>
    </w:p>
    <w:p w14:paraId="555511C4" w14:textId="77777777" w:rsidR="006E7A16" w:rsidRPr="0084485C" w:rsidRDefault="006E7A16" w:rsidP="006E7A16">
      <w:pPr>
        <w:pStyle w:val="Title"/>
        <w:spacing w:after="10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A.</w:t>
      </w:r>
      <w:r w:rsidRPr="0084485C">
        <w:rPr>
          <w:rFonts w:ascii="Georgia" w:hAnsi="Georgia"/>
          <w:szCs w:val="24"/>
        </w:rPr>
        <w:tab/>
        <w:t xml:space="preserve">Carbohydrates: </w:t>
      </w:r>
    </w:p>
    <w:p w14:paraId="3B976C56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1.</w:t>
      </w:r>
      <w:r w:rsidRPr="0084485C">
        <w:rPr>
          <w:rFonts w:ascii="Georgia" w:hAnsi="Georgia"/>
          <w:szCs w:val="24"/>
        </w:rPr>
        <w:tab/>
        <w:t>Monosaccharides</w:t>
      </w:r>
      <w:r>
        <w:rPr>
          <w:rFonts w:ascii="Georgia" w:hAnsi="Georgia"/>
          <w:szCs w:val="24"/>
        </w:rPr>
        <w:t xml:space="preserve">: C6H12O6/ </w:t>
      </w:r>
      <w:r w:rsidRPr="0084485C">
        <w:rPr>
          <w:rFonts w:ascii="Georgia" w:hAnsi="Georgia"/>
          <w:szCs w:val="24"/>
        </w:rPr>
        <w:t>glucose, fructose</w:t>
      </w:r>
    </w:p>
    <w:p w14:paraId="3B23FACE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2.</w:t>
      </w:r>
      <w:r w:rsidRPr="0084485C">
        <w:rPr>
          <w:rFonts w:ascii="Georgia" w:hAnsi="Georgia"/>
          <w:szCs w:val="24"/>
        </w:rPr>
        <w:tab/>
        <w:t>Disaccharides</w:t>
      </w:r>
      <w:r>
        <w:rPr>
          <w:rFonts w:ascii="Georgia" w:hAnsi="Georgia"/>
          <w:szCs w:val="24"/>
        </w:rPr>
        <w:t>: (C6H12O6)2 /</w:t>
      </w:r>
      <w:r w:rsidRPr="0084485C">
        <w:rPr>
          <w:rFonts w:ascii="Georgia" w:hAnsi="Georgia"/>
          <w:szCs w:val="24"/>
        </w:rPr>
        <w:t>sucrose, lactose</w:t>
      </w:r>
    </w:p>
    <w:p w14:paraId="6E598953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3.</w:t>
      </w:r>
      <w:r w:rsidRPr="0084485C">
        <w:rPr>
          <w:rFonts w:ascii="Georgia" w:hAnsi="Georgia"/>
          <w:szCs w:val="24"/>
        </w:rPr>
        <w:tab/>
        <w:t>Polysaccharides</w:t>
      </w:r>
      <w:r>
        <w:rPr>
          <w:rFonts w:ascii="Georgia" w:hAnsi="Georgia"/>
          <w:szCs w:val="24"/>
        </w:rPr>
        <w:t>: (C6H12O</w:t>
      </w:r>
      <w:proofErr w:type="gramStart"/>
      <w:r>
        <w:rPr>
          <w:rFonts w:ascii="Georgia" w:hAnsi="Georgia"/>
          <w:szCs w:val="24"/>
        </w:rPr>
        <w:t>6)n</w:t>
      </w:r>
      <w:proofErr w:type="gramEnd"/>
      <w:r>
        <w:rPr>
          <w:rFonts w:ascii="Georgia" w:hAnsi="Georgia"/>
          <w:szCs w:val="24"/>
        </w:rPr>
        <w:t xml:space="preserve">/ starch, </w:t>
      </w:r>
      <w:proofErr w:type="spellStart"/>
      <w:r>
        <w:rPr>
          <w:rFonts w:ascii="Georgia" w:hAnsi="Georgia"/>
          <w:szCs w:val="24"/>
        </w:rPr>
        <w:t>cellulose,glucogen</w:t>
      </w:r>
      <w:proofErr w:type="spellEnd"/>
      <w:r>
        <w:rPr>
          <w:rFonts w:ascii="Georgia" w:hAnsi="Georgia"/>
          <w:szCs w:val="24"/>
        </w:rPr>
        <w:br/>
      </w:r>
    </w:p>
    <w:p w14:paraId="7BF622D8" w14:textId="77777777" w:rsidR="006E7A16" w:rsidRPr="0084485C" w:rsidRDefault="006E7A16" w:rsidP="006E7A16">
      <w:pPr>
        <w:pStyle w:val="Title"/>
        <w:spacing w:after="10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B.</w:t>
      </w:r>
      <w:r w:rsidRPr="0084485C">
        <w:rPr>
          <w:rFonts w:ascii="Georgia" w:hAnsi="Georgia"/>
          <w:szCs w:val="24"/>
        </w:rPr>
        <w:tab/>
        <w:t xml:space="preserve">Lipids: </w:t>
      </w:r>
    </w:p>
    <w:p w14:paraId="2CA3B5AD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1. </w:t>
      </w:r>
      <w:r w:rsidRPr="0084485C">
        <w:rPr>
          <w:rFonts w:ascii="Georgia" w:hAnsi="Georgia"/>
          <w:szCs w:val="24"/>
        </w:rPr>
        <w:tab/>
        <w:t xml:space="preserve">Fatty Acids: </w:t>
      </w:r>
      <w:r>
        <w:rPr>
          <w:rFonts w:ascii="Georgia" w:hAnsi="Georgia"/>
          <w:szCs w:val="24"/>
        </w:rPr>
        <w:t>long carbon chains used to make other lipids</w:t>
      </w:r>
    </w:p>
    <w:p w14:paraId="1F7D7568" w14:textId="77777777" w:rsidR="006E7A16" w:rsidRPr="0084485C" w:rsidRDefault="006E7A16" w:rsidP="006E7A16">
      <w:pPr>
        <w:pStyle w:val="Title"/>
        <w:spacing w:after="100"/>
        <w:ind w:left="108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saturated vs. unsaturated </w:t>
      </w:r>
    </w:p>
    <w:p w14:paraId="2B0DDC2B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2.</w:t>
      </w:r>
      <w:r w:rsidRPr="0084485C">
        <w:rPr>
          <w:rFonts w:ascii="Georgia" w:hAnsi="Georgia"/>
          <w:szCs w:val="24"/>
        </w:rPr>
        <w:tab/>
        <w:t>Triglycerides</w:t>
      </w:r>
      <w:r>
        <w:rPr>
          <w:rFonts w:ascii="Georgia" w:hAnsi="Georgia"/>
          <w:szCs w:val="24"/>
        </w:rPr>
        <w:t>:</w:t>
      </w:r>
      <w:r w:rsidRPr="0084485C">
        <w:rPr>
          <w:rFonts w:ascii="Georgia" w:hAnsi="Georgia"/>
          <w:szCs w:val="24"/>
        </w:rPr>
        <w:t xml:space="preserve"> </w:t>
      </w:r>
    </w:p>
    <w:p w14:paraId="4DC418BD" w14:textId="77777777" w:rsidR="006E7A16" w:rsidRPr="0084485C" w:rsidRDefault="006E7A16" w:rsidP="006E7A16">
      <w:pPr>
        <w:pStyle w:val="Title"/>
        <w:spacing w:after="100"/>
        <w:ind w:left="1080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One glycerol + 3 fatty acids </w:t>
      </w:r>
      <w:r>
        <w:rPr>
          <w:rFonts w:ascii="Georgia" w:hAnsi="Georgia"/>
          <w:szCs w:val="24"/>
        </w:rPr>
        <w:br/>
        <w:t>E</w:t>
      </w:r>
      <w:r w:rsidRPr="0084485C">
        <w:rPr>
          <w:rFonts w:ascii="Georgia" w:hAnsi="Georgia"/>
          <w:szCs w:val="24"/>
        </w:rPr>
        <w:t>nergy storage</w:t>
      </w:r>
      <w:r>
        <w:rPr>
          <w:rFonts w:ascii="Georgia" w:hAnsi="Georgia"/>
          <w:szCs w:val="24"/>
        </w:rPr>
        <w:t xml:space="preserve">, </w:t>
      </w:r>
      <w:proofErr w:type="gramStart"/>
      <w:r w:rsidRPr="0084485C">
        <w:rPr>
          <w:rFonts w:ascii="Georgia" w:hAnsi="Georgia"/>
          <w:szCs w:val="24"/>
        </w:rPr>
        <w:t>insulation</w:t>
      </w:r>
      <w:proofErr w:type="gramEnd"/>
      <w:r w:rsidRPr="0084485C">
        <w:rPr>
          <w:rFonts w:ascii="Georgia" w:hAnsi="Georgia"/>
          <w:szCs w:val="24"/>
        </w:rPr>
        <w:t xml:space="preserve"> and protection</w:t>
      </w:r>
    </w:p>
    <w:p w14:paraId="76F5F08F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lastRenderedPageBreak/>
        <w:t>3.</w:t>
      </w:r>
      <w:r w:rsidRPr="0084485C">
        <w:rPr>
          <w:rFonts w:ascii="Georgia" w:hAnsi="Georgia"/>
          <w:szCs w:val="24"/>
        </w:rPr>
        <w:tab/>
        <w:t xml:space="preserve">Phospholipids &amp; glycolipids: </w:t>
      </w:r>
      <w:r>
        <w:rPr>
          <w:rFonts w:ascii="Georgia" w:hAnsi="Georgia"/>
          <w:szCs w:val="24"/>
        </w:rPr>
        <w:br/>
        <w:t>M</w:t>
      </w:r>
      <w:r w:rsidRPr="0084485C">
        <w:rPr>
          <w:rFonts w:ascii="Georgia" w:hAnsi="Georgia"/>
          <w:szCs w:val="24"/>
        </w:rPr>
        <w:t>embrane</w:t>
      </w:r>
      <w:r>
        <w:rPr>
          <w:rFonts w:ascii="Georgia" w:hAnsi="Georgia"/>
          <w:szCs w:val="24"/>
        </w:rPr>
        <w:t xml:space="preserve"> structure</w:t>
      </w:r>
    </w:p>
    <w:p w14:paraId="541A9F59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4.</w:t>
      </w:r>
      <w:r w:rsidRPr="0084485C">
        <w:rPr>
          <w:rFonts w:ascii="Georgia" w:hAnsi="Georgia"/>
          <w:szCs w:val="24"/>
        </w:rPr>
        <w:tab/>
        <w:t xml:space="preserve">Steroids: </w:t>
      </w:r>
      <w:r>
        <w:rPr>
          <w:rFonts w:ascii="Georgia" w:hAnsi="Georgia"/>
          <w:szCs w:val="24"/>
        </w:rPr>
        <w:br/>
      </w:r>
      <w:r w:rsidRPr="0084485C">
        <w:rPr>
          <w:rFonts w:ascii="Georgia" w:hAnsi="Georgia"/>
          <w:szCs w:val="24"/>
        </w:rPr>
        <w:t>hormones</w:t>
      </w:r>
    </w:p>
    <w:p w14:paraId="1C600DD9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5.</w:t>
      </w:r>
      <w:r w:rsidRPr="0084485C">
        <w:rPr>
          <w:rFonts w:ascii="Georgia" w:hAnsi="Georgia"/>
          <w:szCs w:val="24"/>
        </w:rPr>
        <w:tab/>
        <w:t>Eicosanoids: chemical messengers</w:t>
      </w:r>
      <w:r>
        <w:rPr>
          <w:rFonts w:ascii="Georgia" w:hAnsi="Georgia"/>
          <w:szCs w:val="24"/>
        </w:rPr>
        <w:br/>
      </w:r>
    </w:p>
    <w:p w14:paraId="2C00029E" w14:textId="77777777" w:rsidR="006E7A16" w:rsidRPr="0084485C" w:rsidRDefault="006E7A16" w:rsidP="006E7A16">
      <w:pPr>
        <w:pStyle w:val="Title"/>
        <w:spacing w:after="10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C.</w:t>
      </w:r>
      <w:r w:rsidRPr="0084485C">
        <w:rPr>
          <w:rFonts w:ascii="Georgia" w:hAnsi="Georgia"/>
          <w:szCs w:val="24"/>
        </w:rPr>
        <w:tab/>
        <w:t xml:space="preserve">Proteins: </w:t>
      </w:r>
    </w:p>
    <w:p w14:paraId="17713780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Amino acid</w:t>
      </w:r>
      <w:r>
        <w:rPr>
          <w:rFonts w:ascii="Georgia" w:hAnsi="Georgia"/>
          <w:szCs w:val="24"/>
        </w:rPr>
        <w:t xml:space="preserve"> monomers</w:t>
      </w:r>
      <w:r w:rsidRPr="0084485C">
        <w:rPr>
          <w:rFonts w:ascii="Georgia" w:hAnsi="Georgia"/>
          <w:szCs w:val="24"/>
        </w:rPr>
        <w:t xml:space="preserve"> </w:t>
      </w:r>
      <w:r w:rsidRPr="0084485C">
        <w:rPr>
          <w:rFonts w:ascii="Georgia" w:hAnsi="Georgia"/>
          <w:szCs w:val="24"/>
        </w:rPr>
        <w:sym w:font="Symbol" w:char="F0AE"/>
      </w:r>
      <w:r w:rsidRPr="0084485C">
        <w:rPr>
          <w:rFonts w:ascii="Georgia" w:hAnsi="Georgia"/>
          <w:szCs w:val="24"/>
        </w:rPr>
        <w:t xml:space="preserve"> polypeptide</w:t>
      </w:r>
      <w:r>
        <w:rPr>
          <w:rFonts w:ascii="Georgia" w:hAnsi="Georgia"/>
          <w:szCs w:val="24"/>
        </w:rPr>
        <w:t xml:space="preserve"> polymers</w:t>
      </w:r>
    </w:p>
    <w:p w14:paraId="6D6AE3A4" w14:textId="77777777" w:rsidR="006E7A16" w:rsidRPr="0084485C" w:rsidRDefault="006E7A16" w:rsidP="006E7A16">
      <w:pPr>
        <w:pStyle w:val="Title"/>
        <w:spacing w:after="10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Enzymes- </w:t>
      </w:r>
      <w:r w:rsidRPr="0084485C">
        <w:rPr>
          <w:rFonts w:ascii="Georgia" w:hAnsi="Georgia"/>
          <w:szCs w:val="24"/>
        </w:rPr>
        <w:sym w:font="Symbol" w:char="F0AD"/>
      </w:r>
      <w:r w:rsidRPr="0084485C">
        <w:rPr>
          <w:rFonts w:ascii="Georgia" w:hAnsi="Georgia"/>
          <w:szCs w:val="24"/>
        </w:rPr>
        <w:t xml:space="preserve"> reaction rates by </w:t>
      </w:r>
      <w:r w:rsidRPr="0084485C">
        <w:rPr>
          <w:rFonts w:ascii="Georgia" w:hAnsi="Georgia"/>
          <w:szCs w:val="24"/>
        </w:rPr>
        <w:sym w:font="Symbol" w:char="F0AF"/>
      </w:r>
      <w:r w:rsidRPr="0084485C">
        <w:rPr>
          <w:rFonts w:ascii="Georgia" w:hAnsi="Georgia"/>
          <w:szCs w:val="24"/>
        </w:rPr>
        <w:t xml:space="preserve"> activation energy</w:t>
      </w:r>
      <w:r>
        <w:rPr>
          <w:rFonts w:ascii="Georgia" w:hAnsi="Georgia"/>
          <w:szCs w:val="24"/>
        </w:rPr>
        <w:br/>
      </w:r>
    </w:p>
    <w:p w14:paraId="38AC08FC" w14:textId="77777777" w:rsidR="006E7A16" w:rsidRPr="0084485C" w:rsidRDefault="006E7A16" w:rsidP="006E7A16">
      <w:pPr>
        <w:pStyle w:val="Title"/>
        <w:spacing w:after="10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D.</w:t>
      </w:r>
      <w:r w:rsidRPr="0084485C">
        <w:rPr>
          <w:rFonts w:ascii="Georgia" w:hAnsi="Georgia"/>
          <w:szCs w:val="24"/>
        </w:rPr>
        <w:tab/>
        <w:t>Nucleic Acids</w:t>
      </w:r>
      <w:r>
        <w:rPr>
          <w:rFonts w:ascii="Georgia" w:hAnsi="Georgia"/>
          <w:szCs w:val="24"/>
        </w:rPr>
        <w:br/>
        <w:t xml:space="preserve">      </w:t>
      </w:r>
      <w:r w:rsidRPr="0084485C">
        <w:rPr>
          <w:rFonts w:ascii="Georgia" w:hAnsi="Georgia"/>
          <w:szCs w:val="24"/>
        </w:rPr>
        <w:t xml:space="preserve">DNA, </w:t>
      </w:r>
      <w:proofErr w:type="gramStart"/>
      <w:r w:rsidRPr="0084485C">
        <w:rPr>
          <w:rFonts w:ascii="Georgia" w:hAnsi="Georgia"/>
          <w:szCs w:val="24"/>
        </w:rPr>
        <w:t>RNA:</w:t>
      </w:r>
      <w:proofErr w:type="gramEnd"/>
      <w:r>
        <w:rPr>
          <w:rFonts w:ascii="Georgia" w:hAnsi="Georgia"/>
          <w:szCs w:val="24"/>
        </w:rPr>
        <w:t xml:space="preserve"> </w:t>
      </w:r>
      <w:r w:rsidRPr="0084485C">
        <w:rPr>
          <w:rFonts w:ascii="Georgia" w:hAnsi="Georgia"/>
          <w:szCs w:val="24"/>
        </w:rPr>
        <w:t>made from nucleotide</w:t>
      </w:r>
      <w:r>
        <w:rPr>
          <w:rFonts w:ascii="Georgia" w:hAnsi="Georgia"/>
          <w:szCs w:val="24"/>
        </w:rPr>
        <w:t xml:space="preserve"> monomers</w:t>
      </w:r>
      <w:r>
        <w:rPr>
          <w:rFonts w:ascii="Georgia" w:hAnsi="Georgia"/>
          <w:szCs w:val="24"/>
        </w:rPr>
        <w:br/>
      </w:r>
      <w:r w:rsidRPr="0084485C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                            provide the instructions to synthesize proteins</w:t>
      </w:r>
      <w:r>
        <w:rPr>
          <w:rFonts w:ascii="Georgia" w:hAnsi="Georgia"/>
          <w:szCs w:val="24"/>
        </w:rPr>
        <w:br/>
      </w:r>
      <w:r w:rsidRPr="0084485C">
        <w:rPr>
          <w:rFonts w:ascii="Georgia" w:hAnsi="Georgia"/>
          <w:szCs w:val="24"/>
        </w:rPr>
        <w:tab/>
        <w:t>ATP</w:t>
      </w:r>
      <w:r>
        <w:rPr>
          <w:rFonts w:ascii="Georgia" w:hAnsi="Georgia"/>
          <w:szCs w:val="24"/>
        </w:rPr>
        <w:t xml:space="preserve">: </w:t>
      </w:r>
      <w:r w:rsidRPr="0084485C">
        <w:rPr>
          <w:rFonts w:ascii="Georgia" w:hAnsi="Georgia"/>
          <w:szCs w:val="24"/>
        </w:rPr>
        <w:t xml:space="preserve">energy </w:t>
      </w:r>
      <w:r>
        <w:rPr>
          <w:rFonts w:ascii="Georgia" w:hAnsi="Georgia"/>
          <w:szCs w:val="24"/>
        </w:rPr>
        <w:t xml:space="preserve">storage </w:t>
      </w:r>
      <w:r w:rsidRPr="0084485C">
        <w:rPr>
          <w:rFonts w:ascii="Georgia" w:hAnsi="Georgia"/>
          <w:szCs w:val="24"/>
        </w:rPr>
        <w:t>molecule</w:t>
      </w:r>
    </w:p>
    <w:p w14:paraId="3AE16F82" w14:textId="77777777" w:rsidR="006E7A16" w:rsidRPr="0084485C" w:rsidRDefault="006E7A16" w:rsidP="006E7A16">
      <w:pPr>
        <w:pStyle w:val="Title"/>
        <w:ind w:left="1080"/>
        <w:jc w:val="left"/>
        <w:rPr>
          <w:rFonts w:ascii="Georgia" w:hAnsi="Georgia"/>
          <w:szCs w:val="24"/>
        </w:rPr>
      </w:pPr>
    </w:p>
    <w:p w14:paraId="757F9E66" w14:textId="77777777" w:rsidR="006E7A16" w:rsidRPr="0084485C" w:rsidRDefault="006E7A16" w:rsidP="006E7A16">
      <w:pPr>
        <w:pStyle w:val="Title"/>
        <w:spacing w:after="120"/>
        <w:ind w:left="36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III.</w:t>
      </w:r>
      <w:r w:rsidRPr="0084485C">
        <w:rPr>
          <w:rFonts w:ascii="Georgia" w:hAnsi="Georgia"/>
          <w:szCs w:val="24"/>
        </w:rPr>
        <w:tab/>
        <w:t>Cell Components</w:t>
      </w:r>
    </w:p>
    <w:p w14:paraId="3BEC9688" w14:textId="77777777" w:rsidR="006E7A16" w:rsidRPr="0084485C" w:rsidRDefault="006E7A16" w:rsidP="006E7A16">
      <w:pPr>
        <w:pStyle w:val="Title"/>
        <w:spacing w:after="120"/>
        <w:ind w:firstLine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A.  </w:t>
      </w:r>
      <w:r>
        <w:rPr>
          <w:rFonts w:ascii="Georgia" w:hAnsi="Georgia"/>
          <w:szCs w:val="24"/>
        </w:rPr>
        <w:t xml:space="preserve">External/Internal </w:t>
      </w:r>
      <w:r w:rsidRPr="0084485C">
        <w:rPr>
          <w:rFonts w:ascii="Georgia" w:hAnsi="Georgia"/>
          <w:szCs w:val="24"/>
        </w:rPr>
        <w:t>Membrane</w:t>
      </w:r>
      <w:r>
        <w:rPr>
          <w:rFonts w:ascii="Georgia" w:hAnsi="Georgia"/>
          <w:szCs w:val="24"/>
        </w:rPr>
        <w:t>s:</w:t>
      </w:r>
    </w:p>
    <w:p w14:paraId="7E57B366" w14:textId="77777777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1.</w:t>
      </w:r>
      <w:r w:rsidRPr="0084485C"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>P</w:t>
      </w:r>
      <w:r w:rsidRPr="0084485C">
        <w:rPr>
          <w:rFonts w:ascii="Georgia" w:hAnsi="Georgia"/>
          <w:szCs w:val="24"/>
        </w:rPr>
        <w:t>hospholipids</w:t>
      </w:r>
    </w:p>
    <w:p w14:paraId="058A41A6" w14:textId="77777777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2.</w:t>
      </w:r>
      <w:r w:rsidRPr="0084485C">
        <w:rPr>
          <w:rFonts w:ascii="Georgia" w:hAnsi="Georgia"/>
          <w:szCs w:val="24"/>
        </w:rPr>
        <w:tab/>
        <w:t>Proteins: receptor, recognition, adhesion, transport</w:t>
      </w:r>
    </w:p>
    <w:p w14:paraId="24053EDE" w14:textId="77777777" w:rsidR="006E7A16" w:rsidRPr="0084485C" w:rsidRDefault="006E7A16" w:rsidP="006E7A16">
      <w:pPr>
        <w:pStyle w:val="Title"/>
        <w:spacing w:after="12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B.</w:t>
      </w:r>
      <w:r w:rsidRPr="0084485C">
        <w:rPr>
          <w:rFonts w:ascii="Georgia" w:hAnsi="Georgia"/>
          <w:szCs w:val="24"/>
        </w:rPr>
        <w:tab/>
        <w:t>Organelles found cytoplasm</w:t>
      </w:r>
    </w:p>
    <w:p w14:paraId="7849A203" w14:textId="77777777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1.</w:t>
      </w:r>
      <w:r w:rsidRPr="0084485C">
        <w:rPr>
          <w:rFonts w:ascii="Georgia" w:hAnsi="Georgia"/>
          <w:szCs w:val="24"/>
        </w:rPr>
        <w:tab/>
        <w:t>Ribosomes</w:t>
      </w:r>
    </w:p>
    <w:p w14:paraId="3BD9455A" w14:textId="77777777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2. </w:t>
      </w:r>
      <w:r w:rsidRPr="0084485C">
        <w:rPr>
          <w:rFonts w:ascii="Georgia" w:hAnsi="Georgia"/>
          <w:szCs w:val="24"/>
        </w:rPr>
        <w:tab/>
        <w:t>Nucleus</w:t>
      </w:r>
    </w:p>
    <w:p w14:paraId="194655B4" w14:textId="77777777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3.</w:t>
      </w:r>
      <w:r w:rsidRPr="0084485C">
        <w:rPr>
          <w:rFonts w:ascii="Georgia" w:hAnsi="Georgia"/>
          <w:szCs w:val="24"/>
        </w:rPr>
        <w:tab/>
        <w:t>Endoplasmic Reticulum, Golgi Complex, Lysosome</w:t>
      </w:r>
    </w:p>
    <w:p w14:paraId="3A52A339" w14:textId="77777777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 xml:space="preserve">4. </w:t>
      </w:r>
      <w:r w:rsidRPr="0084485C">
        <w:rPr>
          <w:rFonts w:ascii="Georgia" w:hAnsi="Georgia"/>
          <w:szCs w:val="24"/>
        </w:rPr>
        <w:tab/>
        <w:t xml:space="preserve">Mitochondria </w:t>
      </w:r>
    </w:p>
    <w:p w14:paraId="0F4C8A77" w14:textId="77777777" w:rsidR="006E7A16" w:rsidRPr="0084485C" w:rsidRDefault="006E7A16" w:rsidP="006E7A16">
      <w:pPr>
        <w:pStyle w:val="Title"/>
        <w:spacing w:after="120"/>
        <w:ind w:left="36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IV.</w:t>
      </w:r>
      <w:r w:rsidRPr="0084485C">
        <w:rPr>
          <w:rFonts w:ascii="Georgia" w:hAnsi="Georgia"/>
          <w:szCs w:val="24"/>
        </w:rPr>
        <w:tab/>
        <w:t>Membrane Transport</w:t>
      </w:r>
    </w:p>
    <w:p w14:paraId="0668B905" w14:textId="77777777" w:rsidR="006E7A16" w:rsidRPr="0084485C" w:rsidRDefault="006E7A16" w:rsidP="006E7A16">
      <w:pPr>
        <w:pStyle w:val="Title"/>
        <w:spacing w:after="120"/>
        <w:ind w:left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A.</w:t>
      </w:r>
      <w:r w:rsidRPr="0084485C">
        <w:rPr>
          <w:rFonts w:ascii="Georgia" w:hAnsi="Georgia"/>
          <w:szCs w:val="24"/>
        </w:rPr>
        <w:tab/>
        <w:t xml:space="preserve">Passive Transport: </w:t>
      </w:r>
      <w:r>
        <w:rPr>
          <w:rFonts w:ascii="Georgia" w:hAnsi="Georgia"/>
          <w:szCs w:val="24"/>
        </w:rPr>
        <w:t>down</w:t>
      </w:r>
      <w:r w:rsidRPr="0084485C">
        <w:rPr>
          <w:rFonts w:ascii="Georgia" w:hAnsi="Georgia"/>
          <w:szCs w:val="24"/>
        </w:rPr>
        <w:t xml:space="preserve"> concentration gradient; no ATP required</w:t>
      </w:r>
    </w:p>
    <w:p w14:paraId="7A8EBAB9" w14:textId="46B841F4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1.</w:t>
      </w:r>
      <w:r w:rsidRPr="0084485C">
        <w:rPr>
          <w:rFonts w:ascii="Georgia" w:hAnsi="Georgia"/>
          <w:szCs w:val="24"/>
        </w:rPr>
        <w:tab/>
        <w:t>Diffusion</w:t>
      </w:r>
      <w:r>
        <w:rPr>
          <w:rFonts w:ascii="Georgia" w:hAnsi="Georgia"/>
          <w:szCs w:val="24"/>
        </w:rPr>
        <w:t xml:space="preserve"> and </w:t>
      </w:r>
      <w:r w:rsidRPr="0084485C">
        <w:rPr>
          <w:rFonts w:ascii="Georgia" w:hAnsi="Georgia"/>
          <w:szCs w:val="24"/>
        </w:rPr>
        <w:t xml:space="preserve">Osmosis </w:t>
      </w:r>
      <w:r>
        <w:rPr>
          <w:rFonts w:ascii="Georgia" w:hAnsi="Georgia"/>
          <w:szCs w:val="24"/>
        </w:rPr>
        <w:t xml:space="preserve">(hyper/hypo/isotonic systems) </w:t>
      </w:r>
    </w:p>
    <w:p w14:paraId="509E371A" w14:textId="77777777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2.</w:t>
      </w:r>
      <w:r w:rsidRPr="0084485C">
        <w:rPr>
          <w:rFonts w:ascii="Georgia" w:hAnsi="Georgia"/>
          <w:szCs w:val="24"/>
        </w:rPr>
        <w:tab/>
        <w:t xml:space="preserve">Facilitated diffusion: carrier-mediated transport </w:t>
      </w:r>
    </w:p>
    <w:p w14:paraId="60B4CFDD" w14:textId="417055A9" w:rsidR="006E7A16" w:rsidRPr="0084485C" w:rsidRDefault="006E7A16" w:rsidP="006E7A16">
      <w:pPr>
        <w:pStyle w:val="Title"/>
        <w:spacing w:after="120"/>
        <w:ind w:left="360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B</w:t>
      </w:r>
      <w:r w:rsidRPr="0084485C">
        <w:rPr>
          <w:rFonts w:ascii="Georgia" w:hAnsi="Georgia"/>
          <w:szCs w:val="24"/>
        </w:rPr>
        <w:t xml:space="preserve">. </w:t>
      </w:r>
      <w:r w:rsidRPr="0084485C">
        <w:rPr>
          <w:rFonts w:ascii="Georgia" w:hAnsi="Georgia"/>
          <w:szCs w:val="24"/>
        </w:rPr>
        <w:tab/>
        <w:t xml:space="preserve">Active Transport: requires ATP and protein(s) </w:t>
      </w:r>
    </w:p>
    <w:p w14:paraId="13972EF3" w14:textId="77777777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1.</w:t>
      </w:r>
      <w:r w:rsidRPr="0084485C">
        <w:rPr>
          <w:rFonts w:ascii="Georgia" w:hAnsi="Georgia"/>
          <w:szCs w:val="24"/>
        </w:rPr>
        <w:tab/>
        <w:t>Ion pumps: work against gradient</w:t>
      </w:r>
    </w:p>
    <w:p w14:paraId="29F0D5B4" w14:textId="77777777" w:rsidR="006E7A16" w:rsidRPr="0084485C" w:rsidRDefault="006E7A16" w:rsidP="006E7A16">
      <w:pPr>
        <w:pStyle w:val="Title"/>
        <w:spacing w:after="120"/>
        <w:ind w:left="1080" w:hanging="360"/>
        <w:jc w:val="left"/>
        <w:rPr>
          <w:rFonts w:ascii="Georgia" w:hAnsi="Georgia"/>
          <w:szCs w:val="24"/>
        </w:rPr>
      </w:pPr>
      <w:r w:rsidRPr="0084485C">
        <w:rPr>
          <w:rFonts w:ascii="Georgia" w:hAnsi="Georgia"/>
          <w:szCs w:val="24"/>
        </w:rPr>
        <w:t>2.</w:t>
      </w:r>
      <w:r w:rsidRPr="0084485C">
        <w:rPr>
          <w:rFonts w:ascii="Georgia" w:hAnsi="Georgia"/>
          <w:szCs w:val="24"/>
        </w:rPr>
        <w:tab/>
        <w:t>Endo/Exocytosis- transport of material into/out of cell via vesicles</w:t>
      </w:r>
      <w:bookmarkEnd w:id="0"/>
    </w:p>
    <w:p w14:paraId="766EC129" w14:textId="77777777" w:rsidR="004B497F" w:rsidRDefault="006E7A16"/>
    <w:sectPr w:rsidR="004B497F" w:rsidSect="00B5671D">
      <w:headerReference w:type="first" r:id="rId5"/>
      <w:pgSz w:w="12240" w:h="15840"/>
      <w:pgMar w:top="1296" w:right="1800" w:bottom="99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3216D" w14:textId="77777777" w:rsidR="00433006" w:rsidRDefault="006E7A16">
    <w:pPr>
      <w:pStyle w:val="Header"/>
      <w:jc w:val="center"/>
      <w:rPr>
        <w:sz w:val="24"/>
      </w:rPr>
    </w:pPr>
    <w:r>
      <w:rPr>
        <w:sz w:val="24"/>
      </w:rPr>
      <w:t>BIO 168</w:t>
    </w:r>
    <w:r>
      <w:rPr>
        <w:sz w:val="24"/>
      </w:rPr>
      <w:t xml:space="preserve"> Outline Study Guide</w:t>
    </w:r>
  </w:p>
  <w:p w14:paraId="05660D92" w14:textId="77777777" w:rsidR="00433006" w:rsidRDefault="006E7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4599"/>
    <w:multiLevelType w:val="singleLevel"/>
    <w:tmpl w:val="81F4FC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7A251D5"/>
    <w:multiLevelType w:val="singleLevel"/>
    <w:tmpl w:val="299E09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5D26D0F"/>
    <w:multiLevelType w:val="singleLevel"/>
    <w:tmpl w:val="72A6A69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3CB949E5"/>
    <w:multiLevelType w:val="hybridMultilevel"/>
    <w:tmpl w:val="72328ABE"/>
    <w:lvl w:ilvl="0" w:tplc="7602BD4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5EAD4C40"/>
    <w:multiLevelType w:val="singleLevel"/>
    <w:tmpl w:val="0B169F4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 w15:restartNumberingAfterBreak="0">
    <w:nsid w:val="6FC10124"/>
    <w:multiLevelType w:val="singleLevel"/>
    <w:tmpl w:val="E2C43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3705B52"/>
    <w:multiLevelType w:val="singleLevel"/>
    <w:tmpl w:val="47A87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16"/>
    <w:rsid w:val="00191C74"/>
    <w:rsid w:val="0045724A"/>
    <w:rsid w:val="006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0A51"/>
  <w15:chartTrackingRefBased/>
  <w15:docId w15:val="{C8517F44-325D-4CB0-A780-E34A0FE4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7A1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6E7A1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6E7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7A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1</cp:revision>
  <dcterms:created xsi:type="dcterms:W3CDTF">2021-01-06T00:26:00Z</dcterms:created>
  <dcterms:modified xsi:type="dcterms:W3CDTF">2021-01-06T00:32:00Z</dcterms:modified>
</cp:coreProperties>
</file>