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65" w:rsidRPr="00E906A7" w:rsidRDefault="008E2C07">
      <w:pPr>
        <w:rPr>
          <w:rFonts w:ascii="Times New Roman" w:hAnsi="Times New Roman" w:cs="Times New Roman"/>
          <w:b/>
          <w:sz w:val="24"/>
          <w:szCs w:val="24"/>
        </w:rPr>
      </w:pPr>
      <w:r w:rsidRPr="00E906A7">
        <w:rPr>
          <w:rFonts w:ascii="Times New Roman" w:hAnsi="Times New Roman" w:cs="Times New Roman"/>
          <w:b/>
          <w:sz w:val="24"/>
          <w:szCs w:val="24"/>
        </w:rPr>
        <w:t>McCulloch v Maryland (1819)</w:t>
      </w:r>
    </w:p>
    <w:p w:rsidR="008E2C07" w:rsidRDefault="00B85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2C07">
        <w:rPr>
          <w:rFonts w:ascii="Times New Roman" w:hAnsi="Times New Roman" w:cs="Times New Roman"/>
          <w:sz w:val="24"/>
          <w:szCs w:val="24"/>
        </w:rPr>
        <w:t>The National Government creates a national bank</w:t>
      </w:r>
      <w:r w:rsidR="00E906A7">
        <w:rPr>
          <w:rFonts w:ascii="Times New Roman" w:hAnsi="Times New Roman" w:cs="Times New Roman"/>
          <w:sz w:val="24"/>
          <w:szCs w:val="24"/>
        </w:rPr>
        <w:t xml:space="preserve"> and </w:t>
      </w:r>
      <w:r w:rsidR="008E2C07">
        <w:rPr>
          <w:rFonts w:ascii="Times New Roman" w:hAnsi="Times New Roman" w:cs="Times New Roman"/>
          <w:sz w:val="24"/>
          <w:szCs w:val="24"/>
        </w:rPr>
        <w:t>a branch of that national bank in Maryland</w:t>
      </w:r>
      <w:r w:rsidR="00E906A7">
        <w:rPr>
          <w:rFonts w:ascii="Times New Roman" w:hAnsi="Times New Roman" w:cs="Times New Roman"/>
          <w:sz w:val="24"/>
          <w:szCs w:val="24"/>
        </w:rPr>
        <w:t>.</w:t>
      </w:r>
    </w:p>
    <w:p w:rsidR="008E2C07" w:rsidRDefault="00B85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2C07">
        <w:rPr>
          <w:rFonts w:ascii="Times New Roman" w:hAnsi="Times New Roman" w:cs="Times New Roman"/>
          <w:sz w:val="24"/>
          <w:szCs w:val="24"/>
        </w:rPr>
        <w:t>McCulloch is the manager of that bank</w:t>
      </w:r>
      <w:r w:rsidR="00E906A7">
        <w:rPr>
          <w:rFonts w:ascii="Times New Roman" w:hAnsi="Times New Roman" w:cs="Times New Roman"/>
          <w:sz w:val="24"/>
          <w:szCs w:val="24"/>
        </w:rPr>
        <w:t>.</w:t>
      </w:r>
    </w:p>
    <w:p w:rsidR="008E2C07" w:rsidRDefault="00B85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2C07">
        <w:rPr>
          <w:rFonts w:ascii="Times New Roman" w:hAnsi="Times New Roman" w:cs="Times New Roman"/>
          <w:sz w:val="24"/>
          <w:szCs w:val="24"/>
        </w:rPr>
        <w:t>The southern states distrust the federal government and the national bank</w:t>
      </w:r>
      <w:r w:rsidR="00E906A7">
        <w:rPr>
          <w:rFonts w:ascii="Times New Roman" w:hAnsi="Times New Roman" w:cs="Times New Roman"/>
          <w:sz w:val="24"/>
          <w:szCs w:val="24"/>
        </w:rPr>
        <w:t xml:space="preserve"> and </w:t>
      </w:r>
      <w:r w:rsidR="008E2C07">
        <w:rPr>
          <w:rFonts w:ascii="Times New Roman" w:hAnsi="Times New Roman" w:cs="Times New Roman"/>
          <w:sz w:val="24"/>
          <w:szCs w:val="24"/>
        </w:rPr>
        <w:t>want to destroy the bank</w:t>
      </w:r>
      <w:r w:rsidR="00E906A7">
        <w:rPr>
          <w:rFonts w:ascii="Times New Roman" w:hAnsi="Times New Roman" w:cs="Times New Roman"/>
          <w:sz w:val="24"/>
          <w:szCs w:val="24"/>
        </w:rPr>
        <w:t>.</w:t>
      </w:r>
    </w:p>
    <w:p w:rsidR="008E2C07" w:rsidRDefault="00B85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2C07">
        <w:rPr>
          <w:rFonts w:ascii="Times New Roman" w:hAnsi="Times New Roman" w:cs="Times New Roman"/>
          <w:sz w:val="24"/>
          <w:szCs w:val="24"/>
        </w:rPr>
        <w:t xml:space="preserve">Mary land passes a law requiring the National Government to purchase special paper that has a MD stamp on it. In essence the state </w:t>
      </w:r>
      <w:r w:rsidR="00E906A7">
        <w:rPr>
          <w:rFonts w:ascii="Times New Roman" w:hAnsi="Times New Roman" w:cs="Times New Roman"/>
          <w:sz w:val="24"/>
          <w:szCs w:val="24"/>
        </w:rPr>
        <w:t>i</w:t>
      </w:r>
      <w:r w:rsidR="008E2C07">
        <w:rPr>
          <w:rFonts w:ascii="Times New Roman" w:hAnsi="Times New Roman" w:cs="Times New Roman"/>
          <w:sz w:val="24"/>
          <w:szCs w:val="24"/>
        </w:rPr>
        <w:t>s requiring the national government to pay a tax.</w:t>
      </w:r>
    </w:p>
    <w:p w:rsidR="008E2C07" w:rsidRDefault="00B85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2C07">
        <w:rPr>
          <w:rFonts w:ascii="Times New Roman" w:hAnsi="Times New Roman" w:cs="Times New Roman"/>
          <w:sz w:val="24"/>
          <w:szCs w:val="24"/>
        </w:rPr>
        <w:t>McCulloch refuses to pay the tax</w:t>
      </w:r>
      <w:r w:rsidR="00E906A7">
        <w:rPr>
          <w:rFonts w:ascii="Times New Roman" w:hAnsi="Times New Roman" w:cs="Times New Roman"/>
          <w:sz w:val="24"/>
          <w:szCs w:val="24"/>
        </w:rPr>
        <w:t xml:space="preserve"> and </w:t>
      </w:r>
      <w:r w:rsidR="008E2C07">
        <w:rPr>
          <w:rFonts w:ascii="Times New Roman" w:hAnsi="Times New Roman" w:cs="Times New Roman"/>
          <w:sz w:val="24"/>
          <w:szCs w:val="24"/>
        </w:rPr>
        <w:t>Maryland takes McCulloch to court</w:t>
      </w:r>
      <w:r w:rsidR="00E906A7">
        <w:rPr>
          <w:rFonts w:ascii="Times New Roman" w:hAnsi="Times New Roman" w:cs="Times New Roman"/>
          <w:sz w:val="24"/>
          <w:szCs w:val="24"/>
        </w:rPr>
        <w:t>.</w:t>
      </w:r>
    </w:p>
    <w:p w:rsidR="008E2C07" w:rsidRDefault="00B85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2C07">
        <w:rPr>
          <w:rFonts w:ascii="Times New Roman" w:hAnsi="Times New Roman" w:cs="Times New Roman"/>
          <w:sz w:val="24"/>
          <w:szCs w:val="24"/>
        </w:rPr>
        <w:t>Maryland wins. (surprise, surprise)</w:t>
      </w:r>
    </w:p>
    <w:p w:rsidR="008E2C07" w:rsidRDefault="00B85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2C07">
        <w:rPr>
          <w:rFonts w:ascii="Times New Roman" w:hAnsi="Times New Roman" w:cs="Times New Roman"/>
          <w:sz w:val="24"/>
          <w:szCs w:val="24"/>
        </w:rPr>
        <w:t>McCulloch appeals the case to the Supreme Court</w:t>
      </w:r>
      <w:r w:rsidR="00E906A7">
        <w:rPr>
          <w:rFonts w:ascii="Times New Roman" w:hAnsi="Times New Roman" w:cs="Times New Roman"/>
          <w:sz w:val="24"/>
          <w:szCs w:val="24"/>
        </w:rPr>
        <w:t>.</w:t>
      </w:r>
    </w:p>
    <w:p w:rsidR="00B85B7F" w:rsidRDefault="00B85B7F">
      <w:pPr>
        <w:rPr>
          <w:rFonts w:ascii="Times New Roman" w:hAnsi="Times New Roman" w:cs="Times New Roman"/>
          <w:sz w:val="24"/>
          <w:szCs w:val="24"/>
        </w:rPr>
      </w:pPr>
    </w:p>
    <w:p w:rsidR="008E2C07" w:rsidRDefault="00B85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2C07">
        <w:rPr>
          <w:rFonts w:ascii="Times New Roman" w:hAnsi="Times New Roman" w:cs="Times New Roman"/>
          <w:sz w:val="24"/>
          <w:szCs w:val="24"/>
        </w:rPr>
        <w:t>The Supreme Court has to answer two questions</w:t>
      </w:r>
    </w:p>
    <w:p w:rsidR="008E2C07" w:rsidRDefault="008E2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Can the national government create a national bank?</w:t>
      </w:r>
    </w:p>
    <w:p w:rsidR="008E2C07" w:rsidRDefault="008E2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Why?  </w:t>
      </w:r>
    </w:p>
    <w:p w:rsidR="008E2C07" w:rsidRDefault="008E2C07" w:rsidP="00E906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Fiscal responsibilities</w:t>
      </w:r>
      <w:r w:rsidR="00B85B7F">
        <w:rPr>
          <w:rFonts w:ascii="Times New Roman" w:hAnsi="Times New Roman" w:cs="Times New Roman"/>
          <w:sz w:val="24"/>
          <w:szCs w:val="24"/>
        </w:rPr>
        <w:t xml:space="preserve"> found in</w:t>
      </w:r>
      <w:r>
        <w:rPr>
          <w:rFonts w:ascii="Times New Roman" w:hAnsi="Times New Roman" w:cs="Times New Roman"/>
          <w:sz w:val="24"/>
          <w:szCs w:val="24"/>
        </w:rPr>
        <w:t xml:space="preserve"> Art I, Sec 8</w:t>
      </w:r>
      <w:r w:rsidR="00B85B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 1-3, 5 and 6.</w:t>
      </w:r>
    </w:p>
    <w:p w:rsidR="008E2C07" w:rsidRDefault="008E2C07" w:rsidP="00E906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Necessary and Proper Clause (elastic clause) </w:t>
      </w:r>
      <w:r w:rsidR="00B85B7F">
        <w:rPr>
          <w:rFonts w:ascii="Times New Roman" w:hAnsi="Times New Roman" w:cs="Times New Roman"/>
          <w:sz w:val="24"/>
          <w:szCs w:val="24"/>
        </w:rPr>
        <w:t xml:space="preserve">found in </w:t>
      </w:r>
      <w:r>
        <w:rPr>
          <w:rFonts w:ascii="Times New Roman" w:hAnsi="Times New Roman" w:cs="Times New Roman"/>
          <w:sz w:val="24"/>
          <w:szCs w:val="24"/>
        </w:rPr>
        <w:t xml:space="preserve">Art I, Sec 8, </w:t>
      </w:r>
      <w:r w:rsidR="00B85B7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 18.</w:t>
      </w:r>
    </w:p>
    <w:p w:rsidR="00B85B7F" w:rsidRDefault="00B85B7F" w:rsidP="00E906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Implied power</w:t>
      </w:r>
    </w:p>
    <w:p w:rsidR="00E906A7" w:rsidRDefault="00E906A7">
      <w:pPr>
        <w:rPr>
          <w:rFonts w:ascii="Times New Roman" w:hAnsi="Times New Roman" w:cs="Times New Roman"/>
          <w:sz w:val="24"/>
          <w:szCs w:val="24"/>
        </w:rPr>
      </w:pPr>
    </w:p>
    <w:p w:rsidR="008E2C07" w:rsidRDefault="00E906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Can the state </w:t>
      </w:r>
      <w:r w:rsidR="00B85B7F">
        <w:rPr>
          <w:rFonts w:ascii="Times New Roman" w:hAnsi="Times New Roman" w:cs="Times New Roman"/>
          <w:sz w:val="24"/>
          <w:szCs w:val="24"/>
        </w:rPr>
        <w:t xml:space="preserve">of Maryland </w:t>
      </w:r>
      <w:r>
        <w:rPr>
          <w:rFonts w:ascii="Times New Roman" w:hAnsi="Times New Roman" w:cs="Times New Roman"/>
          <w:sz w:val="24"/>
          <w:szCs w:val="24"/>
        </w:rPr>
        <w:t>tax the national Government?</w:t>
      </w:r>
    </w:p>
    <w:p w:rsidR="00E906A7" w:rsidRDefault="00E906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Why?</w:t>
      </w:r>
    </w:p>
    <w:p w:rsidR="00E906A7" w:rsidRDefault="00E906A7" w:rsidP="00E906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>Power to create = power to preserve</w:t>
      </w:r>
    </w:p>
    <w:p w:rsidR="00E906A7" w:rsidRDefault="00E906A7" w:rsidP="00E906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Power to tax = power to destroy</w:t>
      </w:r>
    </w:p>
    <w:p w:rsidR="00E906A7" w:rsidRDefault="00E906A7" w:rsidP="00E906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Power to preserve is </w:t>
      </w:r>
      <w:r w:rsidRPr="00E906A7">
        <w:rPr>
          <w:rFonts w:ascii="Times New Roman" w:hAnsi="Times New Roman" w:cs="Times New Roman"/>
          <w:b/>
          <w:sz w:val="24"/>
          <w:szCs w:val="24"/>
        </w:rPr>
        <w:t>not equal</w:t>
      </w:r>
      <w:r>
        <w:rPr>
          <w:rFonts w:ascii="Times New Roman" w:hAnsi="Times New Roman" w:cs="Times New Roman"/>
          <w:sz w:val="24"/>
          <w:szCs w:val="24"/>
        </w:rPr>
        <w:t xml:space="preserve"> to the power to destroy</w:t>
      </w:r>
    </w:p>
    <w:p w:rsidR="00E906A7" w:rsidRDefault="00E906A7" w:rsidP="00E906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Therefore – power to create is </w:t>
      </w:r>
      <w:r w:rsidRPr="00E906A7">
        <w:rPr>
          <w:rFonts w:ascii="Times New Roman" w:hAnsi="Times New Roman" w:cs="Times New Roman"/>
          <w:b/>
          <w:sz w:val="24"/>
          <w:szCs w:val="24"/>
        </w:rPr>
        <w:t>not equal</w:t>
      </w:r>
      <w:r>
        <w:rPr>
          <w:rFonts w:ascii="Times New Roman" w:hAnsi="Times New Roman" w:cs="Times New Roman"/>
          <w:sz w:val="24"/>
          <w:szCs w:val="24"/>
        </w:rPr>
        <w:t xml:space="preserve"> to power to tax</w:t>
      </w:r>
    </w:p>
    <w:p w:rsidR="00E906A7" w:rsidRDefault="00E906A7" w:rsidP="00E906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6A7" w:rsidRDefault="00E906A7" w:rsidP="00E906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>Art VI, Par 2 (Supremacy Clause)</w:t>
      </w:r>
    </w:p>
    <w:sectPr w:rsidR="00E906A7" w:rsidSect="00E906A7">
      <w:pgSz w:w="12240" w:h="15840"/>
      <w:pgMar w:top="864" w:right="576" w:bottom="57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E2C07"/>
    <w:rsid w:val="006D5C65"/>
    <w:rsid w:val="008E2C07"/>
    <w:rsid w:val="00B85B7F"/>
    <w:rsid w:val="00E90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965ABF0D-ACDE-4720-B1C4-638EAA10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2</cp:revision>
  <dcterms:created xsi:type="dcterms:W3CDTF">2013-02-07T18:58:00Z</dcterms:created>
  <dcterms:modified xsi:type="dcterms:W3CDTF">2013-02-07T19:17:00Z</dcterms:modified>
</cp:coreProperties>
</file>