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75" w:rsidRDefault="00BE6575" w:rsidP="00DB2B8A">
      <w:pPr>
        <w:rPr>
          <w:rFonts w:cs="Times New Roman"/>
        </w:rPr>
      </w:pPr>
    </w:p>
    <w:tbl>
      <w:tblPr>
        <w:tblW w:w="9285" w:type="dxa"/>
        <w:tblInd w:w="-13" w:type="dxa"/>
        <w:tblLook w:val="0000" w:firstRow="0" w:lastRow="0" w:firstColumn="0" w:lastColumn="0" w:noHBand="0" w:noVBand="0"/>
      </w:tblPr>
      <w:tblGrid>
        <w:gridCol w:w="2175"/>
        <w:gridCol w:w="2520"/>
        <w:gridCol w:w="2160"/>
        <w:gridCol w:w="2430"/>
      </w:tblGrid>
      <w:tr w:rsidR="00BE6575" w:rsidRPr="00655584">
        <w:trPr>
          <w:trHeight w:val="368"/>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Date</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F43C06" w:rsidP="00FF1308">
            <w:pPr>
              <w:rPr>
                <w:rFonts w:ascii="Tahoma" w:hAnsi="Tahoma" w:cs="Tahoma"/>
                <w:b/>
                <w:bCs/>
              </w:rPr>
            </w:pPr>
            <w:r>
              <w:rPr>
                <w:rFonts w:ascii="Tahoma" w:hAnsi="Tahoma" w:cs="Tahoma"/>
                <w:b/>
                <w:bCs/>
              </w:rPr>
              <w:t>Dec 17, 2015</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645BB" w:rsidP="00FF1308">
            <w:pPr>
              <w:rPr>
                <w:rFonts w:ascii="Tahoma" w:hAnsi="Tahoma" w:cs="Tahoma"/>
                <w:b/>
                <w:bCs/>
              </w:rPr>
            </w:pPr>
            <w:r>
              <w:rPr>
                <w:rFonts w:ascii="Tahoma" w:hAnsi="Tahoma" w:cs="Tahoma"/>
                <w:b/>
                <w:bCs/>
              </w:rPr>
              <w:t>9:00 am</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Facilitator</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685FFD" w:rsidP="00FF1308">
            <w:pPr>
              <w:rPr>
                <w:rFonts w:ascii="Tahoma" w:hAnsi="Tahoma" w:cs="Tahoma"/>
              </w:rPr>
            </w:pPr>
            <w:r>
              <w:rPr>
                <w:rFonts w:ascii="Tahoma" w:hAnsi="Tahoma" w:cs="Tahoma"/>
              </w:rPr>
              <w:t>Dan Armagost</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655584" w:rsidRDefault="00DF450F" w:rsidP="00FF1308">
            <w:pPr>
              <w:rPr>
                <w:rFonts w:ascii="Tahoma" w:hAnsi="Tahoma" w:cs="Tahoma"/>
              </w:rPr>
            </w:pPr>
            <w:r>
              <w:rPr>
                <w:rFonts w:ascii="Tahoma" w:hAnsi="Tahoma" w:cs="Tahoma"/>
              </w:rPr>
              <w:t>Denise Kennedy</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Subject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D645BB" w:rsidP="00FF1308">
            <w:pPr>
              <w:spacing w:after="40"/>
              <w:rPr>
                <w:rFonts w:ascii="Tahoma" w:hAnsi="Tahoma" w:cs="Tahoma"/>
              </w:rPr>
            </w:pPr>
            <w:r>
              <w:rPr>
                <w:rFonts w:ascii="Tahoma" w:hAnsi="Tahoma" w:cs="Tahoma"/>
              </w:rPr>
              <w:t>SMEC Board meeting</w:t>
            </w:r>
          </w:p>
        </w:tc>
      </w:tr>
      <w:tr w:rsidR="00BE6575" w:rsidRPr="00655584">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655584" w:rsidRDefault="00BE6575" w:rsidP="00FF1308">
            <w:pPr>
              <w:rPr>
                <w:rFonts w:ascii="Tahoma" w:hAnsi="Tahoma" w:cs="Tahoma"/>
                <w:b/>
                <w:bCs/>
                <w:color w:val="FFFFFF"/>
              </w:rPr>
            </w:pPr>
            <w:r w:rsidRPr="00655584">
              <w:rPr>
                <w:rFonts w:ascii="Tahoma" w:hAnsi="Tahoma" w:cs="Tahoma"/>
                <w:b/>
                <w:bCs/>
                <w:color w:val="FFFFFF"/>
              </w:rPr>
              <w:t>Attendees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655584" w:rsidRDefault="00906127" w:rsidP="00FF1308">
            <w:pPr>
              <w:spacing w:after="40"/>
              <w:rPr>
                <w:rFonts w:ascii="Tahoma" w:hAnsi="Tahoma" w:cs="Tahoma"/>
              </w:rPr>
            </w:pPr>
            <w:r>
              <w:rPr>
                <w:rFonts w:ascii="Tahoma" w:hAnsi="Tahoma" w:cs="Tahoma"/>
              </w:rPr>
              <w:t xml:space="preserve">Dan </w:t>
            </w:r>
            <w:proofErr w:type="spellStart"/>
            <w:r>
              <w:rPr>
                <w:rFonts w:ascii="Tahoma" w:hAnsi="Tahoma" w:cs="Tahoma"/>
              </w:rPr>
              <w:t>Armagost</w:t>
            </w:r>
            <w:proofErr w:type="spellEnd"/>
            <w:r>
              <w:rPr>
                <w:rFonts w:ascii="Tahoma" w:hAnsi="Tahoma" w:cs="Tahoma"/>
              </w:rPr>
              <w:t xml:space="preserve">, Jerry </w:t>
            </w:r>
            <w:proofErr w:type="spellStart"/>
            <w:r>
              <w:rPr>
                <w:rFonts w:ascii="Tahoma" w:hAnsi="Tahoma" w:cs="Tahoma"/>
              </w:rPr>
              <w:t>Reshetar</w:t>
            </w:r>
            <w:proofErr w:type="spellEnd"/>
            <w:r>
              <w:rPr>
                <w:rFonts w:ascii="Tahoma" w:hAnsi="Tahoma" w:cs="Tahoma"/>
              </w:rPr>
              <w:t>, Brian Shanks, Denise Kennedy, Bill Wheatley, Jennifer Backer, Mic</w:t>
            </w:r>
            <w:r w:rsidR="004765D9">
              <w:rPr>
                <w:rFonts w:ascii="Tahoma" w:hAnsi="Tahoma" w:cs="Tahoma"/>
              </w:rPr>
              <w:t xml:space="preserve">ki </w:t>
            </w:r>
            <w:proofErr w:type="spellStart"/>
            <w:r w:rsidR="004765D9">
              <w:rPr>
                <w:rFonts w:ascii="Tahoma" w:hAnsi="Tahoma" w:cs="Tahoma"/>
              </w:rPr>
              <w:t>Brietsprecher</w:t>
            </w:r>
            <w:proofErr w:type="spellEnd"/>
            <w:r w:rsidR="004765D9">
              <w:rPr>
                <w:rFonts w:ascii="Tahoma" w:hAnsi="Tahoma" w:cs="Tahoma"/>
              </w:rPr>
              <w:t xml:space="preserve">, Todd </w:t>
            </w:r>
            <w:proofErr w:type="spellStart"/>
            <w:r w:rsidR="004765D9">
              <w:rPr>
                <w:rFonts w:ascii="Tahoma" w:hAnsi="Tahoma" w:cs="Tahoma"/>
              </w:rPr>
              <w:t>Lechtenbe</w:t>
            </w:r>
            <w:r>
              <w:rPr>
                <w:rFonts w:ascii="Tahoma" w:hAnsi="Tahoma" w:cs="Tahoma"/>
              </w:rPr>
              <w:t>rg</w:t>
            </w:r>
            <w:proofErr w:type="spellEnd"/>
            <w:r>
              <w:rPr>
                <w:rFonts w:ascii="Tahoma" w:hAnsi="Tahoma" w:cs="Tahoma"/>
              </w:rPr>
              <w:t xml:space="preserve">, John McDonald </w:t>
            </w:r>
          </w:p>
        </w:tc>
      </w:tr>
    </w:tbl>
    <w:p w:rsidR="00BE6575" w:rsidRPr="00E9665A" w:rsidRDefault="00BE6575" w:rsidP="00DB2B8A">
      <w:pPr>
        <w:rPr>
          <w:rFonts w:ascii="Tahoma" w:hAnsi="Tahoma" w:cs="Tahoma"/>
          <w:color w:val="000080"/>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091"/>
        <w:gridCol w:w="5564"/>
      </w:tblGrid>
      <w:tr w:rsidR="00BE6575" w:rsidRPr="00E9665A">
        <w:trPr>
          <w:cantSplit/>
          <w:trHeight w:val="413"/>
          <w:tblHeader/>
        </w:trPr>
        <w:tc>
          <w:tcPr>
            <w:tcW w:w="9270" w:type="dxa"/>
            <w:gridSpan w:val="3"/>
            <w:shd w:val="clear" w:color="auto" w:fill="003366"/>
            <w:vAlign w:val="center"/>
          </w:tcPr>
          <w:p w:rsidR="00BE6575" w:rsidRPr="00E9665A" w:rsidRDefault="00BE6575" w:rsidP="00FF1308">
            <w:pPr>
              <w:pStyle w:val="Heading3"/>
              <w:jc w:val="left"/>
              <w:rPr>
                <w:rFonts w:ascii="Tahoma" w:hAnsi="Tahoma" w:cs="Tahoma"/>
                <w:color w:val="FFFFFF"/>
              </w:rPr>
            </w:pPr>
            <w:r w:rsidRPr="00E9665A">
              <w:rPr>
                <w:rFonts w:ascii="Tahoma" w:hAnsi="Tahoma" w:cs="Tahoma"/>
                <w:color w:val="FFFFFF"/>
              </w:rPr>
              <w:lastRenderedPageBreak/>
              <w:t>Key Points Discussed</w:t>
            </w:r>
          </w:p>
        </w:tc>
      </w:tr>
      <w:tr w:rsidR="00BE6575" w:rsidRPr="00E9665A" w:rsidTr="005235F6">
        <w:trPr>
          <w:cantSplit/>
          <w:tblHeader/>
        </w:trPr>
        <w:tc>
          <w:tcPr>
            <w:tcW w:w="615"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No.</w:t>
            </w:r>
          </w:p>
        </w:tc>
        <w:tc>
          <w:tcPr>
            <w:tcW w:w="3091" w:type="dxa"/>
            <w:shd w:val="pct5" w:color="auto" w:fill="FFFFFF"/>
          </w:tcPr>
          <w:p w:rsidR="00BE6575" w:rsidRPr="00E9665A" w:rsidRDefault="00BE6575" w:rsidP="00FF1308">
            <w:pPr>
              <w:pStyle w:val="Heading3"/>
              <w:spacing w:before="60"/>
              <w:jc w:val="left"/>
              <w:rPr>
                <w:rFonts w:ascii="Tahoma" w:hAnsi="Tahoma" w:cs="Tahoma"/>
              </w:rPr>
            </w:pPr>
            <w:r w:rsidRPr="00E9665A">
              <w:rPr>
                <w:rFonts w:ascii="Tahoma" w:hAnsi="Tahoma" w:cs="Tahoma"/>
              </w:rPr>
              <w:t>Topic</w:t>
            </w:r>
          </w:p>
        </w:tc>
        <w:tc>
          <w:tcPr>
            <w:tcW w:w="5564" w:type="dxa"/>
            <w:shd w:val="pct5" w:color="auto" w:fill="FFFFFF"/>
          </w:tcPr>
          <w:p w:rsidR="00BE6575" w:rsidRPr="00E9665A" w:rsidRDefault="00BE6575" w:rsidP="00FF1308">
            <w:pPr>
              <w:spacing w:before="60" w:after="60"/>
              <w:jc w:val="left"/>
              <w:rPr>
                <w:rFonts w:ascii="Tahoma" w:hAnsi="Tahoma" w:cs="Tahoma"/>
                <w:b/>
                <w:bCs/>
              </w:rPr>
            </w:pPr>
            <w:r w:rsidRPr="00E9665A">
              <w:rPr>
                <w:rFonts w:ascii="Tahoma" w:hAnsi="Tahoma" w:cs="Tahoma"/>
                <w:b/>
                <w:bCs/>
              </w:rPr>
              <w:t>Highlights</w:t>
            </w:r>
          </w:p>
        </w:tc>
      </w:tr>
      <w:tr w:rsidR="00BE6575" w:rsidRPr="003A6664" w:rsidTr="005235F6">
        <w:trPr>
          <w:cantSplit/>
          <w:tblHeader/>
        </w:trPr>
        <w:tc>
          <w:tcPr>
            <w:tcW w:w="615" w:type="dxa"/>
          </w:tcPr>
          <w:p w:rsidR="00BE6575" w:rsidRPr="003A6664" w:rsidRDefault="005E0BB7" w:rsidP="00FF1308">
            <w:pPr>
              <w:pStyle w:val="Heading3"/>
              <w:spacing w:before="60"/>
              <w:jc w:val="left"/>
              <w:rPr>
                <w:rFonts w:ascii="Tahoma" w:hAnsi="Tahoma" w:cs="Tahoma"/>
                <w:b w:val="0"/>
                <w:bCs w:val="0"/>
              </w:rPr>
            </w:pPr>
            <w:r>
              <w:rPr>
                <w:rFonts w:ascii="Tahoma" w:hAnsi="Tahoma" w:cs="Tahoma"/>
                <w:b w:val="0"/>
                <w:bCs w:val="0"/>
              </w:rPr>
              <w:t>1</w:t>
            </w:r>
          </w:p>
        </w:tc>
        <w:tc>
          <w:tcPr>
            <w:tcW w:w="3091" w:type="dxa"/>
          </w:tcPr>
          <w:p w:rsidR="00BE6575" w:rsidRPr="007407E7" w:rsidRDefault="005E0BB7" w:rsidP="00FF1308">
            <w:pPr>
              <w:pStyle w:val="Heading3"/>
              <w:spacing w:before="60"/>
              <w:jc w:val="left"/>
              <w:rPr>
                <w:rFonts w:ascii="Tahoma" w:hAnsi="Tahoma" w:cs="Tahoma"/>
                <w:bCs w:val="0"/>
              </w:rPr>
            </w:pPr>
            <w:r w:rsidRPr="007407E7">
              <w:t>Approve minutes</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265127">
              <w:rPr>
                <w:rFonts w:ascii="Tahoma" w:hAnsi="Tahoma" w:cs="Tahoma"/>
              </w:rPr>
              <w:t xml:space="preserve"> Jennifer Backer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265127">
              <w:rPr>
                <w:rFonts w:ascii="Tahoma" w:hAnsi="Tahoma" w:cs="Tahoma"/>
              </w:rPr>
              <w:t xml:space="preserve">Jerry </w:t>
            </w:r>
            <w:proofErr w:type="spellStart"/>
            <w:r w:rsidR="00265127">
              <w:rPr>
                <w:rFonts w:ascii="Tahoma" w:hAnsi="Tahoma" w:cs="Tahoma"/>
              </w:rPr>
              <w:t>Reshetar</w:t>
            </w:r>
            <w:proofErr w:type="spellEnd"/>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2</w:t>
            </w:r>
          </w:p>
        </w:tc>
        <w:tc>
          <w:tcPr>
            <w:tcW w:w="3091" w:type="dxa"/>
          </w:tcPr>
          <w:p w:rsidR="00BE6575" w:rsidRPr="007407E7" w:rsidRDefault="005E0BB7" w:rsidP="00D645BB">
            <w:pPr>
              <w:rPr>
                <w:b/>
              </w:rPr>
            </w:pPr>
            <w:r>
              <w:rPr>
                <w:b/>
              </w:rPr>
              <w:t>Approve bills</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265127">
              <w:rPr>
                <w:rFonts w:ascii="Tahoma" w:hAnsi="Tahoma" w:cs="Tahoma"/>
              </w:rPr>
              <w:t xml:space="preserve">Jeff Sampson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265127">
              <w:rPr>
                <w:rFonts w:ascii="Tahoma" w:hAnsi="Tahoma" w:cs="Tahoma"/>
              </w:rPr>
              <w:t xml:space="preserve">Jerry </w:t>
            </w:r>
            <w:proofErr w:type="spellStart"/>
            <w:r w:rsidR="00265127">
              <w:rPr>
                <w:rFonts w:ascii="Tahoma" w:hAnsi="Tahoma" w:cs="Tahoma"/>
              </w:rPr>
              <w:t>Reshetar</w:t>
            </w:r>
            <w:proofErr w:type="spellEnd"/>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3</w:t>
            </w:r>
          </w:p>
        </w:tc>
        <w:tc>
          <w:tcPr>
            <w:tcW w:w="3091" w:type="dxa"/>
          </w:tcPr>
          <w:p w:rsidR="00BE6575" w:rsidRPr="00D645BB" w:rsidRDefault="005E0BB7" w:rsidP="005235F6">
            <w:pPr>
              <w:rPr>
                <w:b/>
              </w:rPr>
            </w:pPr>
            <w:r>
              <w:rPr>
                <w:b/>
              </w:rPr>
              <w:t xml:space="preserve">Review Bank Rec </w:t>
            </w:r>
            <w:proofErr w:type="spellStart"/>
            <w:r>
              <w:rPr>
                <w:b/>
              </w:rPr>
              <w:t>Stmts</w:t>
            </w:r>
            <w:proofErr w:type="spellEnd"/>
          </w:p>
        </w:tc>
        <w:tc>
          <w:tcPr>
            <w:tcW w:w="5564" w:type="dxa"/>
            <w:vAlign w:val="center"/>
          </w:tcPr>
          <w:p w:rsidR="00BE6575" w:rsidRPr="00655584" w:rsidRDefault="00BE6575" w:rsidP="00FF1308">
            <w:pPr>
              <w:rPr>
                <w:rFonts w:ascii="Tahoma" w:hAnsi="Tahoma" w:cs="Tahoma"/>
              </w:rPr>
            </w:pPr>
          </w:p>
        </w:tc>
      </w:tr>
      <w:tr w:rsidR="00BE6575" w:rsidRPr="003A6664" w:rsidTr="005235F6">
        <w:trPr>
          <w:cantSplit/>
          <w:tblHeader/>
        </w:trPr>
        <w:tc>
          <w:tcPr>
            <w:tcW w:w="615" w:type="dxa"/>
          </w:tcPr>
          <w:p w:rsidR="00BE6575" w:rsidRPr="003A6664" w:rsidRDefault="00BE6575" w:rsidP="00FF1308">
            <w:pPr>
              <w:pStyle w:val="Heading3"/>
              <w:spacing w:before="60"/>
              <w:jc w:val="left"/>
              <w:rPr>
                <w:rFonts w:ascii="Tahoma" w:hAnsi="Tahoma" w:cs="Tahoma"/>
                <w:b w:val="0"/>
                <w:bCs w:val="0"/>
              </w:rPr>
            </w:pPr>
            <w:r>
              <w:rPr>
                <w:rFonts w:ascii="Tahoma" w:hAnsi="Tahoma" w:cs="Tahoma"/>
                <w:b w:val="0"/>
                <w:bCs w:val="0"/>
              </w:rPr>
              <w:t>4</w:t>
            </w:r>
          </w:p>
        </w:tc>
        <w:tc>
          <w:tcPr>
            <w:tcW w:w="3091" w:type="dxa"/>
          </w:tcPr>
          <w:p w:rsidR="00BE6575" w:rsidRPr="00D645BB" w:rsidRDefault="005E0BB7" w:rsidP="00D645BB">
            <w:pPr>
              <w:rPr>
                <w:b/>
              </w:rPr>
            </w:pPr>
            <w:r>
              <w:rPr>
                <w:b/>
              </w:rPr>
              <w:t>Approve SERVs printout</w:t>
            </w:r>
          </w:p>
        </w:tc>
        <w:tc>
          <w:tcPr>
            <w:tcW w:w="5564" w:type="dxa"/>
            <w:vAlign w:val="center"/>
          </w:tcPr>
          <w:p w:rsidR="00BE6575" w:rsidRPr="00655584" w:rsidRDefault="005E0BB7" w:rsidP="00FF1308">
            <w:pPr>
              <w:rPr>
                <w:rFonts w:ascii="Tahoma" w:hAnsi="Tahoma" w:cs="Tahoma"/>
              </w:rPr>
            </w:pPr>
            <w:r>
              <w:rPr>
                <w:rFonts w:ascii="Tahoma" w:hAnsi="Tahoma" w:cs="Tahoma"/>
              </w:rPr>
              <w:t>1</w:t>
            </w:r>
            <w:r w:rsidRPr="005E0BB7">
              <w:rPr>
                <w:rFonts w:ascii="Tahoma" w:hAnsi="Tahoma" w:cs="Tahoma"/>
                <w:vertAlign w:val="superscript"/>
              </w:rPr>
              <w:t>st</w:t>
            </w:r>
            <w:r>
              <w:rPr>
                <w:rFonts w:ascii="Tahoma" w:hAnsi="Tahoma" w:cs="Tahoma"/>
              </w:rPr>
              <w:t xml:space="preserve">  </w:t>
            </w:r>
            <w:r w:rsidR="00265127">
              <w:rPr>
                <w:rFonts w:ascii="Tahoma" w:hAnsi="Tahoma" w:cs="Tahoma"/>
              </w:rPr>
              <w:t xml:space="preserve">Jennifer Backer  </w:t>
            </w:r>
            <w:r>
              <w:rPr>
                <w:rFonts w:ascii="Tahoma" w:hAnsi="Tahoma" w:cs="Tahoma"/>
              </w:rPr>
              <w:t xml:space="preserve"> 2</w:t>
            </w:r>
            <w:r w:rsidRPr="005E0BB7">
              <w:rPr>
                <w:rFonts w:ascii="Tahoma" w:hAnsi="Tahoma" w:cs="Tahoma"/>
                <w:vertAlign w:val="superscript"/>
              </w:rPr>
              <w:t>nd</w:t>
            </w:r>
            <w:r>
              <w:rPr>
                <w:rFonts w:ascii="Tahoma" w:hAnsi="Tahoma" w:cs="Tahoma"/>
              </w:rPr>
              <w:t xml:space="preserve">    </w:t>
            </w:r>
            <w:r w:rsidR="00265127">
              <w:rPr>
                <w:rFonts w:ascii="Tahoma" w:hAnsi="Tahoma" w:cs="Tahoma"/>
              </w:rPr>
              <w:t xml:space="preserve">Jerry </w:t>
            </w:r>
            <w:proofErr w:type="spellStart"/>
            <w:r w:rsidR="00265127">
              <w:rPr>
                <w:rFonts w:ascii="Tahoma" w:hAnsi="Tahoma" w:cs="Tahoma"/>
              </w:rPr>
              <w:t>Reshetar</w:t>
            </w:r>
            <w:proofErr w:type="spellEnd"/>
          </w:p>
        </w:tc>
      </w:tr>
      <w:tr w:rsidR="0054317C" w:rsidRPr="003A6664" w:rsidTr="005235F6">
        <w:trPr>
          <w:cantSplit/>
          <w:tblHeader/>
        </w:trPr>
        <w:tc>
          <w:tcPr>
            <w:tcW w:w="615" w:type="dxa"/>
          </w:tcPr>
          <w:p w:rsidR="0054317C" w:rsidRDefault="0054317C" w:rsidP="00FF1308">
            <w:pPr>
              <w:pStyle w:val="Heading3"/>
              <w:spacing w:before="60"/>
              <w:jc w:val="left"/>
              <w:rPr>
                <w:rFonts w:ascii="Tahoma" w:hAnsi="Tahoma" w:cs="Tahoma"/>
                <w:b w:val="0"/>
                <w:bCs w:val="0"/>
              </w:rPr>
            </w:pPr>
            <w:r>
              <w:rPr>
                <w:rFonts w:ascii="Tahoma" w:hAnsi="Tahoma" w:cs="Tahoma"/>
                <w:b w:val="0"/>
                <w:bCs w:val="0"/>
              </w:rPr>
              <w:t>5</w:t>
            </w:r>
          </w:p>
        </w:tc>
        <w:tc>
          <w:tcPr>
            <w:tcW w:w="3091" w:type="dxa"/>
          </w:tcPr>
          <w:p w:rsidR="0054317C" w:rsidRDefault="0054317C" w:rsidP="00D645BB">
            <w:pPr>
              <w:rPr>
                <w:b/>
              </w:rPr>
            </w:pPr>
            <w:r>
              <w:rPr>
                <w:b/>
              </w:rPr>
              <w:t xml:space="preserve">Business </w:t>
            </w:r>
            <w:proofErr w:type="spellStart"/>
            <w:r>
              <w:rPr>
                <w:b/>
              </w:rPr>
              <w:t>mgr</w:t>
            </w:r>
            <w:proofErr w:type="spellEnd"/>
            <w:r>
              <w:rPr>
                <w:b/>
              </w:rPr>
              <w:t xml:space="preserve"> update</w:t>
            </w:r>
          </w:p>
        </w:tc>
        <w:tc>
          <w:tcPr>
            <w:tcW w:w="5564" w:type="dxa"/>
            <w:vAlign w:val="center"/>
          </w:tcPr>
          <w:p w:rsidR="0054317C" w:rsidRPr="00655584" w:rsidRDefault="00DF5616" w:rsidP="00B557C9">
            <w:pPr>
              <w:rPr>
                <w:rFonts w:ascii="Tahoma" w:hAnsi="Tahoma" w:cs="Tahoma"/>
              </w:rPr>
            </w:pPr>
            <w:r>
              <w:rPr>
                <w:rFonts w:ascii="Tahoma" w:hAnsi="Tahoma" w:cs="Tahoma"/>
              </w:rPr>
              <w:t>Todd share</w:t>
            </w:r>
            <w:r w:rsidR="00B557C9">
              <w:rPr>
                <w:rFonts w:ascii="Tahoma" w:hAnsi="Tahoma" w:cs="Tahoma"/>
              </w:rPr>
              <w:t xml:space="preserve">d treasurer’s report and paid bills.  </w:t>
            </w:r>
          </w:p>
        </w:tc>
      </w:tr>
      <w:tr w:rsidR="00BE6575" w:rsidRPr="003A6664" w:rsidTr="005235F6">
        <w:trPr>
          <w:cantSplit/>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6</w:t>
            </w:r>
          </w:p>
        </w:tc>
        <w:tc>
          <w:tcPr>
            <w:tcW w:w="3091" w:type="dxa"/>
          </w:tcPr>
          <w:p w:rsidR="00BE6575" w:rsidRPr="00D645BB" w:rsidRDefault="00DF450F" w:rsidP="00D645BB">
            <w:pPr>
              <w:rPr>
                <w:b/>
              </w:rPr>
            </w:pPr>
            <w:r>
              <w:rPr>
                <w:b/>
              </w:rPr>
              <w:t>CTIC</w:t>
            </w:r>
          </w:p>
        </w:tc>
        <w:tc>
          <w:tcPr>
            <w:tcW w:w="5564" w:type="dxa"/>
            <w:vAlign w:val="center"/>
          </w:tcPr>
          <w:p w:rsidR="00BE6575" w:rsidRPr="00655584" w:rsidRDefault="00265127" w:rsidP="00FF1308">
            <w:pPr>
              <w:rPr>
                <w:rFonts w:ascii="Tahoma" w:hAnsi="Tahoma" w:cs="Tahoma"/>
              </w:rPr>
            </w:pPr>
            <w:r>
              <w:rPr>
                <w:rFonts w:ascii="Tahoma" w:hAnsi="Tahoma" w:cs="Tahoma"/>
              </w:rPr>
              <w:t>Next meeting is in January</w:t>
            </w:r>
          </w:p>
        </w:tc>
      </w:tr>
      <w:tr w:rsidR="00BE6575" w:rsidRPr="003A6664" w:rsidTr="005235F6">
        <w:trPr>
          <w:cantSplit/>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7</w:t>
            </w:r>
          </w:p>
        </w:tc>
        <w:tc>
          <w:tcPr>
            <w:tcW w:w="3091" w:type="dxa"/>
          </w:tcPr>
          <w:p w:rsidR="00BE6575" w:rsidRPr="00D645BB" w:rsidRDefault="00DF450F" w:rsidP="00D645BB">
            <w:pPr>
              <w:rPr>
                <w:b/>
              </w:rPr>
            </w:pPr>
            <w:r>
              <w:rPr>
                <w:b/>
              </w:rPr>
              <w:t>Mower County Collaborative</w:t>
            </w:r>
          </w:p>
        </w:tc>
        <w:tc>
          <w:tcPr>
            <w:tcW w:w="5564" w:type="dxa"/>
            <w:vAlign w:val="center"/>
          </w:tcPr>
          <w:p w:rsidR="00BE6575" w:rsidRPr="00E13B9D" w:rsidRDefault="00265127" w:rsidP="00E13B9D">
            <w:pPr>
              <w:pStyle w:val="ListParagraph"/>
              <w:numPr>
                <w:ilvl w:val="0"/>
                <w:numId w:val="12"/>
              </w:numPr>
              <w:rPr>
                <w:rFonts w:ascii="Tahoma" w:hAnsi="Tahoma" w:cs="Tahoma"/>
              </w:rPr>
            </w:pPr>
            <w:r w:rsidRPr="00E13B9D">
              <w:rPr>
                <w:rFonts w:ascii="Tahoma" w:hAnsi="Tahoma" w:cs="Tahoma"/>
              </w:rPr>
              <w:t>Fillmore County will meet on January 14</w:t>
            </w:r>
            <w:r w:rsidRPr="00E13B9D">
              <w:rPr>
                <w:rFonts w:ascii="Tahoma" w:hAnsi="Tahoma" w:cs="Tahoma"/>
                <w:vertAlign w:val="superscript"/>
              </w:rPr>
              <w:t>th</w:t>
            </w:r>
            <w:r w:rsidRPr="00E13B9D">
              <w:rPr>
                <w:rFonts w:ascii="Tahoma" w:hAnsi="Tahoma" w:cs="Tahoma"/>
              </w:rPr>
              <w:t xml:space="preserve">.  Funds from the LCTS random moments are divided up among all Fillmore county school districts.  </w:t>
            </w:r>
          </w:p>
          <w:p w:rsidR="00265127" w:rsidRPr="00E13B9D" w:rsidRDefault="00265127" w:rsidP="00E13B9D">
            <w:pPr>
              <w:pStyle w:val="ListParagraph"/>
              <w:numPr>
                <w:ilvl w:val="0"/>
                <w:numId w:val="12"/>
              </w:numPr>
              <w:rPr>
                <w:rFonts w:ascii="Tahoma" w:hAnsi="Tahoma" w:cs="Tahoma"/>
              </w:rPr>
            </w:pPr>
            <w:r w:rsidRPr="00E13B9D">
              <w:rPr>
                <w:rFonts w:ascii="Tahoma" w:hAnsi="Tahoma" w:cs="Tahoma"/>
              </w:rPr>
              <w:t>Freeborn County will meet on January 12</w:t>
            </w:r>
            <w:r w:rsidRPr="00E13B9D">
              <w:rPr>
                <w:rFonts w:ascii="Tahoma" w:hAnsi="Tahoma" w:cs="Tahoma"/>
                <w:vertAlign w:val="superscript"/>
              </w:rPr>
              <w:t>th</w:t>
            </w:r>
            <w:r w:rsidRPr="00E13B9D">
              <w:rPr>
                <w:rFonts w:ascii="Tahoma" w:hAnsi="Tahoma" w:cs="Tahoma"/>
              </w:rPr>
              <w:t xml:space="preserve">.  They have a great website to showcase services.  </w:t>
            </w:r>
          </w:p>
          <w:p w:rsidR="00265127" w:rsidRPr="00E13B9D" w:rsidRDefault="00265127" w:rsidP="00E13B9D">
            <w:pPr>
              <w:pStyle w:val="ListParagraph"/>
              <w:numPr>
                <w:ilvl w:val="0"/>
                <w:numId w:val="12"/>
              </w:numPr>
              <w:rPr>
                <w:rFonts w:ascii="Tahoma" w:hAnsi="Tahoma" w:cs="Tahoma"/>
              </w:rPr>
            </w:pPr>
            <w:r w:rsidRPr="00E13B9D">
              <w:rPr>
                <w:rFonts w:ascii="Tahoma" w:hAnsi="Tahoma" w:cs="Tahoma"/>
              </w:rPr>
              <w:t>Mower County Collaborative will meet on February 16</w:t>
            </w:r>
            <w:r w:rsidRPr="00E13B9D">
              <w:rPr>
                <w:rFonts w:ascii="Tahoma" w:hAnsi="Tahoma" w:cs="Tahoma"/>
                <w:vertAlign w:val="superscript"/>
              </w:rPr>
              <w:t>th</w:t>
            </w:r>
            <w:r w:rsidRPr="00E13B9D">
              <w:rPr>
                <w:rFonts w:ascii="Tahoma" w:hAnsi="Tahoma" w:cs="Tahoma"/>
              </w:rPr>
              <w:t xml:space="preserve">.  </w:t>
            </w:r>
          </w:p>
        </w:tc>
      </w:tr>
      <w:tr w:rsidR="00BE6575" w:rsidRPr="003A6664" w:rsidTr="005235F6">
        <w:trPr>
          <w:cantSplit/>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8</w:t>
            </w:r>
          </w:p>
        </w:tc>
        <w:tc>
          <w:tcPr>
            <w:tcW w:w="3091" w:type="dxa"/>
          </w:tcPr>
          <w:p w:rsidR="00BE6575" w:rsidRPr="00FD0914" w:rsidRDefault="0054317C" w:rsidP="00FF1308">
            <w:pPr>
              <w:pStyle w:val="Heading3"/>
              <w:spacing w:before="60"/>
              <w:jc w:val="left"/>
              <w:rPr>
                <w:rFonts w:ascii="Tahoma" w:hAnsi="Tahoma" w:cs="Tahoma"/>
                <w:bCs w:val="0"/>
              </w:rPr>
            </w:pPr>
            <w:r>
              <w:rPr>
                <w:rFonts w:ascii="Tahoma" w:hAnsi="Tahoma" w:cs="Tahoma"/>
                <w:bCs w:val="0"/>
              </w:rPr>
              <w:t>Admin Council update</w:t>
            </w:r>
          </w:p>
        </w:tc>
        <w:tc>
          <w:tcPr>
            <w:tcW w:w="5564" w:type="dxa"/>
          </w:tcPr>
          <w:p w:rsidR="00BE6575" w:rsidRDefault="00E13B9D" w:rsidP="00FF1308">
            <w:pPr>
              <w:rPr>
                <w:rFonts w:ascii="Tahoma" w:hAnsi="Tahoma" w:cs="Tahoma"/>
              </w:rPr>
            </w:pPr>
            <w:r>
              <w:rPr>
                <w:rFonts w:ascii="Tahoma" w:hAnsi="Tahoma" w:cs="Tahoma"/>
              </w:rPr>
              <w:t xml:space="preserve">Jeff Sampson shared the collaboration between the districts and law enforcement.  Jeff </w:t>
            </w:r>
            <w:proofErr w:type="spellStart"/>
            <w:r>
              <w:rPr>
                <w:rFonts w:ascii="Tahoma" w:hAnsi="Tahoma" w:cs="Tahoma"/>
              </w:rPr>
              <w:t>Oian</w:t>
            </w:r>
            <w:proofErr w:type="spellEnd"/>
            <w:r>
              <w:rPr>
                <w:rFonts w:ascii="Tahoma" w:hAnsi="Tahoma" w:cs="Tahoma"/>
              </w:rPr>
              <w:t xml:space="preserve"> is working with law enforcement on the technology to allow them to tap into school cameras in the event of an emergency.  </w:t>
            </w:r>
          </w:p>
          <w:p w:rsidR="00E13B9D" w:rsidRDefault="00E13B9D" w:rsidP="00E13B9D">
            <w:pPr>
              <w:pStyle w:val="ListParagraph"/>
              <w:numPr>
                <w:ilvl w:val="0"/>
                <w:numId w:val="13"/>
              </w:numPr>
              <w:rPr>
                <w:rFonts w:ascii="Tahoma" w:hAnsi="Tahoma" w:cs="Tahoma"/>
              </w:rPr>
            </w:pPr>
            <w:r>
              <w:rPr>
                <w:rFonts w:ascii="Tahoma" w:hAnsi="Tahoma" w:cs="Tahoma"/>
              </w:rPr>
              <w:t>Annual meetings will take place moving forward</w:t>
            </w:r>
          </w:p>
          <w:p w:rsidR="00A13837" w:rsidRDefault="00A13837" w:rsidP="00E13B9D">
            <w:pPr>
              <w:pStyle w:val="ListParagraph"/>
              <w:numPr>
                <w:ilvl w:val="0"/>
                <w:numId w:val="13"/>
              </w:numPr>
              <w:rPr>
                <w:rFonts w:ascii="Tahoma" w:hAnsi="Tahoma" w:cs="Tahoma"/>
              </w:rPr>
            </w:pPr>
            <w:r>
              <w:rPr>
                <w:rFonts w:ascii="Tahoma" w:hAnsi="Tahoma" w:cs="Tahoma"/>
              </w:rPr>
              <w:t xml:space="preserve">Tech staff on both sides will explore security of sharing school cameras. </w:t>
            </w:r>
          </w:p>
          <w:p w:rsidR="00E13B9D" w:rsidRDefault="00A13837" w:rsidP="00A13837">
            <w:pPr>
              <w:pStyle w:val="ListParagraph"/>
              <w:rPr>
                <w:rFonts w:ascii="Tahoma" w:hAnsi="Tahoma" w:cs="Tahoma"/>
              </w:rPr>
            </w:pPr>
            <w:r>
              <w:rPr>
                <w:rFonts w:ascii="Tahoma" w:hAnsi="Tahoma" w:cs="Tahoma"/>
              </w:rPr>
              <w:t xml:space="preserve"> </w:t>
            </w:r>
          </w:p>
          <w:p w:rsidR="00A13837" w:rsidRPr="00A13837" w:rsidRDefault="00A13837" w:rsidP="00A13837">
            <w:pPr>
              <w:rPr>
                <w:rFonts w:ascii="Tahoma" w:hAnsi="Tahoma" w:cs="Tahoma"/>
              </w:rPr>
            </w:pPr>
            <w:r>
              <w:rPr>
                <w:rFonts w:ascii="Tahoma" w:hAnsi="Tahoma" w:cs="Tahoma"/>
              </w:rPr>
              <w:t>Next Admin Council is January 20</w:t>
            </w:r>
            <w:r w:rsidRPr="00A13837">
              <w:rPr>
                <w:rFonts w:ascii="Tahoma" w:hAnsi="Tahoma" w:cs="Tahoma"/>
                <w:vertAlign w:val="superscript"/>
              </w:rPr>
              <w:t>th</w:t>
            </w:r>
            <w:r>
              <w:rPr>
                <w:rFonts w:ascii="Tahoma" w:hAnsi="Tahoma" w:cs="Tahoma"/>
              </w:rPr>
              <w:t xml:space="preserve"> –</w:t>
            </w:r>
            <w:r w:rsidR="00DD276C">
              <w:rPr>
                <w:rFonts w:ascii="Tahoma" w:hAnsi="Tahoma" w:cs="Tahoma"/>
              </w:rPr>
              <w:t xml:space="preserve"> add</w:t>
            </w:r>
            <w:r>
              <w:rPr>
                <w:rFonts w:ascii="Tahoma" w:hAnsi="Tahoma" w:cs="Tahoma"/>
              </w:rPr>
              <w:t xml:space="preserve"> admin retreat</w:t>
            </w:r>
            <w:r w:rsidR="00DD276C">
              <w:rPr>
                <w:rFonts w:ascii="Tahoma" w:hAnsi="Tahoma" w:cs="Tahoma"/>
              </w:rPr>
              <w:t xml:space="preserve"> to agenda</w:t>
            </w:r>
            <w:bookmarkStart w:id="0" w:name="_GoBack"/>
            <w:bookmarkEnd w:id="0"/>
            <w:r>
              <w:rPr>
                <w:rFonts w:ascii="Tahoma" w:hAnsi="Tahoma" w:cs="Tahoma"/>
              </w:rPr>
              <w:t xml:space="preserve">.  </w:t>
            </w:r>
          </w:p>
        </w:tc>
      </w:tr>
      <w:tr w:rsidR="00BE6575" w:rsidRPr="003A6664" w:rsidTr="005235F6">
        <w:trPr>
          <w:cantSplit/>
          <w:trHeight w:val="323"/>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9</w:t>
            </w:r>
          </w:p>
        </w:tc>
        <w:tc>
          <w:tcPr>
            <w:tcW w:w="3091" w:type="dxa"/>
          </w:tcPr>
          <w:p w:rsidR="00BE6575" w:rsidRPr="005235F6" w:rsidRDefault="00F43C06" w:rsidP="00FF1308">
            <w:pPr>
              <w:pStyle w:val="Heading3"/>
              <w:spacing w:before="60"/>
              <w:jc w:val="left"/>
              <w:rPr>
                <w:rFonts w:ascii="Tahoma" w:hAnsi="Tahoma" w:cs="Tahoma"/>
                <w:bCs w:val="0"/>
              </w:rPr>
            </w:pPr>
            <w:r>
              <w:rPr>
                <w:rFonts w:ascii="Tahoma" w:hAnsi="Tahoma" w:cs="Tahoma"/>
                <w:bCs w:val="0"/>
              </w:rPr>
              <w:t>SMEC Audit presentation</w:t>
            </w:r>
          </w:p>
        </w:tc>
        <w:tc>
          <w:tcPr>
            <w:tcW w:w="5564" w:type="dxa"/>
            <w:vAlign w:val="center"/>
          </w:tcPr>
          <w:p w:rsidR="00BE6575" w:rsidRPr="00655584" w:rsidRDefault="00265127" w:rsidP="00265127">
            <w:pPr>
              <w:rPr>
                <w:rFonts w:ascii="Tahoma" w:hAnsi="Tahoma" w:cs="Tahoma"/>
              </w:rPr>
            </w:pPr>
            <w:r>
              <w:rPr>
                <w:rFonts w:ascii="Tahoma" w:hAnsi="Tahoma" w:cs="Tahoma"/>
              </w:rPr>
              <w:t>Jason Boynton from Smith Schafer gave update on audit. No concerns were found.  He justified SMEC needing a fund balance due to the cash flow necessary for district programs and because the consortium is not able to levy. *Handouts given</w:t>
            </w:r>
          </w:p>
        </w:tc>
      </w:tr>
      <w:tr w:rsidR="00BE6575" w:rsidRPr="003A6664" w:rsidTr="005235F6">
        <w:trPr>
          <w:cantSplit/>
          <w:trHeight w:val="323"/>
          <w:tblHeader/>
        </w:trPr>
        <w:tc>
          <w:tcPr>
            <w:tcW w:w="615" w:type="dxa"/>
          </w:tcPr>
          <w:p w:rsidR="00BE6575" w:rsidRPr="003A6664" w:rsidRDefault="0054317C" w:rsidP="00FF1308">
            <w:pPr>
              <w:pStyle w:val="Heading3"/>
              <w:spacing w:before="60"/>
              <w:jc w:val="left"/>
              <w:rPr>
                <w:rFonts w:ascii="Tahoma" w:hAnsi="Tahoma" w:cs="Tahoma"/>
                <w:b w:val="0"/>
                <w:bCs w:val="0"/>
              </w:rPr>
            </w:pPr>
            <w:r>
              <w:rPr>
                <w:rFonts w:ascii="Tahoma" w:hAnsi="Tahoma" w:cs="Tahoma"/>
                <w:b w:val="0"/>
                <w:bCs w:val="0"/>
              </w:rPr>
              <w:t>10</w:t>
            </w:r>
          </w:p>
        </w:tc>
        <w:tc>
          <w:tcPr>
            <w:tcW w:w="3091" w:type="dxa"/>
          </w:tcPr>
          <w:p w:rsidR="00BE6575" w:rsidRPr="005235F6" w:rsidRDefault="000D0C64" w:rsidP="00FF1308">
            <w:pPr>
              <w:pStyle w:val="Heading3"/>
              <w:spacing w:before="60"/>
              <w:jc w:val="left"/>
              <w:rPr>
                <w:rFonts w:ascii="Tahoma" w:hAnsi="Tahoma" w:cs="Tahoma"/>
                <w:bCs w:val="0"/>
              </w:rPr>
            </w:pPr>
            <w:r>
              <w:rPr>
                <w:rFonts w:ascii="Tahoma" w:hAnsi="Tahoma" w:cs="Tahoma"/>
                <w:bCs w:val="0"/>
              </w:rPr>
              <w:t>Service Dog policy</w:t>
            </w:r>
          </w:p>
        </w:tc>
        <w:tc>
          <w:tcPr>
            <w:tcW w:w="5564" w:type="dxa"/>
            <w:vAlign w:val="center"/>
          </w:tcPr>
          <w:p w:rsidR="00BE6575" w:rsidRPr="00655584" w:rsidRDefault="00A13837" w:rsidP="00FF1308">
            <w:pPr>
              <w:rPr>
                <w:rFonts w:ascii="Tahoma" w:hAnsi="Tahoma" w:cs="Tahoma"/>
              </w:rPr>
            </w:pPr>
            <w:r>
              <w:rPr>
                <w:rFonts w:ascii="Tahoma" w:hAnsi="Tahoma" w:cs="Tahoma"/>
              </w:rPr>
              <w:t xml:space="preserve">Discussed individual boards reviewing policy to ensure we do not have an unlicensed animal in the building.  </w:t>
            </w:r>
          </w:p>
        </w:tc>
      </w:tr>
      <w:tr w:rsidR="005235F6" w:rsidRPr="003A6664" w:rsidTr="005235F6">
        <w:trPr>
          <w:cantSplit/>
          <w:trHeight w:val="323"/>
          <w:tblHeader/>
        </w:trPr>
        <w:tc>
          <w:tcPr>
            <w:tcW w:w="615" w:type="dxa"/>
          </w:tcPr>
          <w:p w:rsidR="005235F6" w:rsidRDefault="0054317C" w:rsidP="00FF1308">
            <w:pPr>
              <w:pStyle w:val="Heading3"/>
              <w:spacing w:before="60"/>
              <w:jc w:val="left"/>
              <w:rPr>
                <w:rFonts w:ascii="Tahoma" w:hAnsi="Tahoma" w:cs="Tahoma"/>
                <w:b w:val="0"/>
                <w:bCs w:val="0"/>
              </w:rPr>
            </w:pPr>
            <w:r>
              <w:rPr>
                <w:rFonts w:ascii="Tahoma" w:hAnsi="Tahoma" w:cs="Tahoma"/>
                <w:b w:val="0"/>
                <w:bCs w:val="0"/>
              </w:rPr>
              <w:t>11</w:t>
            </w:r>
          </w:p>
        </w:tc>
        <w:tc>
          <w:tcPr>
            <w:tcW w:w="3091" w:type="dxa"/>
          </w:tcPr>
          <w:p w:rsidR="005235F6" w:rsidRPr="005235F6" w:rsidRDefault="000D0C64" w:rsidP="00FF1308">
            <w:pPr>
              <w:pStyle w:val="Heading3"/>
              <w:spacing w:before="60"/>
              <w:jc w:val="left"/>
              <w:rPr>
                <w:rFonts w:ascii="Tahoma" w:hAnsi="Tahoma" w:cs="Tahoma"/>
                <w:bCs w:val="0"/>
              </w:rPr>
            </w:pPr>
            <w:r>
              <w:rPr>
                <w:rFonts w:ascii="Tahoma" w:hAnsi="Tahoma" w:cs="Tahoma"/>
                <w:bCs w:val="0"/>
              </w:rPr>
              <w:t>Transition program update</w:t>
            </w:r>
          </w:p>
        </w:tc>
        <w:tc>
          <w:tcPr>
            <w:tcW w:w="5564" w:type="dxa"/>
            <w:vAlign w:val="center"/>
          </w:tcPr>
          <w:p w:rsidR="005235F6" w:rsidRPr="00655584" w:rsidRDefault="00A13837" w:rsidP="00FF1308">
            <w:pPr>
              <w:rPr>
                <w:rFonts w:ascii="Tahoma" w:hAnsi="Tahoma" w:cs="Tahoma"/>
              </w:rPr>
            </w:pPr>
            <w:r>
              <w:rPr>
                <w:rFonts w:ascii="Tahoma" w:hAnsi="Tahoma" w:cs="Tahoma"/>
              </w:rPr>
              <w:t xml:space="preserve">Alden-Conger and Kingsland will begin transition programs second semester. The focus is to start small and add students as they qualify for program. </w:t>
            </w:r>
          </w:p>
        </w:tc>
      </w:tr>
      <w:tr w:rsidR="005235F6" w:rsidRPr="003A6664" w:rsidTr="005235F6">
        <w:trPr>
          <w:cantSplit/>
          <w:trHeight w:val="323"/>
          <w:tblHeader/>
        </w:trPr>
        <w:tc>
          <w:tcPr>
            <w:tcW w:w="615" w:type="dxa"/>
          </w:tcPr>
          <w:p w:rsidR="005235F6" w:rsidRDefault="0054317C" w:rsidP="00FF1308">
            <w:pPr>
              <w:pStyle w:val="Heading3"/>
              <w:spacing w:before="60"/>
              <w:jc w:val="left"/>
              <w:rPr>
                <w:rFonts w:ascii="Tahoma" w:hAnsi="Tahoma" w:cs="Tahoma"/>
                <w:b w:val="0"/>
                <w:bCs w:val="0"/>
              </w:rPr>
            </w:pPr>
            <w:r>
              <w:rPr>
                <w:rFonts w:ascii="Tahoma" w:hAnsi="Tahoma" w:cs="Tahoma"/>
                <w:b w:val="0"/>
                <w:bCs w:val="0"/>
              </w:rPr>
              <w:t>12</w:t>
            </w:r>
          </w:p>
        </w:tc>
        <w:tc>
          <w:tcPr>
            <w:tcW w:w="3091" w:type="dxa"/>
          </w:tcPr>
          <w:p w:rsidR="005235F6" w:rsidRPr="005235F6" w:rsidRDefault="000D0C64" w:rsidP="00FF1308">
            <w:pPr>
              <w:pStyle w:val="Heading3"/>
              <w:spacing w:before="60"/>
              <w:jc w:val="left"/>
              <w:rPr>
                <w:rFonts w:ascii="Tahoma" w:hAnsi="Tahoma" w:cs="Tahoma"/>
                <w:bCs w:val="0"/>
              </w:rPr>
            </w:pPr>
            <w:r>
              <w:rPr>
                <w:rFonts w:ascii="Tahoma" w:hAnsi="Tahoma" w:cs="Tahoma"/>
                <w:bCs w:val="0"/>
              </w:rPr>
              <w:t>MDE audit updates</w:t>
            </w:r>
          </w:p>
        </w:tc>
        <w:tc>
          <w:tcPr>
            <w:tcW w:w="5564" w:type="dxa"/>
            <w:vAlign w:val="center"/>
          </w:tcPr>
          <w:p w:rsidR="005235F6" w:rsidRDefault="00A13837" w:rsidP="00FF1308">
            <w:pPr>
              <w:rPr>
                <w:rFonts w:ascii="Tahoma" w:hAnsi="Tahoma" w:cs="Tahoma"/>
              </w:rPr>
            </w:pPr>
            <w:r>
              <w:rPr>
                <w:rFonts w:ascii="Tahoma" w:hAnsi="Tahoma" w:cs="Tahoma"/>
              </w:rPr>
              <w:t>File reviews went well.</w:t>
            </w:r>
          </w:p>
          <w:p w:rsidR="00A13837" w:rsidRDefault="00A13837" w:rsidP="00FF1308">
            <w:pPr>
              <w:rPr>
                <w:rFonts w:ascii="Tahoma" w:hAnsi="Tahoma" w:cs="Tahoma"/>
              </w:rPr>
            </w:pPr>
            <w:r>
              <w:rPr>
                <w:rFonts w:ascii="Tahoma" w:hAnsi="Tahoma" w:cs="Tahoma"/>
              </w:rPr>
              <w:t xml:space="preserve">CAPS are still in progress. </w:t>
            </w:r>
          </w:p>
          <w:p w:rsidR="00A13837" w:rsidRPr="00655584" w:rsidRDefault="00A13837" w:rsidP="00FF1308">
            <w:pPr>
              <w:rPr>
                <w:rFonts w:ascii="Tahoma" w:hAnsi="Tahoma" w:cs="Tahoma"/>
              </w:rPr>
            </w:pPr>
            <w:r>
              <w:rPr>
                <w:rFonts w:ascii="Tahoma" w:hAnsi="Tahoma" w:cs="Tahoma"/>
              </w:rPr>
              <w:t>Fiscal audit went well.</w:t>
            </w:r>
          </w:p>
        </w:tc>
      </w:tr>
      <w:tr w:rsidR="005235F6" w:rsidRPr="003A6664" w:rsidTr="005235F6">
        <w:trPr>
          <w:cantSplit/>
          <w:trHeight w:val="323"/>
          <w:tblHeader/>
        </w:trPr>
        <w:tc>
          <w:tcPr>
            <w:tcW w:w="615" w:type="dxa"/>
          </w:tcPr>
          <w:p w:rsidR="005235F6" w:rsidRDefault="0054317C" w:rsidP="00FF1308">
            <w:pPr>
              <w:pStyle w:val="Heading3"/>
              <w:spacing w:before="60"/>
              <w:jc w:val="left"/>
              <w:rPr>
                <w:rFonts w:ascii="Tahoma" w:hAnsi="Tahoma" w:cs="Tahoma"/>
                <w:b w:val="0"/>
                <w:bCs w:val="0"/>
              </w:rPr>
            </w:pPr>
            <w:r>
              <w:rPr>
                <w:rFonts w:ascii="Tahoma" w:hAnsi="Tahoma" w:cs="Tahoma"/>
                <w:b w:val="0"/>
                <w:bCs w:val="0"/>
              </w:rPr>
              <w:t>13</w:t>
            </w:r>
          </w:p>
        </w:tc>
        <w:tc>
          <w:tcPr>
            <w:tcW w:w="3091" w:type="dxa"/>
          </w:tcPr>
          <w:p w:rsidR="005235F6" w:rsidRPr="005235F6" w:rsidRDefault="00265127" w:rsidP="00FF1308">
            <w:pPr>
              <w:pStyle w:val="Heading3"/>
              <w:spacing w:before="60"/>
              <w:jc w:val="left"/>
              <w:rPr>
                <w:rFonts w:ascii="Tahoma" w:hAnsi="Tahoma" w:cs="Tahoma"/>
                <w:bCs w:val="0"/>
              </w:rPr>
            </w:pPr>
            <w:r>
              <w:rPr>
                <w:rFonts w:ascii="Tahoma" w:hAnsi="Tahoma" w:cs="Tahoma"/>
                <w:bCs w:val="0"/>
              </w:rPr>
              <w:t>Austin Audiologist</w:t>
            </w:r>
          </w:p>
        </w:tc>
        <w:tc>
          <w:tcPr>
            <w:tcW w:w="5564" w:type="dxa"/>
            <w:vAlign w:val="center"/>
          </w:tcPr>
          <w:p w:rsidR="005235F6" w:rsidRPr="00655584" w:rsidRDefault="00265127" w:rsidP="00FF1308">
            <w:pPr>
              <w:rPr>
                <w:rFonts w:ascii="Tahoma" w:hAnsi="Tahoma" w:cs="Tahoma"/>
              </w:rPr>
            </w:pPr>
            <w:r>
              <w:rPr>
                <w:rFonts w:ascii="Tahoma" w:hAnsi="Tahoma" w:cs="Tahoma"/>
              </w:rPr>
              <w:t>1</w:t>
            </w:r>
            <w:r w:rsidRPr="00265127">
              <w:rPr>
                <w:rFonts w:ascii="Tahoma" w:hAnsi="Tahoma" w:cs="Tahoma"/>
                <w:vertAlign w:val="superscript"/>
              </w:rPr>
              <w:t>st</w:t>
            </w:r>
            <w:r>
              <w:rPr>
                <w:rFonts w:ascii="Tahoma" w:hAnsi="Tahoma" w:cs="Tahoma"/>
              </w:rPr>
              <w:t xml:space="preserve">  Jerry </w:t>
            </w:r>
            <w:proofErr w:type="spellStart"/>
            <w:r>
              <w:rPr>
                <w:rFonts w:ascii="Tahoma" w:hAnsi="Tahoma" w:cs="Tahoma"/>
              </w:rPr>
              <w:t>Reshetar</w:t>
            </w:r>
            <w:proofErr w:type="spellEnd"/>
            <w:r>
              <w:rPr>
                <w:rFonts w:ascii="Tahoma" w:hAnsi="Tahoma" w:cs="Tahoma"/>
              </w:rPr>
              <w:t xml:space="preserve">   2</w:t>
            </w:r>
            <w:r w:rsidRPr="00265127">
              <w:rPr>
                <w:rFonts w:ascii="Tahoma" w:hAnsi="Tahoma" w:cs="Tahoma"/>
                <w:vertAlign w:val="superscript"/>
              </w:rPr>
              <w:t>nd</w:t>
            </w:r>
            <w:r>
              <w:rPr>
                <w:rFonts w:ascii="Tahoma" w:hAnsi="Tahoma" w:cs="Tahoma"/>
              </w:rPr>
              <w:t xml:space="preserve">  Jeff Sampson    5-0</w:t>
            </w:r>
          </w:p>
        </w:tc>
      </w:tr>
      <w:tr w:rsidR="0054317C" w:rsidRPr="003A6664" w:rsidTr="005235F6">
        <w:trPr>
          <w:cantSplit/>
          <w:trHeight w:val="323"/>
          <w:tblHeader/>
        </w:trPr>
        <w:tc>
          <w:tcPr>
            <w:tcW w:w="615" w:type="dxa"/>
          </w:tcPr>
          <w:p w:rsidR="0054317C" w:rsidRDefault="0054317C" w:rsidP="00FF1308">
            <w:pPr>
              <w:pStyle w:val="Heading3"/>
              <w:spacing w:before="60"/>
              <w:jc w:val="left"/>
              <w:rPr>
                <w:rFonts w:ascii="Tahoma" w:hAnsi="Tahoma" w:cs="Tahoma"/>
                <w:b w:val="0"/>
                <w:bCs w:val="0"/>
              </w:rPr>
            </w:pPr>
            <w:r>
              <w:rPr>
                <w:rFonts w:ascii="Tahoma" w:hAnsi="Tahoma" w:cs="Tahoma"/>
                <w:b w:val="0"/>
                <w:bCs w:val="0"/>
              </w:rPr>
              <w:t>14</w:t>
            </w:r>
          </w:p>
        </w:tc>
        <w:tc>
          <w:tcPr>
            <w:tcW w:w="3091" w:type="dxa"/>
          </w:tcPr>
          <w:p w:rsidR="0054317C" w:rsidRPr="005235F6" w:rsidRDefault="00265127" w:rsidP="00FF1308">
            <w:pPr>
              <w:pStyle w:val="Heading3"/>
              <w:spacing w:before="60"/>
              <w:jc w:val="left"/>
              <w:rPr>
                <w:rFonts w:ascii="Tahoma" w:hAnsi="Tahoma" w:cs="Tahoma"/>
                <w:bCs w:val="0"/>
              </w:rPr>
            </w:pPr>
            <w:r>
              <w:rPr>
                <w:rFonts w:ascii="Tahoma" w:hAnsi="Tahoma" w:cs="Tahoma"/>
                <w:bCs w:val="0"/>
              </w:rPr>
              <w:t>Vehicle Quote</w:t>
            </w:r>
          </w:p>
        </w:tc>
        <w:tc>
          <w:tcPr>
            <w:tcW w:w="5564" w:type="dxa"/>
            <w:vAlign w:val="center"/>
          </w:tcPr>
          <w:p w:rsidR="0054317C" w:rsidRPr="00655584" w:rsidRDefault="00265127" w:rsidP="00FF1308">
            <w:pPr>
              <w:rPr>
                <w:rFonts w:ascii="Tahoma" w:hAnsi="Tahoma" w:cs="Tahoma"/>
              </w:rPr>
            </w:pPr>
            <w:r>
              <w:rPr>
                <w:rFonts w:ascii="Tahoma" w:hAnsi="Tahoma" w:cs="Tahoma"/>
              </w:rPr>
              <w:t>1</w:t>
            </w:r>
            <w:r w:rsidRPr="00265127">
              <w:rPr>
                <w:rFonts w:ascii="Tahoma" w:hAnsi="Tahoma" w:cs="Tahoma"/>
                <w:vertAlign w:val="superscript"/>
              </w:rPr>
              <w:t>st</w:t>
            </w:r>
            <w:r>
              <w:rPr>
                <w:rFonts w:ascii="Tahoma" w:hAnsi="Tahoma" w:cs="Tahoma"/>
              </w:rPr>
              <w:t xml:space="preserve"> Jerry </w:t>
            </w:r>
            <w:proofErr w:type="spellStart"/>
            <w:r>
              <w:rPr>
                <w:rFonts w:ascii="Tahoma" w:hAnsi="Tahoma" w:cs="Tahoma"/>
              </w:rPr>
              <w:t>Reshetar</w:t>
            </w:r>
            <w:proofErr w:type="spellEnd"/>
            <w:r>
              <w:rPr>
                <w:rFonts w:ascii="Tahoma" w:hAnsi="Tahoma" w:cs="Tahoma"/>
              </w:rPr>
              <w:t xml:space="preserve">    2</w:t>
            </w:r>
            <w:r w:rsidRPr="00265127">
              <w:rPr>
                <w:rFonts w:ascii="Tahoma" w:hAnsi="Tahoma" w:cs="Tahoma"/>
                <w:vertAlign w:val="superscript"/>
              </w:rPr>
              <w:t>nd</w:t>
            </w:r>
            <w:r>
              <w:rPr>
                <w:rFonts w:ascii="Tahoma" w:hAnsi="Tahoma" w:cs="Tahoma"/>
              </w:rPr>
              <w:t xml:space="preserve"> Brian Shanks      5-0</w:t>
            </w:r>
          </w:p>
        </w:tc>
      </w:tr>
      <w:tr w:rsidR="0054317C" w:rsidRPr="003A6664" w:rsidTr="005235F6">
        <w:trPr>
          <w:cantSplit/>
          <w:trHeight w:val="323"/>
          <w:tblHeader/>
        </w:trPr>
        <w:tc>
          <w:tcPr>
            <w:tcW w:w="615" w:type="dxa"/>
          </w:tcPr>
          <w:p w:rsidR="0054317C" w:rsidRDefault="0054317C" w:rsidP="00FF1308">
            <w:pPr>
              <w:pStyle w:val="Heading3"/>
              <w:spacing w:before="60"/>
              <w:jc w:val="left"/>
              <w:rPr>
                <w:rFonts w:ascii="Tahoma" w:hAnsi="Tahoma" w:cs="Tahoma"/>
                <w:b w:val="0"/>
                <w:bCs w:val="0"/>
              </w:rPr>
            </w:pPr>
            <w:r>
              <w:rPr>
                <w:rFonts w:ascii="Tahoma" w:hAnsi="Tahoma" w:cs="Tahoma"/>
                <w:b w:val="0"/>
                <w:bCs w:val="0"/>
              </w:rPr>
              <w:t>15</w:t>
            </w:r>
          </w:p>
        </w:tc>
        <w:tc>
          <w:tcPr>
            <w:tcW w:w="3091" w:type="dxa"/>
          </w:tcPr>
          <w:p w:rsidR="0054317C" w:rsidRPr="005235F6" w:rsidRDefault="00265127" w:rsidP="00FF1308">
            <w:pPr>
              <w:pStyle w:val="Heading3"/>
              <w:spacing w:before="60"/>
              <w:jc w:val="left"/>
              <w:rPr>
                <w:rFonts w:ascii="Tahoma" w:hAnsi="Tahoma" w:cs="Tahoma"/>
                <w:bCs w:val="0"/>
              </w:rPr>
            </w:pPr>
            <w:r>
              <w:rPr>
                <w:rFonts w:ascii="Tahoma" w:hAnsi="Tahoma" w:cs="Tahoma"/>
                <w:bCs w:val="0"/>
              </w:rPr>
              <w:t>Winona State Initiative</w:t>
            </w:r>
          </w:p>
        </w:tc>
        <w:tc>
          <w:tcPr>
            <w:tcW w:w="5564" w:type="dxa"/>
            <w:vAlign w:val="center"/>
          </w:tcPr>
          <w:p w:rsidR="0054317C" w:rsidRDefault="00D85DDF" w:rsidP="00FF1308">
            <w:pPr>
              <w:rPr>
                <w:rFonts w:ascii="Tahoma" w:hAnsi="Tahoma" w:cs="Tahoma"/>
              </w:rPr>
            </w:pPr>
            <w:r>
              <w:rPr>
                <w:rFonts w:ascii="Tahoma" w:hAnsi="Tahoma" w:cs="Tahoma"/>
              </w:rPr>
              <w:t xml:space="preserve">Winona state is pairing with Region 10 to get paraprofessionals with a 4 year degree licensed teachers.  Teachers will get credit for classroom experience as they will be hired as teachers while going through the program.  They will graduate with an ABA degree and within 5 years they will declare a categorical and receive their MAE.  </w:t>
            </w:r>
          </w:p>
          <w:p w:rsidR="00D85DDF" w:rsidRDefault="00D85DDF" w:rsidP="00D85DDF">
            <w:pPr>
              <w:pStyle w:val="ListParagraph"/>
              <w:numPr>
                <w:ilvl w:val="0"/>
                <w:numId w:val="14"/>
              </w:numPr>
              <w:rPr>
                <w:rFonts w:ascii="Tahoma" w:hAnsi="Tahoma" w:cs="Tahoma"/>
              </w:rPr>
            </w:pPr>
            <w:r>
              <w:rPr>
                <w:rFonts w:ascii="Tahoma" w:hAnsi="Tahoma" w:cs="Tahoma"/>
              </w:rPr>
              <w:t xml:space="preserve">Must pass MTLE prior to admittance to program. </w:t>
            </w:r>
          </w:p>
          <w:p w:rsidR="00D85DDF" w:rsidRPr="00D85DDF" w:rsidRDefault="00D85DDF" w:rsidP="00D85DDF">
            <w:pPr>
              <w:pStyle w:val="ListParagraph"/>
              <w:numPr>
                <w:ilvl w:val="0"/>
                <w:numId w:val="14"/>
              </w:numPr>
              <w:rPr>
                <w:rFonts w:ascii="Tahoma" w:hAnsi="Tahoma" w:cs="Tahoma"/>
              </w:rPr>
            </w:pPr>
            <w:r>
              <w:rPr>
                <w:rFonts w:ascii="Tahoma" w:hAnsi="Tahoma" w:cs="Tahoma"/>
              </w:rPr>
              <w:t xml:space="preserve">No Scholarships, but receive teacher pay while teaching during the program.  </w:t>
            </w:r>
          </w:p>
        </w:tc>
      </w:tr>
    </w:tbl>
    <w:p w:rsidR="00BE6575" w:rsidRPr="00E9665A" w:rsidRDefault="00BE6575" w:rsidP="00DB2B8A">
      <w:pPr>
        <w:rPr>
          <w:rFonts w:ascii="Tahoma" w:hAnsi="Tahoma" w:cs="Tahoma"/>
        </w:rPr>
      </w:pPr>
    </w:p>
    <w:p w:rsidR="00BE6575" w:rsidRPr="00E9665A" w:rsidRDefault="00BE6575" w:rsidP="00DB2B8A">
      <w:pPr>
        <w:rPr>
          <w:rFonts w:ascii="Tahoma" w:hAnsi="Tahoma" w:cs="Tahoma"/>
        </w:rPr>
      </w:pPr>
    </w:p>
    <w:p w:rsidR="00BE6575" w:rsidRDefault="00BE6575" w:rsidP="00DB2B8A">
      <w:pPr>
        <w:rPr>
          <w:rFonts w:cs="Times New Roman"/>
        </w:rPr>
      </w:pPr>
    </w:p>
    <w:p w:rsidR="00BE6575" w:rsidRPr="00DB2B8A" w:rsidRDefault="00BE6575" w:rsidP="00DB2B8A">
      <w:pPr>
        <w:rPr>
          <w:rFonts w:cs="Times New Roman"/>
        </w:rPr>
      </w:pPr>
    </w:p>
    <w:sectPr w:rsidR="00BE6575" w:rsidRPr="00DB2B8A" w:rsidSect="0058227C">
      <w:headerReference w:type="default" r:id="rId8"/>
      <w:type w:val="nextColumn"/>
      <w:pgSz w:w="11909" w:h="16834" w:code="9"/>
      <w:pgMar w:top="1440" w:right="1440" w:bottom="1440"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E9" w:rsidRDefault="009059E9">
      <w:pPr>
        <w:rPr>
          <w:rFonts w:cs="Times New Roman"/>
        </w:rPr>
      </w:pPr>
      <w:r>
        <w:rPr>
          <w:rFonts w:cs="Times New Roman"/>
        </w:rPr>
        <w:separator/>
      </w:r>
    </w:p>
  </w:endnote>
  <w:endnote w:type="continuationSeparator" w:id="0">
    <w:p w:rsidR="009059E9" w:rsidRDefault="009059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E9" w:rsidRDefault="009059E9">
      <w:pPr>
        <w:rPr>
          <w:rFonts w:cs="Times New Roman"/>
        </w:rPr>
      </w:pPr>
      <w:r>
        <w:rPr>
          <w:rFonts w:cs="Times New Roman"/>
        </w:rPr>
        <w:separator/>
      </w:r>
    </w:p>
  </w:footnote>
  <w:footnote w:type="continuationSeparator" w:id="0">
    <w:p w:rsidR="009059E9" w:rsidRDefault="009059E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6989"/>
      <w:gridCol w:w="2256"/>
    </w:tblGrid>
    <w:tr w:rsidR="00BE6575" w:rsidTr="00CC31DF">
      <w:tc>
        <w:tcPr>
          <w:tcW w:w="6989" w:type="dxa"/>
          <w:vAlign w:val="bottom"/>
        </w:tcPr>
        <w:p w:rsidR="00BE6575" w:rsidRPr="00CC31DF" w:rsidRDefault="00BE6575" w:rsidP="007407E7">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CC31DF">
            <w:rPr>
              <w:rFonts w:ascii="Tahoma" w:hAnsi="Tahoma" w:cs="Tahoma"/>
              <w:b/>
              <w:bCs/>
              <w:sz w:val="28"/>
              <w:szCs w:val="28"/>
            </w:rPr>
            <w:t xml:space="preserve">Meeting </w:t>
          </w:r>
          <w:r w:rsidR="007407E7">
            <w:rPr>
              <w:rFonts w:ascii="Tahoma" w:hAnsi="Tahoma" w:cs="Tahoma"/>
              <w:b/>
              <w:bCs/>
              <w:sz w:val="28"/>
              <w:szCs w:val="28"/>
            </w:rPr>
            <w:t>Agenda</w:t>
          </w:r>
        </w:p>
      </w:tc>
      <w:tc>
        <w:tcPr>
          <w:tcW w:w="2256" w:type="dxa"/>
        </w:tcPr>
        <w:p w:rsidR="00BE6575" w:rsidRPr="00CC31DF" w:rsidRDefault="00BE6575" w:rsidP="00CC31DF">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BE6575" w:rsidRDefault="00BE6575">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198A7324"/>
    <w:multiLevelType w:val="hybridMultilevel"/>
    <w:tmpl w:val="E3DE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2B65795"/>
    <w:multiLevelType w:val="hybridMultilevel"/>
    <w:tmpl w:val="5F44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83E24"/>
    <w:multiLevelType w:val="hybridMultilevel"/>
    <w:tmpl w:val="FEA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D4503"/>
    <w:multiLevelType w:val="hybridMultilevel"/>
    <w:tmpl w:val="ADBC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
  </w:num>
  <w:num w:numId="3">
    <w:abstractNumId w:val="12"/>
  </w:num>
  <w:num w:numId="4">
    <w:abstractNumId w:val="0"/>
  </w:num>
  <w:num w:numId="5">
    <w:abstractNumId w:val="13"/>
  </w:num>
  <w:num w:numId="6">
    <w:abstractNumId w:val="3"/>
  </w:num>
  <w:num w:numId="7">
    <w:abstractNumId w:val="7"/>
  </w:num>
  <w:num w:numId="8">
    <w:abstractNumId w:val="11"/>
  </w:num>
  <w:num w:numId="9">
    <w:abstractNumId w:val="9"/>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DF"/>
    <w:rsid w:val="000116DD"/>
    <w:rsid w:val="00027298"/>
    <w:rsid w:val="00037DF2"/>
    <w:rsid w:val="00053A16"/>
    <w:rsid w:val="00062E13"/>
    <w:rsid w:val="0007554F"/>
    <w:rsid w:val="000A49A3"/>
    <w:rsid w:val="000B5C9A"/>
    <w:rsid w:val="000C3A47"/>
    <w:rsid w:val="000D0C64"/>
    <w:rsid w:val="000F750A"/>
    <w:rsid w:val="00113DFF"/>
    <w:rsid w:val="001660BB"/>
    <w:rsid w:val="0017469C"/>
    <w:rsid w:val="001A42A2"/>
    <w:rsid w:val="001A5153"/>
    <w:rsid w:val="001A6FFB"/>
    <w:rsid w:val="001B2A9A"/>
    <w:rsid w:val="001C40E9"/>
    <w:rsid w:val="00265127"/>
    <w:rsid w:val="00266C92"/>
    <w:rsid w:val="00277B6D"/>
    <w:rsid w:val="002E26A5"/>
    <w:rsid w:val="002F396C"/>
    <w:rsid w:val="003631AF"/>
    <w:rsid w:val="00365384"/>
    <w:rsid w:val="00392E0C"/>
    <w:rsid w:val="00396E47"/>
    <w:rsid w:val="003A6664"/>
    <w:rsid w:val="003F21B9"/>
    <w:rsid w:val="004242D6"/>
    <w:rsid w:val="0045589F"/>
    <w:rsid w:val="00470E60"/>
    <w:rsid w:val="004765D9"/>
    <w:rsid w:val="004B0094"/>
    <w:rsid w:val="004B3DC0"/>
    <w:rsid w:val="004C1218"/>
    <w:rsid w:val="00512AD3"/>
    <w:rsid w:val="005235F6"/>
    <w:rsid w:val="0054317C"/>
    <w:rsid w:val="00550776"/>
    <w:rsid w:val="00572583"/>
    <w:rsid w:val="0058227C"/>
    <w:rsid w:val="005A178D"/>
    <w:rsid w:val="005D0332"/>
    <w:rsid w:val="005D638B"/>
    <w:rsid w:val="005E0BB7"/>
    <w:rsid w:val="00614E87"/>
    <w:rsid w:val="00620F1B"/>
    <w:rsid w:val="006278FE"/>
    <w:rsid w:val="00643081"/>
    <w:rsid w:val="00647F70"/>
    <w:rsid w:val="00655584"/>
    <w:rsid w:val="00656238"/>
    <w:rsid w:val="00674A25"/>
    <w:rsid w:val="00685FFD"/>
    <w:rsid w:val="006A70D0"/>
    <w:rsid w:val="006B7BCC"/>
    <w:rsid w:val="006C0E8E"/>
    <w:rsid w:val="006E6137"/>
    <w:rsid w:val="00702E35"/>
    <w:rsid w:val="007237D0"/>
    <w:rsid w:val="00731B08"/>
    <w:rsid w:val="007407E7"/>
    <w:rsid w:val="007411D9"/>
    <w:rsid w:val="00744E6B"/>
    <w:rsid w:val="007519C9"/>
    <w:rsid w:val="00762242"/>
    <w:rsid w:val="007723D2"/>
    <w:rsid w:val="00772CA7"/>
    <w:rsid w:val="00803ED9"/>
    <w:rsid w:val="00805F11"/>
    <w:rsid w:val="00820656"/>
    <w:rsid w:val="00874894"/>
    <w:rsid w:val="00881CA9"/>
    <w:rsid w:val="008840E2"/>
    <w:rsid w:val="008C1F70"/>
    <w:rsid w:val="008D6B59"/>
    <w:rsid w:val="008F1FDC"/>
    <w:rsid w:val="009059E9"/>
    <w:rsid w:val="00906127"/>
    <w:rsid w:val="00926AF1"/>
    <w:rsid w:val="00990C62"/>
    <w:rsid w:val="009953D7"/>
    <w:rsid w:val="009E7C5A"/>
    <w:rsid w:val="00A13837"/>
    <w:rsid w:val="00A27921"/>
    <w:rsid w:val="00A40D7B"/>
    <w:rsid w:val="00A57907"/>
    <w:rsid w:val="00A619F8"/>
    <w:rsid w:val="00A750E8"/>
    <w:rsid w:val="00A819C4"/>
    <w:rsid w:val="00A90024"/>
    <w:rsid w:val="00A9474E"/>
    <w:rsid w:val="00AA318D"/>
    <w:rsid w:val="00AF66E8"/>
    <w:rsid w:val="00B117E3"/>
    <w:rsid w:val="00B26FB4"/>
    <w:rsid w:val="00B273EE"/>
    <w:rsid w:val="00B35912"/>
    <w:rsid w:val="00B557C9"/>
    <w:rsid w:val="00B71E95"/>
    <w:rsid w:val="00B90E78"/>
    <w:rsid w:val="00B96B60"/>
    <w:rsid w:val="00BC1A76"/>
    <w:rsid w:val="00BE6575"/>
    <w:rsid w:val="00BF2835"/>
    <w:rsid w:val="00BF2A9C"/>
    <w:rsid w:val="00C06FA7"/>
    <w:rsid w:val="00C36479"/>
    <w:rsid w:val="00C401E2"/>
    <w:rsid w:val="00C5009A"/>
    <w:rsid w:val="00C6154D"/>
    <w:rsid w:val="00C6345E"/>
    <w:rsid w:val="00C672A2"/>
    <w:rsid w:val="00C80EC7"/>
    <w:rsid w:val="00CC31DF"/>
    <w:rsid w:val="00CC5394"/>
    <w:rsid w:val="00CD0B8E"/>
    <w:rsid w:val="00D2204F"/>
    <w:rsid w:val="00D256AF"/>
    <w:rsid w:val="00D645BB"/>
    <w:rsid w:val="00D85DDF"/>
    <w:rsid w:val="00D92778"/>
    <w:rsid w:val="00D92E4B"/>
    <w:rsid w:val="00DB2B8A"/>
    <w:rsid w:val="00DD276C"/>
    <w:rsid w:val="00DD6D13"/>
    <w:rsid w:val="00DE288A"/>
    <w:rsid w:val="00DF450F"/>
    <w:rsid w:val="00DF5616"/>
    <w:rsid w:val="00DF6867"/>
    <w:rsid w:val="00E13B9D"/>
    <w:rsid w:val="00E245FA"/>
    <w:rsid w:val="00E40993"/>
    <w:rsid w:val="00E57995"/>
    <w:rsid w:val="00E91DC6"/>
    <w:rsid w:val="00E9665A"/>
    <w:rsid w:val="00EF1A52"/>
    <w:rsid w:val="00F123F0"/>
    <w:rsid w:val="00F43C06"/>
    <w:rsid w:val="00FC1147"/>
    <w:rsid w:val="00FC7951"/>
    <w:rsid w:val="00FD0914"/>
    <w:rsid w:val="00FF1308"/>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 w:type="paragraph" w:styleId="ListParagraph">
    <w:name w:val="List Paragraph"/>
    <w:basedOn w:val="Normal"/>
    <w:uiPriority w:val="34"/>
    <w:qFormat/>
    <w:rsid w:val="00E13B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C"/>
    <w:pPr>
      <w:jc w:val="both"/>
    </w:pPr>
    <w:rPr>
      <w:rFonts w:ascii="Verdana" w:hAnsi="Verdana" w:cs="Verdana"/>
    </w:rPr>
  </w:style>
  <w:style w:type="paragraph" w:styleId="Heading1">
    <w:name w:val="heading 1"/>
    <w:basedOn w:val="Normal"/>
    <w:next w:val="Normal"/>
    <w:link w:val="Heading1Char"/>
    <w:uiPriority w:val="99"/>
    <w:qFormat/>
    <w:rsid w:val="00BF2A9C"/>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F2A9C"/>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BF2A9C"/>
    <w:pPr>
      <w:keepNext/>
      <w:jc w:val="center"/>
      <w:outlineLvl w:val="2"/>
    </w:pPr>
    <w:rPr>
      <w:b/>
      <w:bCs/>
    </w:rPr>
  </w:style>
  <w:style w:type="paragraph" w:styleId="Heading4">
    <w:name w:val="heading 4"/>
    <w:basedOn w:val="Normal"/>
    <w:next w:val="Normal"/>
    <w:link w:val="Heading4Char"/>
    <w:uiPriority w:val="99"/>
    <w:qFormat/>
    <w:rsid w:val="00BF2A9C"/>
    <w:pPr>
      <w:keepNext/>
      <w:outlineLvl w:val="3"/>
    </w:pPr>
    <w:rPr>
      <w:b/>
      <w:bCs/>
    </w:rPr>
  </w:style>
  <w:style w:type="paragraph" w:styleId="Heading5">
    <w:name w:val="heading 5"/>
    <w:basedOn w:val="Normal"/>
    <w:next w:val="Normal"/>
    <w:link w:val="Heading5Char"/>
    <w:uiPriority w:val="99"/>
    <w:qFormat/>
    <w:rsid w:val="00BF2A9C"/>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BF2A9C"/>
    <w:pPr>
      <w:keepNext/>
      <w:outlineLvl w:val="5"/>
    </w:pPr>
    <w:rPr>
      <w:u w:val="single"/>
    </w:rPr>
  </w:style>
  <w:style w:type="paragraph" w:styleId="Heading7">
    <w:name w:val="heading 7"/>
    <w:basedOn w:val="Normal"/>
    <w:next w:val="Normal"/>
    <w:link w:val="Heading7Char"/>
    <w:uiPriority w:val="99"/>
    <w:qFormat/>
    <w:rsid w:val="00BF2A9C"/>
    <w:pPr>
      <w:keepNext/>
      <w:jc w:val="center"/>
      <w:outlineLvl w:val="6"/>
    </w:pPr>
    <w:rPr>
      <w:b/>
      <w:bCs/>
    </w:rPr>
  </w:style>
  <w:style w:type="paragraph" w:styleId="Heading8">
    <w:name w:val="heading 8"/>
    <w:basedOn w:val="Normal"/>
    <w:next w:val="Normal"/>
    <w:link w:val="Heading8Char"/>
    <w:uiPriority w:val="99"/>
    <w:qFormat/>
    <w:rsid w:val="00BF2A9C"/>
    <w:pPr>
      <w:keepNext/>
      <w:outlineLvl w:val="7"/>
    </w:pPr>
    <w:rPr>
      <w:i/>
      <w:iCs/>
    </w:rPr>
  </w:style>
  <w:style w:type="paragraph" w:styleId="Heading9">
    <w:name w:val="heading 9"/>
    <w:basedOn w:val="Normal"/>
    <w:next w:val="Normal"/>
    <w:link w:val="Heading9Char"/>
    <w:uiPriority w:val="99"/>
    <w:qFormat/>
    <w:rsid w:val="00BF2A9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04BB"/>
    <w:rPr>
      <w:rFonts w:ascii="Calibri" w:eastAsia="Times New Roman" w:hAnsi="Calibri" w:cs="Times New Roman"/>
      <w:b/>
      <w:bCs/>
    </w:rPr>
  </w:style>
  <w:style w:type="character" w:customStyle="1" w:styleId="Heading7Char">
    <w:name w:val="Heading 7 Char"/>
    <w:link w:val="Heading7"/>
    <w:uiPriority w:val="9"/>
    <w:semiHidden/>
    <w:rsid w:val="009604BB"/>
    <w:rPr>
      <w:rFonts w:ascii="Calibri" w:eastAsia="Times New Roman" w:hAnsi="Calibri" w:cs="Times New Roman"/>
      <w:sz w:val="24"/>
      <w:szCs w:val="24"/>
    </w:rPr>
  </w:style>
  <w:style w:type="character" w:customStyle="1" w:styleId="Heading8Char">
    <w:name w:val="Heading 8 Char"/>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BF2A9C"/>
    <w:pPr>
      <w:tabs>
        <w:tab w:val="right" w:leader="dot" w:pos="7380"/>
      </w:tabs>
      <w:ind w:left="720" w:right="1203"/>
    </w:pPr>
    <w:rPr>
      <w:noProof/>
    </w:rPr>
  </w:style>
  <w:style w:type="paragraph" w:styleId="TOC1">
    <w:name w:val="toc 1"/>
    <w:basedOn w:val="Normal"/>
    <w:next w:val="Normal"/>
    <w:autoRedefine/>
    <w:uiPriority w:val="99"/>
    <w:semiHidden/>
    <w:rsid w:val="00BF2A9C"/>
    <w:pPr>
      <w:tabs>
        <w:tab w:val="left" w:pos="400"/>
        <w:tab w:val="right" w:leader="dot" w:pos="8820"/>
      </w:tabs>
    </w:pPr>
    <w:rPr>
      <w:b/>
      <w:bCs/>
      <w:caps/>
      <w:noProof/>
    </w:rPr>
  </w:style>
  <w:style w:type="paragraph" w:styleId="TOC2">
    <w:name w:val="toc 2"/>
    <w:basedOn w:val="Normal"/>
    <w:next w:val="Normal"/>
    <w:autoRedefine/>
    <w:uiPriority w:val="99"/>
    <w:semiHidden/>
    <w:rsid w:val="00BF2A9C"/>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link w:val="BalloonText"/>
    <w:uiPriority w:val="99"/>
    <w:semiHidden/>
    <w:rsid w:val="009604BB"/>
    <w:rPr>
      <w:rFonts w:cs="Verdana"/>
      <w:sz w:val="0"/>
      <w:szCs w:val="0"/>
    </w:rPr>
  </w:style>
  <w:style w:type="paragraph" w:styleId="TOAHeading">
    <w:name w:val="toa heading"/>
    <w:basedOn w:val="Normal"/>
    <w:next w:val="Normal"/>
    <w:uiPriority w:val="99"/>
    <w:semiHidden/>
    <w:rsid w:val="00BF2A9C"/>
    <w:pPr>
      <w:widowControl w:val="0"/>
      <w:tabs>
        <w:tab w:val="right" w:pos="9360"/>
      </w:tabs>
      <w:suppressAutoHyphens/>
    </w:pPr>
    <w:rPr>
      <w:b/>
      <w:bCs/>
      <w:sz w:val="28"/>
      <w:szCs w:val="28"/>
    </w:rPr>
  </w:style>
  <w:style w:type="paragraph" w:customStyle="1" w:styleId="DCHelp">
    <w:name w:val="DC_Help"/>
    <w:basedOn w:val="Normal"/>
    <w:next w:val="Normal"/>
    <w:uiPriority w:val="99"/>
    <w:rsid w:val="00BF2A9C"/>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BF2A9C"/>
    <w:pPr>
      <w:jc w:val="center"/>
    </w:pPr>
    <w:rPr>
      <w:b/>
      <w:bCs/>
      <w:sz w:val="52"/>
      <w:szCs w:val="52"/>
    </w:rPr>
  </w:style>
  <w:style w:type="paragraph" w:customStyle="1" w:styleId="DCTitle3">
    <w:name w:val="DC_Title 3"/>
    <w:basedOn w:val="Normal"/>
    <w:uiPriority w:val="99"/>
    <w:rsid w:val="00BF2A9C"/>
    <w:pPr>
      <w:jc w:val="center"/>
    </w:pPr>
    <w:rPr>
      <w:sz w:val="40"/>
      <w:szCs w:val="40"/>
    </w:rPr>
  </w:style>
  <w:style w:type="paragraph" w:customStyle="1" w:styleId="DCTitle2">
    <w:name w:val="DC_Title 2"/>
    <w:basedOn w:val="Normal"/>
    <w:uiPriority w:val="99"/>
    <w:rsid w:val="00BF2A9C"/>
    <w:pPr>
      <w:jc w:val="center"/>
    </w:pPr>
    <w:rPr>
      <w:b/>
      <w:bCs/>
      <w:sz w:val="48"/>
      <w:szCs w:val="48"/>
    </w:rPr>
  </w:style>
  <w:style w:type="paragraph" w:customStyle="1" w:styleId="DCTitle4">
    <w:name w:val="DC_Title 4"/>
    <w:basedOn w:val="Normal"/>
    <w:uiPriority w:val="99"/>
    <w:rsid w:val="00BF2A9C"/>
    <w:pPr>
      <w:spacing w:before="240"/>
      <w:jc w:val="right"/>
      <w:outlineLvl w:val="0"/>
    </w:pPr>
    <w:rPr>
      <w:b/>
      <w:bCs/>
      <w:kern w:val="28"/>
      <w:sz w:val="24"/>
      <w:szCs w:val="24"/>
    </w:rPr>
  </w:style>
  <w:style w:type="paragraph" w:customStyle="1" w:styleId="DCHeading3">
    <w:name w:val="DC_Heading 3"/>
    <w:basedOn w:val="Heading3"/>
    <w:uiPriority w:val="99"/>
    <w:rsid w:val="00BF2A9C"/>
  </w:style>
  <w:style w:type="paragraph" w:customStyle="1" w:styleId="DCTOCHeading">
    <w:name w:val="DC_TOC Heading"/>
    <w:basedOn w:val="TOAHeading"/>
    <w:uiPriority w:val="99"/>
    <w:rsid w:val="00BF2A9C"/>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BF2A9C"/>
  </w:style>
  <w:style w:type="paragraph" w:customStyle="1" w:styleId="DCHeading4">
    <w:name w:val="DC_Heading 4"/>
    <w:basedOn w:val="Heading4"/>
    <w:uiPriority w:val="99"/>
    <w:rsid w:val="00BF2A9C"/>
  </w:style>
  <w:style w:type="character" w:styleId="Hyperlink">
    <w:name w:val="Hyperlink"/>
    <w:uiPriority w:val="99"/>
    <w:rsid w:val="00BF2A9C"/>
    <w:rPr>
      <w:color w:val="0000FF"/>
      <w:u w:val="single"/>
    </w:rPr>
  </w:style>
  <w:style w:type="paragraph" w:customStyle="1" w:styleId="DCNNH1">
    <w:name w:val="DC_NN_H1"/>
    <w:basedOn w:val="Normal"/>
    <w:next w:val="Normal"/>
    <w:uiPriority w:val="99"/>
    <w:rsid w:val="00BF2A9C"/>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BF2A9C"/>
    <w:pPr>
      <w:spacing w:before="120" w:after="120"/>
      <w:outlineLvl w:val="1"/>
    </w:pPr>
    <w:rPr>
      <w:b/>
      <w:bCs/>
      <w:sz w:val="24"/>
      <w:szCs w:val="24"/>
    </w:rPr>
  </w:style>
  <w:style w:type="paragraph" w:customStyle="1" w:styleId="DCNH1">
    <w:name w:val="DC_N_H1"/>
    <w:basedOn w:val="Normal"/>
    <w:next w:val="Normal"/>
    <w:uiPriority w:val="99"/>
    <w:rsid w:val="00BF2A9C"/>
    <w:pPr>
      <w:keepNext/>
      <w:pageBreakBefore/>
      <w:pBdr>
        <w:bottom w:val="single" w:sz="8" w:space="1" w:color="auto"/>
      </w:pBdr>
      <w:outlineLvl w:val="0"/>
    </w:pPr>
    <w:rPr>
      <w:b/>
      <w:bCs/>
      <w:sz w:val="28"/>
      <w:szCs w:val="28"/>
    </w:rPr>
  </w:style>
  <w:style w:type="paragraph" w:customStyle="1" w:styleId="DCNH2">
    <w:name w:val="DC_N_H2"/>
    <w:basedOn w:val="Normal"/>
    <w:uiPriority w:val="99"/>
    <w:rsid w:val="00BF2A9C"/>
    <w:pPr>
      <w:numPr>
        <w:ilvl w:val="1"/>
        <w:numId w:val="5"/>
      </w:numPr>
      <w:outlineLvl w:val="1"/>
    </w:pPr>
    <w:rPr>
      <w:b/>
      <w:bCs/>
      <w:sz w:val="24"/>
      <w:szCs w:val="24"/>
    </w:rPr>
  </w:style>
  <w:style w:type="paragraph" w:customStyle="1" w:styleId="DCNH4">
    <w:name w:val="DC_N_H4"/>
    <w:basedOn w:val="Normal"/>
    <w:next w:val="Normal"/>
    <w:uiPriority w:val="99"/>
    <w:rsid w:val="00BF2A9C"/>
    <w:pPr>
      <w:numPr>
        <w:ilvl w:val="3"/>
        <w:numId w:val="5"/>
      </w:numPr>
    </w:pPr>
  </w:style>
  <w:style w:type="paragraph" w:customStyle="1" w:styleId="DCNH3">
    <w:name w:val="DC_N_H3"/>
    <w:basedOn w:val="Normal"/>
    <w:next w:val="Normal"/>
    <w:uiPriority w:val="99"/>
    <w:rsid w:val="00BF2A9C"/>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56238"/>
  </w:style>
  <w:style w:type="character" w:styleId="FollowedHyperlink">
    <w:name w:val="FollowedHyperlink"/>
    <w:uiPriority w:val="99"/>
    <w:rsid w:val="00FF3355"/>
    <w:rPr>
      <w:color w:val="800080"/>
      <w:u w:val="single"/>
    </w:rPr>
  </w:style>
  <w:style w:type="character" w:customStyle="1" w:styleId="EmailStyle59">
    <w:name w:val="EmailStyle59"/>
    <w:uiPriority w:val="99"/>
    <w:semiHidden/>
    <w:rsid w:val="00DB2B8A"/>
    <w:rPr>
      <w:rFonts w:ascii="Arial" w:hAnsi="Arial" w:cs="Arial"/>
      <w:color w:val="auto"/>
      <w:sz w:val="20"/>
      <w:szCs w:val="20"/>
    </w:rPr>
  </w:style>
  <w:style w:type="paragraph" w:styleId="ListParagraph">
    <w:name w:val="List Paragraph"/>
    <w:basedOn w:val="Normal"/>
    <w:uiPriority w:val="34"/>
    <w:qFormat/>
    <w:rsid w:val="00E13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 w:id="15287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ylde\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28</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ISD500</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Denise</cp:lastModifiedBy>
  <cp:revision>11</cp:revision>
  <cp:lastPrinted>2010-09-27T13:04:00Z</cp:lastPrinted>
  <dcterms:created xsi:type="dcterms:W3CDTF">2015-12-17T19:45:00Z</dcterms:created>
  <dcterms:modified xsi:type="dcterms:W3CDTF">2015-12-17T20:14:00Z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