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B5" w:rsidRPr="003417B5" w:rsidRDefault="003417B5" w:rsidP="003417B5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</w:pP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 xml:space="preserve">НАЦИОНАЛНО    СРЕДНО 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>У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ЧИЛИЩЕ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„СОФИЯ”</w:t>
      </w:r>
    </w:p>
    <w:p w:rsidR="003417B5" w:rsidRPr="00FE4FFC" w:rsidRDefault="003417B5" w:rsidP="003417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1618,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бул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.”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” 21,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тел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./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факс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: 02 9559892, </w:t>
      </w:r>
      <w:hyperlink r:id="rId4" w:history="1">
        <w:r w:rsidRPr="00FE4FFC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FE4FFC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hyperlink r:id="rId5" w:history="1">
        <w:r w:rsidRPr="00FE4FFC">
          <w:rPr>
            <w:rStyle w:val="Hyperlink"/>
            <w:rFonts w:ascii="Times New Roman" w:hAnsi="Times New Roman" w:cs="Times New Roman"/>
            <w:snapToGrid w:val="0"/>
            <w:sz w:val="18"/>
            <w:szCs w:val="18"/>
          </w:rPr>
          <w:t>www.nsousofia.org</w:t>
        </w:r>
      </w:hyperlink>
    </w:p>
    <w:p w:rsidR="00C45A5A" w:rsidRPr="003417B5" w:rsidRDefault="003417B5" w:rsidP="003417B5">
      <w:pPr>
        <w:ind w:left="991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</w:t>
      </w:r>
      <w:bookmarkStart w:id="0" w:name="_GoBack"/>
      <w:bookmarkEnd w:id="0"/>
      <w:r w:rsidR="006D345A" w:rsidRPr="003417B5">
        <w:rPr>
          <w:rFonts w:ascii="Times New Roman" w:hAnsi="Times New Roman" w:cs="Times New Roman"/>
          <w:b/>
          <w:sz w:val="16"/>
          <w:szCs w:val="16"/>
        </w:rPr>
        <w:t>Приложение № 20 към чл. 82, ал.1, т.1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3417B5">
        <w:rPr>
          <w:rFonts w:ascii="Times New Roman" w:hAnsi="Times New Roman" w:cs="Times New Roman"/>
          <w:sz w:val="16"/>
          <w:szCs w:val="16"/>
        </w:rPr>
        <w:t>(Изм. – ДВ, бр. 80 от 2021 г.)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559"/>
        <w:gridCol w:w="1276"/>
        <w:gridCol w:w="1276"/>
        <w:gridCol w:w="1276"/>
        <w:gridCol w:w="1359"/>
      </w:tblGrid>
      <w:tr w:rsidR="006D345A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6D345A" w:rsidRPr="006D345A" w:rsidRDefault="006D345A" w:rsidP="006D3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</w:rPr>
              <w:t>АТЕСТАЦИОННА КАРТА НА УЧИТЕЛ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Пълното наименование на институцията:</w:t>
            </w:r>
          </w:p>
        </w:tc>
      </w:tr>
      <w:tr w:rsidR="006D345A" w:rsidTr="00C87110">
        <w:trPr>
          <w:trHeight w:hRule="exact" w:val="510"/>
        </w:trPr>
        <w:tc>
          <w:tcPr>
            <w:tcW w:w="15388" w:type="dxa"/>
            <w:gridSpan w:val="8"/>
          </w:tcPr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Атестиран: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D345A"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6D345A">
              <w:rPr>
                <w:rFonts w:ascii="Times New Roman" w:hAnsi="Times New Roman" w:cs="Times New Roman"/>
                <w:sz w:val="16"/>
              </w:rPr>
              <w:t>/име, презиме, фамилия/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Длъжност</w:t>
            </w:r>
            <w:r w:rsidRPr="006D345A">
              <w:rPr>
                <w:rFonts w:ascii="Times New Roman" w:hAnsi="Times New Roman" w:cs="Times New Roman"/>
              </w:rPr>
              <w:t>: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Период за атестиране от:</w:t>
            </w:r>
          </w:p>
        </w:tc>
      </w:tr>
      <w:tr w:rsidR="006D345A" w:rsidTr="00C87110">
        <w:tc>
          <w:tcPr>
            <w:tcW w:w="7366" w:type="dxa"/>
            <w:gridSpan w:val="2"/>
            <w:shd w:val="clear" w:color="auto" w:fill="D0CECE" w:themeFill="background2" w:themeFillShade="E6"/>
          </w:tcPr>
          <w:p w:rsidR="006D345A" w:rsidRPr="006D345A" w:rsidRDefault="006D345A">
            <w:pPr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  <w:sz w:val="20"/>
              </w:rPr>
              <w:t>А. СЪОТВЕТСТВИЕ С ИЗИСКВАНИЯТА НА ДЛЪЖНОСТТА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 Образование, образователно-квалификационна степен, образователна и научна степен, научна степен: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Средно образование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Професионален 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Магистър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 на науките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1.1. Първоначална:</w: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1.45pt;margin-top:1.5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cPZwIAACQ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0ew4c8LS&#10;iJ4INOFWRrFxgqfxYUpWz/4R+1sgMfXaarTpS12wNkO6GyBVbWSSfo5PTy8uCXhJql6mKMWbs8cQ&#10;vyqwLAklR0qegRTbuxA7071JymUca0p+/vksj65IxXXlZCnujOqsnpSmrqiASY6W+aQWBtlWEBOq&#10;H7k1KsM4skwuujZmcBofczJx79TbJjeVOTY4jo45vmUbrHNGcHFwtLUD/Luz7uwJvYNekxjbZduP&#10;ZgnVjuaJ0BE9eHlbE653IsRHgcRsGgVta3ygQxsgKKGXOFsD/jr2P9kT4UjLWUObUvLwcyNQcWa+&#10;OaLiF5prWq18OT27mNAFDzXLQ43b2AXQCIhuVF0Wk300e1Ej2Fda6nnKSirhJOUuuYy4vyxit8H0&#10;LEg1n2czWicv4p179jIFTwAn3ry0rwJ9T65IrLyH/VaJ6TuOdbbJ08F8E0HXmYAJ4g7XHnpaxUzh&#10;/tlIu354z1Zvj9vsNwAAAP//AwBQSwMEFAAGAAgAAAAhAOdBx1DdAAAABgEAAA8AAABkcnMvZG93&#10;bnJldi54bWxMj8FOwzAQRO9I/IO1SNyoQ2hDCHEqhAJCFRcKl97ceEki4nWI7Tbw9SwnOK5m9OZt&#10;uZ7tIA44+d6RgstFAgKpcaanVsHb68NFDsIHTUYPjlDBF3pYV6cnpS6MO9ILHrahFQwhX2gFXQhj&#10;IaVvOrTaL9yIxNm7m6wOfE6tNJM+MtwOMk2STFrdEy90esT7DpuPbbQK0riphycbN9lzvov1d50t&#10;H3efSp2fzXe3IALO4a8Mv/qsDhU77V0k48WgYJnecFPBFX/Ecba6BrFn9CoHWZXyv371AwAA//8D&#10;AFBLAQItABQABgAIAAAAIQC2gziS/gAAAOEBAAATAAAAAAAAAAAAAAAAAAAAAABbQ29udGVudF9U&#10;eXBlc10ueG1sUEsBAi0AFAAGAAgAAAAhADj9If/WAAAAlAEAAAsAAAAAAAAAAAAAAAAALwEAAF9y&#10;ZWxzLy5yZWxzUEsBAi0AFAAGAAgAAAAhALPoRw9nAgAAJAUAAA4AAAAAAAAAAAAAAAAALgIAAGRy&#10;cy9lMm9Eb2MueG1sUEsBAi0AFAAGAAgAAAAhAOdBx1DdAAAABgEAAA8AAAAAAAAAAAAAAAAAwQQA&#10;AGRycy9kb3ducmV2LnhtbFBLBQYAAAAABAAEAPMAAADL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B2F9969" wp14:editId="7C1D2EBA">
                      <wp:simplePos x="0" y="0"/>
                      <wp:positionH relativeFrom="column">
                        <wp:posOffset>373380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7" o:spid="_x0000_s1027" style="position:absolute;left:0;text-align:left;margin-left:29.4pt;margin-top:1.4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PawIAACsFAAAOAAAAZHJzL2Uyb0RvYy54bWysVN9P2zAQfp+0/8Hy+0jbAWUVKapATJMQ&#10;IGDi2XXsNprt885uk+6v39lJ04qhPUx7Sc6+735/58ur1hq2VRhqcCUfn4w4U05CVbtVyb+/3H66&#10;4CxE4SphwKmS71TgV/OPHy4bP1MTWIOpFDJy4sKs8SVfx+hnRRHkWlkRTsArR0oNaEWkI66KCkVD&#10;3q0pJqPRedEAVh5BqhDo9qZT8nn2r7WS8UHroCIzJafcYv5i/i7Tt5hfitkKhV/Xsk9D/EMWVtSO&#10;gg6ubkQUbIP1H65sLREC6HgiwRagdS1VroGqGY/eVPO8Fl7lWqg5wQ9tCv/PrbzfPiKrq5JPOXPC&#10;0oieqGnCrYxi09SexocZoZ79I/anQGKqtdVo05+qYG1u6W5oqWojk3Q5Pj2dXlDjJal6mbwUB2OP&#10;IX5VYFkSSo4UPDdSbO9C7KB7SIplHGtKfv75LI+uSMl16WQp7ozqUE9KU1WUwCR7y3xS1wbZVhAT&#10;qh/jVBqlYRwhk4mujRmMxu8Zmbg36rHJTGWODYaj9wwP0QZ0jgguDoa2doB/N9YdntI+qjWJsV22&#10;eYQ5v3SzhGpHY0Xo+B68vK2pvXcixEeBRHCaCC1tfKCPNkAdhV7ibA346737hCfekZazhham5OHn&#10;RqDizHxzxMgvNN60Yflwejad0AGPNctjjdvYa6BJjOl58DKLCR/NXtQI9pV2e5Gikko4SbFLLiPu&#10;D9exW2R6HaRaLDKMtsqLeOeevUzOU58TfV7aV4G+51gkct7DfrnE7A3VOmyydLDYRNB15uGhr/0E&#10;aCMzhfrXI6388TmjDm/c/DcAAAD//wMAUEsDBBQABgAIAAAAIQAeoy+E3AAAAAYBAAAPAAAAZHJz&#10;L2Rvd25yZXYueG1sTI7BTsMwEETvSPyDtUjcqNOKhjSNUyEUEKp6oXDpzY2XJMJeh9hpA1/PcoLj&#10;aEZvXrGZnBUnHELnScF8loBAqr3pqFHw9vp4k4EIUZPR1hMq+MIAm/LyotC58Wd6wdM+NoIhFHKt&#10;oI2xz6UMdYtOh5nvkbh794PTkePQSDPoM8OdlYskSaXTHfFDq3t8aLH+2I9OwWLcVvbZjdt0lx3G&#10;6rtKb58On0pdX033axARp/g3hl99VoeSnY5+JBOEVbDM2DwyawWC62yegjhyXN6BLAv5X7/8AQAA&#10;//8DAFBLAQItABQABgAIAAAAIQC2gziS/gAAAOEBAAATAAAAAAAAAAAAAAAAAAAAAABbQ29udGVu&#10;dF9UeXBlc10ueG1sUEsBAi0AFAAGAAgAAAAhADj9If/WAAAAlAEAAAsAAAAAAAAAAAAAAAAALwEA&#10;AF9yZWxzLy5yZWxzUEsBAi0AFAAGAAgAAAAhABJrFE9rAgAAKwUAAA4AAAAAAAAAAAAAAAAALgIA&#10;AGRycy9lMm9Eb2MueG1sUEsBAi0AFAAGAAgAAAAhAB6jL4T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2F9969" wp14:editId="7C1D2EBA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8" o:spid="_x0000_s1028" style="position:absolute;left:0;text-align:left;margin-left:21.05pt;margin-top:1.45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1HbAIAACsFAAAOAAAAZHJzL2Uyb0RvYy54bWysVEtv2zAMvg/YfxB0X51kfS2IUwQtOgwo&#10;2qLt0LMiS4kxSdQoJXb260fJjht0wQ7DLjJlvj9+1OyqtYZtFYYaXMnHJyPOlJNQ1W5V8u8vt58u&#10;OQtRuEoYcKrkOxX41fzjh1njp2oCazCVQkZBXJg2vuTrGP20KIJcKyvCCXjlSKkBrYh0xVVRoWgo&#10;ujXFZDQ6LxrAyiNIFQL9vemUfJ7ja61kfNA6qMhMyam2mE/M5zKdxXwmpisUfl3LvgzxD1VYUTtK&#10;OoS6EVGwDdZ/hLK1RAig44kEW4DWtVS5B+pmPHrXzfNaeJV7IXCCH2AK/y+svN8+IqurktOgnLA0&#10;oicCTbiVUewywdP4MCWrZ/+I/S2QmHptNdr0pS5YmyHdDZCqNjJJP8enpxeXBLwkVS9TlOLN2WOI&#10;XxVYloSSIyXPQIrtXYid6d4k5TKONSU//3yWR1ek4rpyshR3RnVWT0pTV1TAJEfLfFLXBtlWEBOq&#10;H+PUGpVhHFkmF10bMziNjzmZuHfqbZObyhwbHEfHHN+yDdY5I7g4ONraAf7dWXf2VPZBr0mM7bLN&#10;I5zs57WEakdjRej4Hry8rQneOxHio0AiOE2EljY+0KENEKLQS5ytAX8d+5/siXek5ayhhSl5+LkR&#10;qDgz3xwx8guNN21YvpyeXUzogoea5aHGbew10CTG9Dx4mcVkH81e1Aj2lXZ7kbKSSjhJuUsuI+4v&#10;17FbZHodpFosshltlRfxzj17mYInnBN9XtpXgb7nWCRy3sN+ucT0HdU62+TpYLGJoOvMw4R0h2s/&#10;AdrITKH+9Ugrf3jPVm9v3Pw3AAAA//8DAFBLAwQUAAYACAAAACEAlvcG9dwAAAAGAQAADwAAAGRy&#10;cy9kb3ducmV2LnhtbEyOwU7DMBBE70j8g7VI3KjTKIQS4lQIBYSqXihcenOTJYmw1yG228DXs5zg&#10;tBrN6O0r17M14oiTHxwpWC4SEEiNawfqFLy9Pl6tQPigqdXGESr4Qg/r6vys1EXrTvSCx13oBEPI&#10;F1pBH8JYSOmbHq32CzcicffuJqsDx6mT7aRPDLdGpkmSS6sH4g+9HvGhx+ZjF62CNG5q82zjJt+u&#10;9rH+rvPsaf+p1OXFfH8HIuAc/sbwq8/qULHTwUVqvTAKsnTJS2bdguA6z/geOF7fgKxK+V+/+gEA&#10;AP//AwBQSwECLQAUAAYACAAAACEAtoM4kv4AAADhAQAAEwAAAAAAAAAAAAAAAAAAAAAAW0NvbnRl&#10;bnRfVHlwZXNdLnhtbFBLAQItABQABgAIAAAAIQA4/SH/1gAAAJQBAAALAAAAAAAAAAAAAAAAAC8B&#10;AABfcmVscy8ucmVsc1BLAQItABQABgAIAAAAIQCRbL1HbAIAACsFAAAOAAAAAAAAAAAAAAAAAC4C&#10;AABkcnMvZTJvRG9jLnhtbFBLAQItABQABgAIAAAAIQCW9wb1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2F9969" wp14:editId="7C1D2EBA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9" o:spid="_x0000_s1029" style="position:absolute;left:0;text-align:left;margin-left:20.85pt;margin-top:1.4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+rawIAACs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JecOWFp&#10;RE/UNOFWRrHL1J7Ghymhnv0C+1sgMdXaarTpS1WwNrd0N7RUtZFJ+jk+OTm/oMZLUvUyeSnejD2G&#10;+FWBZUkoOVLw3EixvQ+xg+4hKZZxrCn52fFpHl2RkuvSyVLcGdWhnpSmqiiBSfaW+aRuDLKtICZU&#10;P8apNErDOEImE10bMxiNPzIycW/UY5OZyhwbDEcfGb5FG9A5Irg4GNraAf7dWHd4Svug1iTGdtnm&#10;ER7v57WEakdjRej4Hry8q6m99yLEhUAiOE2EljY+0qENUEehlzhbA/766H/CE+9Iy1lDC1Py8HMj&#10;UHFmvjli5CWNN21Yvpycnk/ogoea5aHGbewN0CTG9Dx4mcWEj2YvagT7Srs9T1FJJZyk2CWXEfeX&#10;m9gtMr0OUs3nGUZb5UW8d89eJuepz4k+L+2rQN9zLBI5H2C/XGL6jmodNlk6mG8i6DrzMHW662s/&#10;AdrITKH+9Ugrf3jPqLc3bvYbAAD//wMAUEsDBBQABgAIAAAAIQCyR4bv3AAAAAYBAAAPAAAAZHJz&#10;L2Rvd25yZXYueG1sTI7BTsMwEETvSPyDtUjcqNMqTUuIUyEUEKp6oXDpzY2XJCJeh9huA1/PcoLj&#10;aEZvXrGZbC9OOPrOkYL5LAGBVDvTUaPg7fXxZg3CB01G945QwRd62JSXF4XOjTvTC572oREMIZ9r&#10;BW0IQy6lr1u02s/cgMTduxutDhzHRppRnxlue7lIkkxa3RE/tHrAhxbrj320ChZxW/XPNm6z3foQ&#10;q+8qS58On0pdX033dyACTuFvDL/6rA4lOx1dJONFryCdr3jJrFsQXGfpEsSR43IFsizkf/3yBwAA&#10;//8DAFBLAQItABQABgAIAAAAIQC2gziS/gAAAOEBAAATAAAAAAAAAAAAAAAAAAAAAABbQ29udGVu&#10;dF9UeXBlc10ueG1sUEsBAi0AFAAGAAgAAAAhADj9If/WAAAAlAEAAAsAAAAAAAAAAAAAAAAALwEA&#10;AF9yZWxzLy5yZWxzUEsBAi0AFAAGAAgAAAAhABrv76trAgAAKwUAAA4AAAAAAAAAAAAAAAAALgIA&#10;AGRycy9lMm9Eb2MueG1sUEsBAi0AFAAGAAgAAAAhALJHhu/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2F9969" wp14:editId="7C1D2EBA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0" o:spid="_x0000_s1030" style="position:absolute;left:0;text-align:left;margin-left:20.05pt;margin-top:1.45pt;width:11.4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xbQIAAC0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zQ7ao8T&#10;lmb0SF0Tbm0UoztqUOPDjHBPfon9KZCYqm012vSnOlibm7ofmqrayCRdjqfT8wvyLUnVy+SleDX2&#10;GOJXBZYloeRI0XMrxe4uxA56gKRYxrGm5GefT3NuRUquSydLcW9Uh3pUmuqiBCbZW2aUujbIdoK4&#10;UP0Yp9IoDeMImUx0bcxgNH7PyMSDUY9NZiqzbDAcvWf4Gm1A54jg4mBoawf4d2Pd4Snto1qTGNtV&#10;m4c4PcxrBdWeBovQMT54eVtTe+9EiEuBRHGaCK1tfKCPNkAdhV7ibAP46737hCfmkZazhlam5OHn&#10;VqDizHxzxMkvNN60Y/kwPT2f0AGPNatjjdvaa6BJjOmB8DKLCR/NQdQI9oW2e5Gikko4SbFLLiMe&#10;DtexW2V6H6RaLDKM9sqLeOeevEzOU58TfZ7bF4G+51gkct7DYb3E7A3VOmyydLDYRtB15mHqdNfX&#10;fgK0k5lC/fuRlv74nFGvr9z8NwAAAP//AwBQSwMEFAAGAAgAAAAhAC4UnX7cAAAABgEAAA8AAABk&#10;cnMvZG93bnJldi54bWxMjsFOwzAQRO9I/IO1SNyo06qEEuJUCAWEKi4ULr258ZJE2OsQ223g69me&#10;4LQazejtK9eTs+KAY+g9KZjPMhBIjTc9tQre3x6vViBC1GS09YQKvjHAujo/K3Vh/JFe8bCNrWAI&#10;hUIr6GIcCilD06HTYeYHJO4+/Oh05Di20oz6yHBn5SLLcul0T/yh0wM+dNh8bpNTsEib2j67tMlf&#10;VrtU/9T58mn3pdTlxXR/ByLiFP/GcNJndajYae8TmSCsgmU25yWzbkFwnZ/unuP1DciqlP/1q18A&#10;AAD//wMAUEsBAi0AFAAGAAgAAAAhALaDOJL+AAAA4QEAABMAAAAAAAAAAAAAAAAAAAAAAFtDb250&#10;ZW50X1R5cGVzXS54bWxQSwECLQAUAAYACAAAACEAOP0h/9YAAACUAQAACwAAAAAAAAAAAAAAAAAv&#10;AQAAX3JlbHMvLnJlbHNQSwECLQAUAAYACAAAACEAO9URcW0CAAAtBQAADgAAAAAAAAAAAAAAAAAu&#10;AgAAZHJzL2Uyb0RvYy54bWxQSwECLQAUAAYACAAAACEALhSdf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2F9969" wp14:editId="7C1D2EBA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1" o:spid="_x0000_s1031" style="position:absolute;left:0;text-align:left;margin-left:22.25pt;margin-top:1.45pt;width:1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nPawIAAC0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aHZjzpyw&#10;NKMnQk24lVGM3gigxocp2T37R+xvgcTUbavRpi/1wdoM6m4AVbWRSXocn55eXBL0klS9TFGKN2eP&#10;IX5VYFkSSo6UPUMptnchdqZ7k5TLONaU/PzzWR5ekYrryslS3BnVWT0pTX1RAZMcLTNKLQyyrSAu&#10;VD9ya1SGcWSZXHRtzOA0PuZk4t6pt01uKrNscBwdc3zLNljnjODi4GhrB/h3Z93ZE3oHvSYxtss2&#10;D/FsP68lVDsaLELH+ODlbU3w3okQHwUSxWkitLbxgQ5tgBCFXuJsDfjr2HuyJ+aRlrOGVqbk4edG&#10;oOLMfHPEyS803rRj+XJ6djGhCx5qlocat7ELoEkQ7ai6LCb7aPaiRrCvtN3zlJVUwknKXXIZcX9Z&#10;xG6V6f8g1XyezWivvIh37tnLFDzhnOjz0r4K9D3HIpHzHvbrJabvqNbZJk8H800EXWceJqQ7XPsJ&#10;0E5mJvf/j7T0h/ds9faXm/0GAAD//wMAUEsDBBQABgAIAAAAIQCZOS5I3AAAAAYBAAAPAAAAZHJz&#10;L2Rvd25yZXYueG1sTI7BTsMwEETvSPyDtUjcqENJ0xLiVAgFhCouFC69ucmSRNjrENtt4Ou7nOA4&#10;mtGbV6wna8QBR987UnA9S0Ag1a7pqVXw/vZ4tQLhg6ZGG0eo4Bs9rMvzs0LnjTvSKx62oRUMIZ9r&#10;BV0IQy6lrzu02s/cgMTdhxutDhzHVjajPjLcGjlPkkxa3RM/dHrAhw7rz220CuZxU5lnGzfZy2oX&#10;q58qS592X0pdXkz3dyACTuFvDL/6rA4lO+1dpMYLoyBNF7xk1i0IrrPlDYg9x8USZFnI//rlCQAA&#10;//8DAFBLAQItABQABgAIAAAAIQC2gziS/gAAAOEBAAATAAAAAAAAAAAAAAAAAAAAAABbQ29udGVu&#10;dF9UeXBlc10ueG1sUEsBAi0AFAAGAAgAAAAhADj9If/WAAAAlAEAAAsAAAAAAAAAAAAAAAAALwEA&#10;AF9yZWxzLy5yZWxzUEsBAi0AFAAGAAgAAAAhADzHuc9rAgAALQUAAA4AAAAAAAAAAAAAAAAALgIA&#10;AGRycy9lMm9Eb2MueG1sUEsBAi0AFAAGAAgAAAAhAJk5Lkj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1.2. Друга след първоначалната:</w:t>
            </w:r>
          </w:p>
        </w:tc>
        <w:tc>
          <w:tcPr>
            <w:tcW w:w="1276" w:type="dxa"/>
          </w:tcPr>
          <w:p w:rsidR="006D345A" w:rsidRPr="006D345A" w:rsidRDefault="006D345A" w:rsidP="0068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2F9969" wp14:editId="7C1D2EB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3" o:spid="_x0000_s1032" style="position:absolute;left:0;text-align:left;margin-left:30.6pt;margin-top:1.45pt;width:11.4pt;height:1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DkbAIAAC0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KZnfMmROW&#10;ZvREqAm3MorRHQHU+DAlu2e/wP4USEzdthpt+lMfrM2g7gZQVRuZpMvxycn5BUEvSdXLFKV4c/YY&#10;4lcFliWh5EjZM5Riex9iZ7o3SbmMY03Jz45P8/CKVFxXTpbizqjO6klp6osKmORomVHqxiDbCuJC&#10;9WOcWqMyjCPL5KJrYwan8UdOJu6detvkpjLLBsfRR45v2QbrnBFcHBxt7QD/7qw7eyr7oNckxnbZ&#10;5iGe7ee1hGpHg0XoGB+8vKsJ3nsR4kIgUZwmQmsbH+mjDRCi0EucrQF/fXSf7Il5pOWsoZUpefi5&#10;Eag4M98ccfKSxpt2LB9OTs8ndMBDzfJQ4zb2BmgSY3ogvMxiso9mL2oE+0rbPU9ZSSWcpNwllxH3&#10;h5vYrTK9D1LN59mM9sqLeO+evUzBE86JPi/tq0DfcywSOR9gv15i+o5qnW3ydDDfRNB15mFCusO1&#10;nwDtZKZQ/36kpT88Z6u3V272GwAA//8DAFBLAwQUAAYACAAAACEA3M/qw9wAAAAGAQAADwAAAGRy&#10;cy9kb3ducmV2LnhtbEyPwU7DMBBE70j8g7VI3KjTqIQQ4lQIBYSqXihcenOTJYmw1yG228DXs5zg&#10;OJrR27flerZGHHHygyMFy0UCAqlx7UCdgrfXx6schA+aWm0coYIv9LCuzs9KXbTuRC943IVOMIR8&#10;oRX0IYyFlL7p0Wq/cCMSd+9usjpwnDrZTvrEcGtkmiSZtHogvtDrER96bD520SpI46Y2zzZusm2+&#10;j/V3na2e9p9KXV7M93cgAs7hbwy/+qwOFTsdXKTWC6MgW6a8ZNYtCK7zFX924Hh9A7Iq5X/96gcA&#10;AP//AwBQSwECLQAUAAYACAAAACEAtoM4kv4AAADhAQAAEwAAAAAAAAAAAAAAAAAAAAAAW0NvbnRl&#10;bnRfVHlwZXNdLnhtbFBLAQItABQABgAIAAAAIQA4/SH/1gAAAJQBAAALAAAAAAAAAAAAAAAAAC8B&#10;AABfcmVscy8ucmVsc1BLAQItABQABgAIAAAAIQClh1DkbAIAAC0FAAAOAAAAAAAAAAAAAAAAAC4C&#10;AABkcnMvZTJvRG9jLnhtbFBLAQItABQABgAIAAAAIQDcz+rD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B2F9969" wp14:editId="7C1D2EBA">
                      <wp:simplePos x="0" y="0"/>
                      <wp:positionH relativeFrom="column">
                        <wp:posOffset>274955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4" o:spid="_x0000_s1033" style="position:absolute;left:0;text-align:left;margin-left:21.65pt;margin-top:1.45pt;width:11.4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nxbQIAAC0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Fc1uypkT&#10;lmb0SKgJtzaK0R0B1PgwI7snv8T+FEhM3bYabfpTH6zNoO4HUFUbmaTL8XR6fkHQS1L1MkUpXp09&#10;hvhVgWVJKDlS9gyl2N2F2JkeTFIu41hT8rPPp3l4RSquKydLcW9UZ/WoNPVFBUxytMwodW2Q7QRx&#10;ofoxTq1RGcaRZXLRtTGD0/g9JxMPTr1tclOZZYPj6D3H12yDdc4ILg6OtnaAf3fWnT2VfdRrEmO7&#10;avMQzw/zWkG1p8EidIwPXt7WBO+dCHEpkChOE6G1jQ/00QYIUeglzjaAv967T/bEPNJy1tDKlDz8&#10;3ApUnJlvjjj5hcabdiwfpqfnEzrgsWZ1rHFbew00iTE9EF5mMdlHcxA1gn2h7V6krKQSTlLuksuI&#10;h8N17FaZ3gepFotsRnvlRbxzT16m4AnnRJ/n9kWg7zkWiZz3cFgvMXtDtc42eTpYbCPoOvMwId3h&#10;2k+AdjJTqH8/0tIfn7PV6ys3/w0AAP//AwBQSwMEFAAGAAgAAAAhAEAi/urcAAAABgEAAA8AAABk&#10;cnMvZG93bnJldi54bWxMjstOwzAURPdI/IN1kdhRpw/cEuJUCAWEKja0bLpz40sS4UeI7Tbw9b2s&#10;YDma0ZlTrEdr2BGH0HknYTrJgKGrve5cI+F993SzAhaicloZ71DCNwZYl5cXhcq1P7k3PG5jwwji&#10;Qq4ktDH2OeehbtGqMPE9Ouo+/GBVpDg0XA/qRHBr+CzLBLeqc/TQqh4fW6w/t8lKmKVNZV5s2ojX&#10;1T5VP5VYPO+/pLy+Gh/ugUUc498YfvVJHUpyOvjkdGBGwmI+pyWx7oBRLcQU2IHi7RJ4WfD/+uUZ&#10;AAD//wMAUEsBAi0AFAAGAAgAAAAhALaDOJL+AAAA4QEAABMAAAAAAAAAAAAAAAAAAAAAAFtDb250&#10;ZW50X1R5cGVzXS54bWxQSwECLQAUAAYACAAAACEAOP0h/9YAAACUAQAACwAAAAAAAAAAAAAAAAAv&#10;AQAAX3JlbHMvLnJlbHNQSwECLQAUAAYACAAAACEARLe58W0CAAAtBQAADgAAAAAAAAAAAAAAAAAu&#10;AgAAZHJzL2Uyb0RvYy54bWxQSwECLQAUAAYACAAAACEAQCL+6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B2F9969" wp14:editId="7C1D2EBA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5" o:spid="_x0000_s1034" style="position:absolute;left:0;text-align:left;margin-left:22.05pt;margin-top:1.45pt;width:1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dgbQIAAC0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aHZnnDlh&#10;aUZPhJpwK6MY3RFAjQ9Tsnv2j9ifAomp21ajTX/qg7UZ1N0Aqmojk3Q5Pj29uCToJal6maIUb84e&#10;Q/yqwLIklBwpe4ZSbO9C7Ez3JimXcawp+fnnszy8IhXXlZOluDOqs3pSmvqiAiY5WmaUujbItoK4&#10;UP0Yp9aoDOPIMrno2pjBaXzMycS9U2+b3FRm2eA4Oub4lm2wzhnBxcHR1g7w7866s6eyD3pNYmyX&#10;bR7i5X5eS6h2NFiEjvHBy9ua4L0TIT4KJIrTRGht4wN9tAFCFHqJszXgr2P3yZ6YR1rOGlqZkoef&#10;G4GKM/PNESe/0HjTjuXD6dnFhA54qFkeatzGXgNNYkwPhJdZTPbR7EWNYF9puxcpK6mEk5S75DLi&#10;/nAdu1Wm90GqxSKb0V55Ee/cs5cpeMI50eelfRXoe45FIuc97NdLTN9RrbNNng4Wmwi6zjxMSHe4&#10;9hOgncwU6t+PtPSH52z19srNfwMAAP//AwBQSwMEFAAGAAgAAAAhAPc9dL/cAAAABgEAAA8AAABk&#10;cnMvZG93bnJldi54bWxMjstOwzAQRfdI/IM1SOyo0yqYNo1TIRQQqrqhsOnOjYckwo8Q223g6xlW&#10;sBpd3aszp9xM1rATjqH3TsJ8lgFD13jdu1bC2+vjzRJYiMppZbxDCV8YYFNdXpSq0P7sXvC0jy0j&#10;iAuFktDFOBSch6ZDq8LMD+ioe/ejVZHi2HI9qjPBreGLLBPcqt7Rh04N+NBh87FPVsIibWvzbNNW&#10;7JaHVH/XIn86fEp5fTXdr4FFnOLfGH71SR0qcjr65HRgRkKez2lJrBUwqoWge6R4ewe8Kvl//eoH&#10;AAD//wMAUEsBAi0AFAAGAAgAAAAhALaDOJL+AAAA4QEAABMAAAAAAAAAAAAAAAAAAAAAAFtDb250&#10;ZW50X1R5cGVzXS54bWxQSwECLQAUAAYACAAAACEAOP0h/9YAAACUAQAACwAAAAAAAAAAAAAAAAAv&#10;AQAAX3JlbHMvLnJlbHNQSwECLQAUAAYACAAAACEAA+QnYG0CAAAtBQAADgAAAAAAAAAAAAAAAAAu&#10;AgAAZHJzL2Uyb0RvYy54bWxQSwECLQAUAAYACAAAACEA9z10v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B2F9969" wp14:editId="7C1D2EBA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6" o:spid="_x0000_s1035" style="position:absolute;left:0;text-align:left;margin-left:21.25pt;margin-top:2.05pt;width:1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4bQIAAC0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KZnfKmROW&#10;ZvRIqAm3MorRHQHU+DAluye/wP4USEzdthpt+lMfrM2g7gZQVRuZpMvx8fHZOUEvSdXLFKV4c/YY&#10;4jcFliWh5EjZM5RiexdiZ7o3SbmMY03JT7+e5OEVqbiunCzFnVGd1aPS1BcVMMnRMqPUtUG2FcSF&#10;6sc4tUZlGEeWyUXXxgxO44+cTNw79bbJTWWWDY6jjxzfsg3WOSO4ODja2gH+3Vl39lT2Qa9JjO2y&#10;zUO82M9rCdWOBovQMT54eVsTvHcixIVAojhNhNY2PtBHGyBEoZc4WwP++ug+2RPzSMtZQytT8vBz&#10;I1BxZr474uQFjTftWD4cn5xN6ICHmuWhxm3sNdAkxvRAeJnFZB/NXtQI9pW2e56ykko4SblLLiPu&#10;D9exW2V6H6Saz7MZ7ZUX8c49eZmCJ5wTfZ7bV4G+51gkct7Dfr3E9B3VOtvk6WC+iaDrzMOEdIdr&#10;PwHayUyh/v1IS394zlZvr9zsNwAAAP//AwBQSwMEFAAGAAgAAAAhAF3+DTrdAAAABgEAAA8AAABk&#10;cnMvZG93bnJldi54bWxMjsFOwzAQRO9I/IO1SNyo09BaJY1TIRQQqrhQuPTmxm4SYa9DbLeBr2c5&#10;wWk1mtHbV24mZ9nJjKH3KGE+y4AZbLzusZXw/vZ4swIWokKtrEcj4csE2FSXF6UqtD/jqzntYssI&#10;gqFQEroYh4Lz0HTGqTDzg0Hqjn50KlIcW65HdSa4szzPMsGd6pE+dGowD51pPnbJScjTtrbPLm3F&#10;y2qf6u9aLJ72n1JeX033a2DRTPFvDL/6pA4VOR18Qh2YlbDIl7SkOwdGtVjeAjsQWtwBr0r+X7/6&#10;AQAA//8DAFBLAQItABQABgAIAAAAIQC2gziS/gAAAOEBAAATAAAAAAAAAAAAAAAAAAAAAABbQ29u&#10;dGVudF9UeXBlc10ueG1sUEsBAi0AFAAGAAgAAAAhADj9If/WAAAAlAEAAAsAAAAAAAAAAAAAAAAA&#10;LwEAAF9yZWxzLy5yZWxzUEsBAi0AFAAGAAgAAAAhAKYXT7htAgAALQUAAA4AAAAAAAAAAAAAAAAA&#10;LgIAAGRycy9lMm9Eb2MueG1sUEsBAi0AFAAGAAgAAAAhAF3+DTrdAAAABg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B2F9969" wp14:editId="7C1D2EBA">
                      <wp:simplePos x="0" y="0"/>
                      <wp:positionH relativeFrom="column">
                        <wp:posOffset>290195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9969" id="Rectangle 17" o:spid="_x0000_s1036" style="position:absolute;left:0;text-align:left;margin-left:22.85pt;margin-top:1.45pt;width:1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X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otldcOaE&#10;pRk9EWrCrYxidEcANT5Mye7ZL7A/BRJTt61Gm/7UB2szqLsBVNVGJulyfHp6cUnQS1L1MkUpDs4e&#10;Q/yqwLIklBwpe4ZSbO9D7Ez3JimXcawp+fnnszy8IhXXlZOluDOqs3pSmvqiAiY5WmaUujHItoK4&#10;UP0Yp9aoDOPIMrno2pjBafyek4l7p942uanMssFx9J7jIdtgnTOCi4OjrR3g3511Z09lH/WaxNgu&#10;226IGZR0tYRqR5NF6CgfvLyrCd97EeJCIHGcRkJ7Gx/pow0QpNBLnK0Bf713n+yJeqTlrKGdKXn4&#10;uRGoODPfHJHyC803LVk+nJ5dTOiAx5rlscZt7A3QKMb0QniZxWQfzV7UCPaV1nuespJKOEm5Sy4j&#10;7g83sdtleiCkms+zGS2WF/HePXuZgiegE39e2leBvidZJHY+wH6/xPQN1zrb5Olgvomg60zEA679&#10;CGgpM4f6ByRt/fE5Wx2eudlvAAAA//8DAFBLAwQUAAYACAAAACEAg4bAI9wAAAAGAQAADwAAAGRy&#10;cy9kb3ducmV2LnhtbEyOwU7DMBBE70j8g7VI3KhD1YY0jVMhFBCqeqFw6c2NlyTCXofYaQNfz3KC&#10;4+yM3r5iMzkrTjiEzpOC21kCAqn2pqNGwdvr400GIkRNRltPqOALA2zKy4tC58af6QVP+9gIhlDI&#10;tYI2xj6XMtQtOh1mvkfi7t0PTkeOQyPNoM8Md1bOkySVTnfEH1rd40OL9cd+dArm47ayz27cprvs&#10;MFbfVbp4OnwqdX013a9BRJzi3xh+9VkdSnY6+pFMEFbBYnnHS2atQHCdZksQR458lmUh/+uXPwAA&#10;AP//AwBQSwECLQAUAAYACAAAACEAtoM4kv4AAADhAQAAEwAAAAAAAAAAAAAAAAAAAAAAW0NvbnRl&#10;bnRfVHlwZXNdLnhtbFBLAQItABQABgAIAAAAIQA4/SH/1gAAAJQBAAALAAAAAAAAAAAAAAAAAC8B&#10;AABfcmVscy8ucmVsc1BLAQItABQABgAIAAAAIQCixZUXbAIAAC4FAAAOAAAAAAAAAAAAAAAAAC4C&#10;AABkcnMvZTJvRG9jLnhtbFBLAQItABQABgAIAAAAIQCDhsAj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 Професионална квалификация (специалност):</w: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2.1. По базовата специалност от висшето образование: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2.2. Професионална квалификация „учител“</w:t>
            </w: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5B79DE94" wp14:editId="6D5CAA3B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9DE94" id="Rectangle 18" o:spid="_x0000_s1037" style="position:absolute;left:0;text-align:left;margin-left:91.4pt;margin-top:11.9pt;width:11.4pt;height:11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DA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imZHk3LC&#10;0oyeqGvCrYxidEcNanyYEu7ZL7A/BRJTta1Gm/5UB2tzU3dDU1UbmaTL8enpxSW1XpKql8lLcTD2&#10;GOJXBZYloeRI0XMrxfY+xA66h6RYxrGm5Oefz/LwipRcl06W4s6oDvWkNNVFCUyyt8wodWOQbQVx&#10;ofoxTqVRGsYRMpno2pjBaPyekYl7ox6bzFRm2WA4es/wEG1A54jg4mBoawf4d2Pd4Snto1qTGNtl&#10;2w0xJ5iullDtaLIIHeWDl3c19fdehLgQSBynkdDexkf6aAPUUuglztaAv967T3iiHmk5a2hnSh5+&#10;bgQqzsw3R6T8QvNNS5YPp2cXEzrgsWZ5rHEbewM0ijG9EF5mMeGj2Ysawb7Ses9TVFIJJyl2yWXE&#10;/eEmdrtMD4RU83mG0WJ5Ee/ds5fJeWp04s9L+yrQ9ySLxM4H2O+XmL7hWodNlg7mmwi6zkQ89LUf&#10;AS1l5lD/gKStPz5n1OGZm/0GAAD//wMAUEsDBBQABgAIAAAAIQCBoU6Q3wAAAAkBAAAPAAAAZHJz&#10;L2Rvd25yZXYueG1sTI/LTsMwEEX3SPyDNUjsqEMoVhTiVAgFhCo2LWy6c+NpEtWPENtt4OsZVrAa&#10;Xc3VmTPVaraGnXAKg3cSbhcZMHSt14PrJHy8P98UwEJUTivjHUr4wgCr+vKiUqX2Z7fB0zZ2jCAu&#10;lEpCH+NYch7aHq0KCz+io93BT1ZFilPH9aTOBLeG51kmuFWDowu9GvGpx/a4TVZCntaNebVpLd6K&#10;XWq+G7F82X1KeX01Pz4AizjHvzL86pM61OS098npwAzlIif1SLA7mlTIs3sBbC9hKQTwuuL/P6h/&#10;AAAA//8DAFBLAQItABQABgAIAAAAIQC2gziS/gAAAOEBAAATAAAAAAAAAAAAAAAAAAAAAABbQ29u&#10;dGVudF9UeXBlc10ueG1sUEsBAi0AFAAGAAgAAAAhADj9If/WAAAAlAEAAAsAAAAAAAAAAAAAAAAA&#10;LwEAAF9yZWxzLy5yZWxzUEsBAi0AFAAGAAgAAAAhAL0rgMBrAgAALgUAAA4AAAAAAAAAAAAAAAAA&#10;LgIAAGRycy9lMm9Eb2MueG1sUEsBAi0AFAAGAAgAAAAhAIGhTpDfAAAACQEAAA8AAAAAAAAAAAAA&#10;AAAAxQQAAGRycy9kb3ducmV2LnhtbFBLBQYAAAAABAAEAPMAAADRBQAAAAA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205DE0F5" wp14:editId="4C8BDB57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E0F5" id="Rectangle 81" o:spid="_x0000_s1038" style="position:absolute;left:0;text-align:left;margin-left:86.85pt;margin-top:11.3pt;width:11.4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ChbAIAAC4FAAAOAAAAZHJzL2Uyb0RvYy54bWysVEtv2zAMvg/YfxB0X51kfS2IUwQtOgwo&#10;2qLt0LMiS4kxSdQoJXb260fJjht0wQ7DLjIlvj9+9OyqtYZtFYYaXMnHJyPOlJNQ1W5V8u8vt58u&#10;OQtRuEoYcKrkOxX41fzjh1njp2oCazCVQkZBXJg2vuTrGP20KIJcKyvCCXjlSKkBrYh0xVVRoWgo&#10;ujXFZDQ6LxrAyiNIFQK93nRKPs/xtVYyPmgdVGSm5FRbzCfmc5nOYj4T0xUKv65lX4b4hyqsqB0l&#10;HULdiCjYBus/QtlaIgTQ8USCLUDrWqrcA3UzHr3r5nktvMq9EDjBDzCF/xdW3m8fkdVVyS/HnDlh&#10;aUZPhJpwK6MYvRFAjQ9Tsnv2j9jfAomp21ajTV/qg7UZ1N0Aqmojk/Q4Pj29uCToJal6maIUb84e&#10;Q/yqwLIklBwpe4ZSbO9C7Ez3JimXcawp+fnnszy8IhXXlZOluDOqs3pSmvqiAiY5WmaUujbItoK4&#10;UP3IrVEZxpFlctG1MYPT+JiTiXun3ja5qcyywXF0zPEt22CdM4KLg6OtHeDfnXVnT+gd9JrE2C7b&#10;PMTxZD+wJVQ7mixCR/ng5W1N+N6JEB8FEsdpJLS38YEObYAghV7ibA3469h7sifqkZazhnam5OHn&#10;RqDizHxzRMovNN+0ZPlyenYxoQseapaHGrex10CjIN5RdVlM9tHsRY1gX2m9FykrqYSTlLvkMuL+&#10;ch27XaYfhFSLRTajxfIi3rlnL1PwBHTiz0v7KtD3JIvEznvY75eYvuNaZ5s8HSw2EXSdiZig7nDt&#10;R0BLmanc/0DS1h/es9Xbb27+GwAA//8DAFBLAwQUAAYACAAAACEAnPguWeAAAAAJAQAADwAAAGRy&#10;cy9kb3ducmV2LnhtbEyPwU7DMBBE70j8g7VI3KhDSNM2xKkQCghVXCi99ObGSxJhr0Nst4Gvxz3B&#10;cbRPb2bL9WQ0O+LoeksCbmcJMKTGqp5aAbv3p5slMOclKaktoYBvdLCuLi9KWSh7ojc8bn3LooRc&#10;IQV03g8F567p0Eg3swNSvH3Y0Ugf49hyNcpTlBvN0yTJuZE9xYZODvjYYfO5DUZAGja1fjFhk78u&#10;96H+qfPsef8lxPXV9HAPzOPk/2A4z4/ToYqbDjaQckzHvLhbRDTK0hzYGVjlc2AHAdk8A16V/P8H&#10;1S8AAAD//wMAUEsBAi0AFAAGAAgAAAAhALaDOJL+AAAA4QEAABMAAAAAAAAAAAAAAAAAAAAAAFtD&#10;b250ZW50X1R5cGVzXS54bWxQSwECLQAUAAYACAAAACEAOP0h/9YAAACUAQAACwAAAAAAAAAAAAAA&#10;AAAvAQAAX3JlbHMvLnJlbHNQSwECLQAUAAYACAAAACEAdxkQoWwCAAAuBQAADgAAAAAAAAAAAAAA&#10;AAAuAgAAZHJzL2Uyb0RvYy54bWxQSwECLQAUAAYACAAAACEAnPguWeAAAAAJAQAADwAAAAAAAAAA&#10;AAAAAADG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2.3. Друга (нова/допълнителна) квалификация</w:t>
            </w:r>
          </w:p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0F0FA785" wp14:editId="669A4E70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FA785" id="Rectangle 23" o:spid="_x0000_s1039" style="position:absolute;left:0;text-align:left;margin-left:91.4pt;margin-top:11.9pt;width:11.4pt;height:11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qobQIAAC4FAAAOAAAAZHJzL2Uyb0RvYy54bWysVEtv2zAMvg/YfxB0Xx2nzwV1iqBFhwFF&#10;V7QdelZkKTEmiRqlxM5+/SjZcYOu2GHYxabEj++PurzqrGFbhaEBV/HyaMKZchLqxq0q/v359tMF&#10;ZyEKVwsDTlV8pwK/mn/8cNn6mZrCGkytkJETF2atr/g6Rj8riiDXyopwBF45UmpAKyIdcVXUKFry&#10;bk0xnUzOihaw9ghShUC3N72Sz7N/rZWM37QOKjJTccot5i/m7zJ9i/mlmK1Q+HUjhzTEP2RhReMo&#10;6OjqRkTBNtj84co2EiGAjkcSbAFaN1LlGqiacvKmmqe18CrXQs0JfmxT+H9u5f32AVlTV3x6zJkT&#10;lmb0SF0TbmUUoztqUOvDjHBP/gGHUyAxVdtptOlPdbAuN3U3NlV1kUm6LE9Ozi+o9ZJUg0xeildj&#10;jyF+UWBZEiqOFD23UmzvQuyhe0iKZRxrK352fJqHV6Tk+nSyFHdG9ahHpakuSmCavWVGqWuDbCuI&#10;C/WPMpVGaRhHyGSiG2NGo/I9IxP3RgM2manMstFw8p7ha7QRnSOCi6OhbRzg3411j6e0D2pNYuyW&#10;XR5iOQ5sCfWOJovQUz54edtQf+9EiA8CieM0Etrb+I0+2gC1FAaJszXgr/fuE56oR1rOWtqZioef&#10;G4GKM/PVESk/03zTkuXDyen5lA54qFkeatzGXgONoqQXwsssJnw0e1Ej2Bda70WKSirhJMWuuIy4&#10;P1zHfpfpgZBqscgwWiwv4p178jI5T41O/HnuXgT6gWSR2HkP+/0Sszdc67HJ0sFiE0E3mYip1X1f&#10;hxHQUmYODQ9I2vrDc0a9PnPz3wAAAP//AwBQSwMEFAAGAAgAAAAhAIGhTpDfAAAACQEAAA8AAABk&#10;cnMvZG93bnJldi54bWxMj8tOwzAQRfdI/IM1SOyoQyhWFOJUCAWEKjYtbLpz42kS1Y8Q223g6xlW&#10;sBpdzdWZM9VqtoadcAqDdxJuFxkwdK3Xg+skfLw/3xTAQlROK+MdSvjCAKv68qJSpfZnt8HTNnaM&#10;IC6USkIf41hyHtoerQoLP6Kj3cFPVkWKU8f1pM4Et4bnWSa4VYOjC70a8anH9rhNVkKe1o15tWkt&#10;3opdar4bsXzZfUp5fTU/PgCLOMe/MvzqkzrU5LT3yenADOUiJ/VIsDuaVMizewFsL2EpBPC64v8/&#10;qH8AAAD//wMAUEsBAi0AFAAGAAgAAAAhALaDOJL+AAAA4QEAABMAAAAAAAAAAAAAAAAAAAAAAFtD&#10;b250ZW50X1R5cGVzXS54bWxQSwECLQAUAAYACAAAACEAOP0h/9YAAACUAQAACwAAAAAAAAAAAAAA&#10;AAAvAQAAX3JlbHMvLnJlbHNQSwECLQAUAAYACAAAACEAlLzaqG0CAAAuBQAADgAAAAAAAAAAAAAA&#10;AAAuAgAAZHJzL2Uyb0RvYy54bWxQSwECLQAUAAYACAAAACEAgaFOkN8AAAAJAQAADwAAAAAAAAAA&#10;AAAAAADH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188BC5A1" wp14:editId="45296424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BC5A1" id="Rectangle 82" o:spid="_x0000_s1040" style="position:absolute;left:0;text-align:left;margin-left:86.85pt;margin-top:11.3pt;width:11.4pt;height:11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rybwIAAC4FAAAOAAAAZHJzL2Uyb0RvYy54bWysVEtv2zAMvg/YfxB0Xx1n6WNBnSJI0WFA&#10;0QZth54VWUqMyaJGKbGzXz9KdtygC3YYdrEp8eP7o65v2tqwnUJfgS14fjbiTFkJZWXXBf/+cvfp&#10;ijMfhC2FAasKvlee38w+frhu3FSNYQOmVMjIifXTxhV8E4KbZpmXG1ULfwZOWVJqwFoEOuI6K1E0&#10;5L022Xg0usgawNIhSOU93d52Sj5L/rVWMjxq7VVgpuCUW0hfTN9V/GazazFdo3CbSvZpiH/IohaV&#10;paCDq1sRBNti9YerupIIHnQ4k1BnoHUlVaqBqslH76p53ginUi3UHO+GNvn/51Y+7JbIqrLgV2PO&#10;rKhpRk/UNWHXRjG6owY1zk8J9+yW2J88ibHaVmMd/1QHa1NT90NTVRuYpMt8Mrm8otZLUvUyecne&#10;jB368FVBzaJQcKToqZVid+9DBz1AYixjWVPwi8/naXhZTK5LJ0lhb1SHelKa6qIExslbYpRaGGQ7&#10;QVwof+SxNErDWEJGE10ZMxjlp4xMOBj12GimEssGw9Epw7doAzpFBBsGw7qygH831h2e0j6qNYqh&#10;XbVpiPnkMLAVlHuaLEJHee/kXUX9vRc+LAUSx2kktLfhkT7aALUUeomzDeCvU/cRT9QjLWcN7UzB&#10;/c+tQMWZ+WaJlF9ovnHJ0mFyfjmmAx5rVscau60XQKPI6YVwMokRH8xB1Aj1K633PEYllbCSYhdc&#10;BjwcFqHbZXogpJrPE4wWy4lwb5+djM5joyN/XtpXga4nWSB2PsBhv8T0Hdc6bLS0MN8G0FUiYmx1&#10;19d+BLSUiUP9AxK3/vicUG/P3Ow3AAAA//8DAFBLAwQUAAYACAAAACEAnPguWeAAAAAJAQAADwAA&#10;AGRycy9kb3ducmV2LnhtbEyPwU7DMBBE70j8g7VI3KhDSNM2xKkQCghVXCi99ObGSxJhr0Nst4Gv&#10;xz3BcbRPb2bL9WQ0O+LoeksCbmcJMKTGqp5aAbv3p5slMOclKaktoYBvdLCuLi9KWSh7ojc8bn3L&#10;ooRcIQV03g8F567p0Eg3swNSvH3Y0Ugf49hyNcpTlBvN0yTJuZE9xYZODvjYYfO5DUZAGja1fjFh&#10;k78u96H+qfPsef8lxPXV9HAPzOPk/2A4z4/ToYqbDjaQckzHvLhbRDTK0hzYGVjlc2AHAdk8A16V&#10;/P8H1S8AAAD//wMAUEsBAi0AFAAGAAgAAAAhALaDOJL+AAAA4QEAABMAAAAAAAAAAAAAAAAAAAAA&#10;AFtDb250ZW50X1R5cGVzXS54bWxQSwECLQAUAAYACAAAACEAOP0h/9YAAACUAQAACwAAAAAAAAAA&#10;AAAAAAAvAQAAX3JlbHMvLnJlbHNQSwECLQAUAAYACAAAACEAFtsa8m8CAAAuBQAADgAAAAAAAAAA&#10;AAAAAAAuAgAAZHJzL2Uyb0RvYy54bWxQSwECLQAUAAYACAAAACEAnPguWeAAAAAJAQAADwAAAAAA&#10;AAAAAAAAAADJBAAAZHJzL2Rvd25yZXYueG1sUEsFBgAAAAAEAAQA8wAAANY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3. Последна придобита професионално-квалификационна степен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8091F3B" wp14:editId="71000C8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1F3B" id="Rectangle 12" o:spid="_x0000_s1041" style="position:absolute;left:0;text-align:left;margin-left:21.2pt;margin-top:11.85pt;width:11.4pt;height:1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AbQIAAC4FAAAOAAAAZHJzL2Uyb0RvYy54bWysVEtv2zAMvg/YfxB0X51kfS2oUwQpOgwo&#10;2qLt0LMiS4kxSdQoJXb260fJjht0wQ7DLjYlvj9+1NV1aw3bKgw1uJKPT0acKSehqt2q5N9fbj9d&#10;chaicJUw4FTJdyrw69nHD1eNn6oJrMFUChkFcWHa+JKvY/TToghyrawIJ+CVI6UGtCLSEVdFhaKh&#10;6NYUk9HovGgAK48gVQh0e9Mp+SzH11rJ+KB1UJGZklNtMX8xf5fpW8yuxHSFwq9r2Zch/qEKK2pH&#10;SYdQNyIKtsH6j1C2lggBdDyRYAvQupYq90DdjEfvunleC69yLwRO8ANM4f+FlffbR2R1RbObcOaE&#10;pRk9EWrCrYxidEcANT5Mye7ZP2J/CiSmbluNNv2pD9ZmUHcDqKqNTNLl+PT04pKgl6TqZYpSvDl7&#10;DPGrAsuSUHKk7BlKsb0LsTPdm6RcxrGm5Oefz/LwilRcV06W4s6ozupJaeqLCpjkaJlRamGQbQVx&#10;ofoxTq1RGcaRZXLRtTGD0/iYk4l7p942uanMssFxdMzxLdtgnTOCi4OjrR3g3511Z09lH/SaxNgu&#10;226IZ/uBLaHa0WQROsoHL29rwvdOhPgokDhOI6G9jQ/00QYIUuglztaAv47dJ3uiHmk5a2hnSh5+&#10;bgQqzsw3R6T8QvNNS5YPp2cXEzrgoWZ5qHEbuwAaxZheCC+zmOyj2Ysawb7Ses9TVlIJJyl3yWXE&#10;/WERu12mB0Kq+Tyb0WJ5Ee/cs5cpeAI68eelfRXoe5JFYuc97PdLTN9xrbNNng7mmwi6zkRMUHe4&#10;9iOgpcwc6h+QtPWH52z19szNfgMAAP//AwBQSwMEFAAGAAgAAAAhAEBWrjfdAAAABwEAAA8AAABk&#10;cnMvZG93bnJldi54bWxMjstOwzAQRfdI/IM1SOyoQ0hNFeJUCAWEqm4obLpz4yGJ8CPEdhv4eoYV&#10;LOfeqzOnWs/WsCNOYfBOwvUiA4au9XpwnYS318erFbAQldPKeIcSvjDAuj4/q1Sp/cm94HEXO0YQ&#10;F0oloY9xLDkPbY9WhYUf0VH37ierIp1Tx/WkTgS3hudZJrhVg6MPvRrxocf2Y5eshDxtGvNs00Zs&#10;V/vUfDeieNp/Snl5Md/fAYs4x78x/OqTOtTkdPDJ6cCMhCIvaEmsm1tg1ItlDuxAuVgCryv+37/+&#10;AQAA//8DAFBLAQItABQABgAIAAAAIQC2gziS/gAAAOEBAAATAAAAAAAAAAAAAAAAAAAAAABbQ29u&#10;dGVudF9UeXBlc10ueG1sUEsBAi0AFAAGAAgAAAAhADj9If/WAAAAlAEAAAsAAAAAAAAAAAAAAAAA&#10;LwEAAF9yZWxzLy5yZWxzUEsBAi0AFAAGAAgAAAAhAJegdEBtAgAALgUAAA4AAAAAAAAAAAAAAAAA&#10;LgIAAGRycy9lMm9Eb2MueG1sUEsBAi0AFAAGAAgAAAAhAEBWrjfdAAAABw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B84A" id="Rectangle 25" o:spid="_x0000_s1042" style="position:absolute;left:0;text-align:left;margin-left:21.2pt;margin-top:11.85pt;width:11.4pt;height:11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2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CWdO&#10;WJrRI3VNuJVRjO6oQa0PM8I9+QccToHEVG2n0aY/1cG63NTd2FTVRSbpsjw+Pjun1ktSDTJ5KV6N&#10;PYb4VYFlSag4UvTcSrG9DbGH7iEplnGsrfjp55M8vCIl16eTpbgzqkc9Kk11UQLT7C0zSl0ZZFtB&#10;XKh/lKk0SsM4QiYT3RgzGpXvGZm4NxqwyUxllo2Gk/cMX6ON6BwRXBwNbeMA/26sezylfVBrEmO3&#10;7PIQy9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C2WWI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2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4EB84A" wp14:editId="4600D41C">
                      <wp:simplePos x="0" y="0"/>
                      <wp:positionH relativeFrom="column">
                        <wp:posOffset>672012</wp:posOffset>
                      </wp:positionH>
                      <wp:positionV relativeFrom="page">
                        <wp:posOffset>157752</wp:posOffset>
                      </wp:positionV>
                      <wp:extent cx="144780" cy="1447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B84A" id="Rectangle 26" o:spid="_x0000_s1043" style="position:absolute;left:0;text-align:left;margin-left:52.9pt;margin-top:12.4pt;width:11.4pt;height:11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Ny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KWdO&#10;WJrRI3VNuJVRjO6oQa0PM8I9+QccToHEVG2n0aY/1cG63NTd2FTVRSbpsjw+Pjun1ktSDTJ5KV6N&#10;PYb4VYFlSag4UvTcSrG9DbGH7iEplnGsrfjp55M8vCIl16eTpbgzqkc9Kk11UQLT7C0zSl0ZZFtB&#10;XKh/lKk0SsM4QiYT3RgzGpXvGZm4NxqwyUxllo2Gk/cMX6ON6BwRXBwNbeMA/26sezylfVBrEmO3&#10;7PIQy7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C1gNbd3gAAAAkBAAAPAAAA&#10;ZHJzL2Rvd25yZXYueG1sTI/BSsQwEIbvgu8QRvDmppYaS226iFSRxYurl71lm9gWk0ltkt3q0zt7&#10;0tPwMz/ffFOvF2fZwcxh9CjhepUBM9h5PWIv4f3t8aoEFqJCraxHI+HbBFg352e1qrQ/4qs5bGPP&#10;CIKhUhKGGKeK89ANxqmw8pNB2n342alIce65ntWR4M7yPMsEd2pEujCoyTwMpvvcJichT5vWPru0&#10;ES/lLrU/rSiedl9SXl4s93fAolniXxlO+qQODTntfUIdmKWc3ZB6JFhB81TISwFsL6G4FcCbmv//&#10;oPkFAAD//wMAUEsBAi0AFAAGAAgAAAAhALaDOJL+AAAA4QEAABMAAAAAAAAAAAAAAAAAAAAAAFtD&#10;b250ZW50X1R5cGVzXS54bWxQSwECLQAUAAYACAAAACEAOP0h/9YAAACUAQAACwAAAAAAAAAAAAAA&#10;AAAvAQAAX3JlbHMvLnJlbHNQSwECLQAUAAYACAAAACEAd7vzcm4CAAAuBQAADgAAAAAAAAAAAAAA&#10;AAAuAgAAZHJzL2Uyb0RvYy54bWxQSwECLQAUAAYACAAAACEAtYDW3d4AAAAJAQAADwAAAAAAAAAA&#10;AAAAAADIBAAAZHJzL2Rvd25yZXYueG1sUEsFBgAAAAAEAAQA8wAAANMFAAAAAA=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B84A" id="Rectangle 27" o:spid="_x0000_s1044" style="position:absolute;left:0;text-align:left;margin-left:21.2pt;margin-top:11.85pt;width:11.4pt;height: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oh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GWdO&#10;WJrRI3VNuJVRjO6oQa0PM8I9+QccToHEVG2n0aY/1cG63NTd2FTVRSbpsjw+Pjun1ktSDTJ5KV6N&#10;PYb4VYFlSag4UvTcSrG9DbGH7iEplnGsrfjp55M8vCIl16eTpbgzqkc9Kk11UQLT7C0zSl0ZZFtB&#10;XKh/lKk0SsM4QiYT3RgzGpXvGZm4NxqwyUxllo2Gk/cMX6ON6BwRXBwNbeMA/26sezylfVBrEmO3&#10;7PIQy/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TGuoh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B84A" id="Rectangle 28" o:spid="_x0000_s1045" style="position:absolute;left:0;text-align:left;margin-left:21.2pt;margin-top:11.85pt;width:11.4pt;height:1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/2bgIAAC4FAAAOAAAAZHJzL2Uyb0RvYy54bWysVEtv2zAMvg/YfxB0Xx1nfQZ1iqBFhwFF&#10;V7QdelZkKTEmiRqlxM5+/SjZcYOu2GHYxabE98ePurzqrGFbhaEBV/HyaMKZchLqxq0q/v359tM5&#10;ZyEKVwsDTlV8pwK/mn/8cNn6mZrCGkytkFEQF2atr/g6Rj8riiDXyopwBF45UmpAKyIdcVXUKFqK&#10;bk0xnUxOixaw9ghShUC3N72Sz3N8rZWM37QOKjJTcaot5i/m7zJ9i/mlmK1Q+HUjhzLEP1RhReMo&#10;6RjqRkTBNtj8Eco2EiGAjkcSbAFaN1LlHqibcvKmm6e18Cr3QuAEP8IU/l9Yeb99QNbUFZ/SpJyw&#10;NKNHQk24lVGM7gig1ocZ2T35BxxOgcTUbafRpj/1wboM6m4EVXWRSbosj4/Pzgl6SapBpijFq7PH&#10;EL8osCwJFUfKnqEU27sQe9O9ScplHGsrfvr5JA+vSMX15WQp7ozqrR6Vpr6ogGmOlhmlrg2yrSAu&#10;1D/K1BqVYRxZJhfdGDM6le85mbh3GmyTm8osGx0n7zm+Zhutc0ZwcXS0jQP8u7Pu7ansg16TGLtl&#10;l4dYXuwHtoR6R5NF6CkfvLxtCN87EeKDQOI4jYT2Nn6jjzZAkMIgcbYG/PXefbIn6pGWs5Z2puLh&#10;50ag4sx8dUTKC5pvWrJ8OD45m9IBDzXLQ43b2GugUZT0QniZxWQfzV7UCPaF1nuRspJKOEm5Ky4j&#10;7g/Xsd9leiCkWiyyGS2WF/HOPXmZgiegE3+euxeBfiBZJHbew36/xOwN13rb5OlgsYmgm0zEBHWP&#10;6zACWsrMoeEBSVt/eM5Wr8/c/DcA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M9P/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4. Професионален опит/учителски стаж – брой години: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</w:rPr>
            </w:pPr>
            <w:r w:rsidRPr="00A07C8B">
              <w:rPr>
                <w:rFonts w:ascii="Times New Roman" w:hAnsi="Times New Roman" w:cs="Times New Roman"/>
                <w:sz w:val="20"/>
                <w:lang w:val="en-US"/>
              </w:rPr>
              <w:t xml:space="preserve">………....... </w:t>
            </w:r>
            <w:r w:rsidRPr="00A07C8B">
              <w:rPr>
                <w:rFonts w:ascii="Times New Roman" w:hAnsi="Times New Roman" w:cs="Times New Roman"/>
                <w:sz w:val="20"/>
              </w:rPr>
              <w:t>години, от които ……………. години учителски стаж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 Участие в квалификационни форми в брой часове за периода на атестиране</w:t>
            </w:r>
          </w:p>
        </w:tc>
        <w:tc>
          <w:tcPr>
            <w:tcW w:w="8022" w:type="dxa"/>
            <w:gridSpan w:val="6"/>
          </w:tcPr>
          <w:p w:rsidR="00A07C8B" w:rsidRPr="006D345A" w:rsidRDefault="00A07C8B">
            <w:pPr>
              <w:rPr>
                <w:rFonts w:ascii="Times New Roman" w:hAnsi="Times New Roman" w:cs="Times New Roman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5.1. Задължителна вътрешноинституционална квалификация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</w:t>
            </w: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5.2. Задължителни часове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часове, брой ……… квалификационни кредити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 w:rsidP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6. Оценка за изпълнение препоръките от последното атестиране:</w:t>
            </w:r>
          </w:p>
        </w:tc>
        <w:tc>
          <w:tcPr>
            <w:tcW w:w="41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0118057" wp14:editId="6A757846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8057" id="Rectangle 29" o:spid="_x0000_s1046" style="position:absolute;left:0;text-align:left;margin-left:91.4pt;margin-top:11.9pt;width:11.4pt;height:11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OO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Z9ccOaE&#10;pRk9UdeEWxrF6I4a1PgwJdyzf8T+FEhM1bYabfpTHazNTd0OTVVtZJIux8fHZ+fUekmqXiYvxd7Y&#10;Y4jfFFiWhJIjRc+tFJu7EDvoDpJiGceakp9+PcnDK1JyXTpZilujOtST0lQXJTDJ3jKj1LVBthHE&#10;herHOJVGaRhHyGSia2MGo/FHRibujHpsMlOZZYPh6CPDfbQBnSOCi4OhrR3g3411h6e0D2pNYmwX&#10;bTfE3JR0tYBqS5NF6CgfvLytqb93IsRHgcRxGgntbXygjzZALYVe4mwF+Ouj+4Qn6pGWs4Z2puTh&#10;51qg4sx8d0TKC5pvWrJ8OD45m9ABDzWLQ41b22ugUYzphfAyiwkfzU7UCPaN1nueopJKOEmxSy4j&#10;7g7XsdtleiCkms8zjBbLi3jnnr1MzlOjE39e2jeBvidZJHbew26/xPQd1zpssnQwX0fQdSbivq/9&#10;CGgpM4f6ByRt/eE5o/bP3Ow3AAAA//8DAFBLAwQUAAYACAAAACEAgaFOkN8AAAAJAQAADwAAAGRy&#10;cy9kb3ducmV2LnhtbEyPy07DMBBF90j8gzVI7KhDKFYU4lQIBYQqNi1sunPjaRLVjxDbbeDrGVaw&#10;Gl3N1Zkz1Wq2hp1wCoN3Em4XGTB0rdeD6yR8vD/fFMBCVE4r4x1K+MIAq/ryolKl9me3wdM2dowg&#10;LpRKQh/jWHIe2h6tCgs/oqPdwU9WRYpTx/WkzgS3hudZJrhVg6MLvRrxqcf2uE1WQp7WjXm1aS3e&#10;il1qvhuxfNl9Snl9NT8+AIs4x78y/OqTOtTktPfJ6cAM5SIn9UiwO5pUyLN7AWwvYSkE8Lri/z+o&#10;fwAAAP//AwBQSwECLQAUAAYACAAAACEAtoM4kv4AAADhAQAAEwAAAAAAAAAAAAAAAAAAAAAAW0Nv&#10;bnRlbnRfVHlwZXNdLnhtbFBLAQItABQABgAIAAAAIQA4/SH/1gAAAJQBAAALAAAAAAAAAAAAAAAA&#10;AC8BAABfcmVscy8ucmVsc1BLAQItABQABgAIAAAAIQCb1/OObAIAAC4FAAAOAAAAAAAAAAAAAAAA&#10;AC4CAABkcnMvZTJvRG9jLnhtbFBLAQItABQABgAIAAAAIQCBoU6Q3wAAAAkBAAAPAAAAAAAAAAAA&#10;AAAAAMY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793FA36" wp14:editId="42F2A8DB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FA36" id="Rectangle 30" o:spid="_x0000_s1047" style="position:absolute;left:0;text-align:left;margin-left:86.85pt;margin-top:11.3pt;width:11.4pt;height:11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LYawIAAC4FAAAOAAAAZHJzL2Uyb0RvYy54bWysVEtv2zAMvg/YfxB0X52k76BOEbToMKBo&#10;i7ZDz4osJcYkUaOU2NmvHyU7TtAVOwy72JT48f1RV9etNWyjMNTgSj4+GnGmnISqdsuSf3+9+3LB&#10;WYjCVcKAUyXfqsCvZ58/XTV+qiawAlMpZOTEhWnjS76K0U+LIsiVsiIcgVeOlBrQikhHXBYVioa8&#10;W1NMRqOzogGsPIJUIdDtbafks+xfayXjo9ZBRWZKTrnF/MX8XaRvMbsS0yUKv6pln4b4hyysqB0F&#10;HVzdiijYGus/XNlaIgTQ8UiCLUDrWqpcA1UzHr2r5mUlvMq1UHOCH9oU/p9b+bB5QlZXJT+m9jhh&#10;aUbP1DXhlkYxuqMGNT5MCffin7A/BRJTta1Gm/5UB2tzU7dDU1UbmaTL8cnJ+QX5lqTqZfJS7I09&#10;hvhVgWVJKDlS9NxKsbkPsYPuICmWcawp+dnxac6tSMl16WQpbo3qUM9KU12UwCR7y4xSNwbZRhAX&#10;qh/jVBqlYRwhk4mujRmMxh8Zmbgz6rHJTGWWDYajjwz30QZ0jgguDoa2doB/N9YdntI+qDWJsV20&#10;eYiTnGC6WkC1pckidJQPXt7V1N97EeKTQOI4jYT2Nj7SRxuglkIvcbYC/PXRfcIT9UjLWUM7U/Lw&#10;cy1QcWa+OSLlJc03LVk+nJyeT+iAh5rFocat7Q3QKMb0QniZxYSPZidqBPtG6z1PUUklnKTYJZcR&#10;d4eb2O0yPRBSzecZRovlRbx3L14m56nRiT+v7ZtA35MsEjsfYLdfYvqOax02WTqYryPoOhNx39d+&#10;BLSUmUP9A5K2/vCcUftnbvYbAAD//wMAUEsDBBQABgAIAAAAIQCc+C5Z4AAAAAkBAAAPAAAAZHJz&#10;L2Rvd25yZXYueG1sTI/BTsMwEETvSPyDtUjcqENI0zbEqRAKCFVcKL305sZLEmGvQ2y3ga/HPcFx&#10;tE9vZsv1ZDQ74uh6SwJuZwkwpMaqnloBu/enmyUw5yUpqS2hgG90sK4uL0pZKHuiNzxufcuihFwh&#10;BXTeDwXnrunQSDezA1K8fdjRSB/j2HI1ylOUG83TJMm5kT3Fhk4O+Nhh87kNRkAaNrV+MWGTvy73&#10;of6p8+x5/yXE9dX0cA/M4+T/YDjPj9OhipsONpByTMe8uFtENMrSHNgZWOVzYAcB2TwDXpX8/wfV&#10;LwAAAP//AwBQSwECLQAUAAYACAAAACEAtoM4kv4AAADhAQAAEwAAAAAAAAAAAAAAAAAAAAAAW0Nv&#10;bnRlbnRfVHlwZXNdLnhtbFBLAQItABQABgAIAAAAIQA4/SH/1gAAAJQBAAALAAAAAAAAAAAAAAAA&#10;AC8BAABfcmVscy8ucmVsc1BLAQItABQABgAIAAAAIQDpiQLYawIAAC4FAAAOAAAAAAAAAAAAAAAA&#10;AC4CAABkcnMvZTJvRG9jLnhtbFBLAQItABQABgAIAAAAIQCc+C5Z4AAAAAkBAAAPAAAAAAAAAAAA&#10;AAAAAMU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8B" w:rsidTr="00C87110">
        <w:tc>
          <w:tcPr>
            <w:tcW w:w="15388" w:type="dxa"/>
            <w:gridSpan w:val="8"/>
          </w:tcPr>
          <w:p w:rsidR="00435262" w:rsidRDefault="00435262" w:rsidP="00A07C8B">
            <w:pPr>
              <w:rPr>
                <w:rFonts w:ascii="Times New Roman" w:hAnsi="Times New Roman" w:cs="Times New Roman"/>
                <w:i/>
              </w:rPr>
            </w:pPr>
          </w:p>
          <w:p w:rsidR="00C87110" w:rsidRPr="00C87110" w:rsidRDefault="00A07C8B" w:rsidP="00A07C8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7110">
              <w:rPr>
                <w:rFonts w:ascii="Times New Roman" w:hAnsi="Times New Roman" w:cs="Times New Roman"/>
                <w:i/>
                <w:sz w:val="20"/>
              </w:rPr>
              <w:t>Забележка. Избраният верен отговор се отбелязва в съответното поле със знака „Х“, а където е необходимо, се изписва с думи или с цифри.</w:t>
            </w:r>
          </w:p>
        </w:tc>
      </w:tr>
      <w:tr w:rsidR="00435262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lastRenderedPageBreak/>
              <w:t>Б. ОБЛАСТИ НА КОМПЕТЕНТНОСТ И КРИТЕРИИ ПО ТЯХ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  <w:lang w:val="en-US"/>
              </w:rPr>
              <w:t>I.</w:t>
            </w:r>
            <w:r w:rsidRPr="00435262">
              <w:rPr>
                <w:rFonts w:ascii="Times New Roman" w:hAnsi="Times New Roman" w:cs="Times New Roman"/>
                <w:b/>
                <w:sz w:val="20"/>
              </w:rPr>
              <w:t xml:space="preserve"> Педагогически компетентности: планиране, преподаване, оценяване и управление на класа/групата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(максимален брой т. 6)</w:t>
            </w:r>
          </w:p>
        </w:tc>
        <w:tc>
          <w:tcPr>
            <w:tcW w:w="5187" w:type="dxa"/>
            <w:gridSpan w:val="4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Оценяване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A0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35262" w:rsidTr="00B1196C">
        <w:trPr>
          <w:trHeight w:hRule="exact" w:val="510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35262" w:rsidRPr="00435262" w:rsidRDefault="0043526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262">
              <w:rPr>
                <w:rFonts w:ascii="Times New Roman" w:hAnsi="Times New Roman" w:cs="Times New Roman"/>
                <w:sz w:val="20"/>
              </w:rPr>
              <w:t>Разпределя ритмично учебното съдържание като предвижда възможност за преструктуриране и го съобразява с интересите на децата/учениците и образователната среда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A55E336" wp14:editId="6BFA4C4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E336" id="Rectangle 32" o:spid="_x0000_s1048" style="position:absolute;left:0;text-align:left;margin-left:20.45pt;margin-top:2.45pt;width:11.4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WtbQ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9POHPC&#10;0oyeqGvCrYxidEcNanyYEu7ZL7A/BRJTta1Gm/5UB2tzU3dDU1UbmaTL8cnJ+QW1XpKql8lL8Wbs&#10;McSvCixLQsmRoudWiu19iB10D0mxjGNNyc+OT/PwipRcl06W4s6oDvWkNNVFCUyyt8wodWOQbQVx&#10;ofoxTqVRGsYRMpno2pjBaPyRkYl7ox6bzFRm2WA4+sjwLdqAzhHBxcHQ1g7w78a6w1PaB7UmMbbL&#10;Ng9xMgxsCdWOJovQUT54eVdTf+9FiAuBxHEaCe1tfKSPNkAthV7ibA3466P7hCfqkZazhnam5OHn&#10;RqDizHxzRMpLmm9asnw4OT2f0AEPNctDjdvYG6BRjOmF8DKLCR/NXtQI9pXWe56ikko4SbFLLiPu&#10;Dzex22V6IKSazzOMFsuLeO+evUzOU6MTf17aV4G+J1kkdj7Afr/E9B3XOmyydDDfRNB1JmJqddfX&#10;fgS0lJlD/QOStv7wnFFvz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9yqVr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C87110" w:rsidRDefault="00435262" w:rsidP="00435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746D51" wp14:editId="5D9274E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46D51" id="Rectangle 36" o:spid="_x0000_s1049" style="position:absolute;left:0;text-align:left;margin-left:20.45pt;margin-top:2.45pt;width:11.4pt;height:11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R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eaE&#10;pRk9UdeEWxnF6I4a1PgwJdyzX2B/CiSmaluNNv2pDtbmpu6Gpqo2MkmX45OT8wtqvSRVL5OX4s3Y&#10;Y4hfFViWhJIjRc+tFNv7EDvoHpJiGceakp8dn+bhFSm5Lp0sxZ1RHepJaaqLEphkb5lR6sYg2wri&#10;QvVjnEqjNIwjZDLRtTGD0fgjIxP3Rj02manMssFw9JHhW7QBnSOCi4OhrR3g3411h6e0D2pNYmyX&#10;bR7i5Hg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tMIV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B1196C">
        <w:trPr>
          <w:trHeight w:hRule="exact" w:val="454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435262" w:rsidRPr="00435262" w:rsidRDefault="0043526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262">
              <w:rPr>
                <w:rFonts w:ascii="Times New Roman" w:hAnsi="Times New Roman" w:cs="Times New Roman"/>
                <w:sz w:val="20"/>
              </w:rPr>
              <w:t>Планира дейности за обща и/или допълнителна подкрепа за личностното развитие на децата/учениците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9B86389" wp14:editId="01CF41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86389" id="Rectangle 33" o:spid="_x0000_s1050" style="position:absolute;left:0;text-align:left;margin-left:20.45pt;margin-top:2.45pt;width:11.4pt;height:11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HG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x5w5&#10;YWlGT9Q14VZGMbqjBjU+zAj37B+xPwUSU7WtRpv+VAdrc1N3Q1NVG5mky/F0enZOrZek6mXyUrwZ&#10;ewzxqwLLklBypOi5lWJ7F2IH3UNSLONYU/LT45M8vCIl16WTpbgzqkM9KU11UQKT7C0zSl0bZFtB&#10;XKh+jFNplIZxhEwmujZmMBp/ZGTi3qjHJjOVWTYYjj4yfIs2oHNEcHEwtLUD/Lux7vCU9kGtSYzt&#10;ss1DnEz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PqIcZ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AB6B0C9" wp14:editId="2DA8FB8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B0C9" id="Rectangle 37" o:spid="_x0000_s1051" style="position:absolute;left:0;text-align:left;margin-left:20.45pt;margin-top:2.45pt;width:11.4pt;height:11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6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+aE&#10;pRk9UdeEWxnF6I4a1PgwJdyzX2B/CiSmaluNNv2pDtbmpu6Gpqo2MkmX45OT8wtqvSRVL5OX4s3Y&#10;Y4hfFViWhJIjRc+tFNv7EDvoHpJiGceakp8dn+bhFSm5Lp0sxZ1RHepJaaqLEphkb5lR6sYg2wri&#10;QvVjnEqjNIwjZDLRtTGD0fgjIxP3Rj02manMssFw9JHhW7QBnSOCi4OhrR3g3411h6e0D2pNYmyX&#10;bR7i5HQ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+MlT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B1196C">
        <w:trPr>
          <w:trHeight w:hRule="exact" w:val="737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435262" w:rsidRPr="00435262" w:rsidRDefault="0043526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262">
              <w:rPr>
                <w:rFonts w:ascii="Times New Roman" w:hAnsi="Times New Roman" w:cs="Times New Roman"/>
                <w:sz w:val="20"/>
              </w:rPr>
              <w:t>Планира иновативни методи за преподаване/диагностика и за оценяване на резултатите на децата/учениците. Прилага компетентностния подход в работата си при придобиване на ключови компетентности от децата/учениците съгласно чл. 77, ал. 1 от ЗПУО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2AA683F" wp14:editId="7E6DF6B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A683F" id="Rectangle 34" o:spid="_x0000_s1052" style="position:absolute;left:0;text-align:left;margin-left:20.45pt;margin-top:2.45pt;width:11.4pt;height:11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W+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U86c&#10;sDSjJ+qacCujGN1RgxofZoR79o/YnwKJqdpWo01/qoO1uam7oamqjUzS5Xg6PTun1ktS9TJ5Kd6M&#10;PYb4VYFlSSg5UvTcSrG9C7GD7iEplnGsKfnp8UkeXpGS69LJUtwZ1aGelKa6KIFJ9pYZpa4Nsq0g&#10;LlQ/xqk0SsM4QiYTXRszGI0/MjJxb9Rjk5nKLBsMRx8ZvkUb0DkiuDgY2toB/t1Yd3hK+6DWJMZ2&#10;2eYhTk7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Ot5b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6FFCA8C" wp14:editId="6E0A243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FCA8C" id="Rectangle 38" o:spid="_x0000_s1053" style="position:absolute;left:0;text-align:left;margin-left:20.45pt;margin-top:2.45pt;width:11.4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mgbQIAAC4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q5Mc0KScs&#10;zeiJUBNuZRSjOwKo8WFKds9+gf0pkJi6bTXa9Kc+WJtB3Q2gqjYySZfjk5PzC4JekqqXKUrx5uwx&#10;xK8KLEtCyZGyZyjF9j7EznRvknIZx5qSnx2f5uEVqbiunCzFnVGd1ZPS1BcVMMnRMqPUjUG2FcSF&#10;6sc4tUZlGEeWyUXXxgxO44+cTNw79bbJTWWWDY6jjxzfsg3WOSO4ODja2gH+3Vl39lT2Qa9JjO2y&#10;zUOcnO8HtoRqR5NF6CgfvLyrCd97EeJCIHGcRkJ7Gx/pow0QpNBLnK0Bf310n+yJeqTlrKGdKXn4&#10;uRGoODPfHJHykuabliwfTk7PJ3TAQ83yUOM29gZoFGN6IbzMYrKPZi9qBPtK6z1PWUklnKTcJZcR&#10;94eb2O0yPRBSzefZjBbLi3jvnr1MwRPQiT8v7atA35MsEjsfYL9fYvqOa51t8nQw30TQdSZigrrD&#10;tR8BLWXmUP+ApK0/PGer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C8Opo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D8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1B2ED8" w:rsidRPr="001B2ED8" w:rsidRDefault="001B2ED8" w:rsidP="00435262">
            <w:pPr>
              <w:rPr>
                <w:rFonts w:ascii="Times New Roman" w:hAnsi="Times New Roman" w:cs="Times New Roman"/>
                <w:b/>
              </w:rPr>
            </w:pPr>
            <w:r w:rsidRPr="001B2ED8">
              <w:rPr>
                <w:rFonts w:ascii="Times New Roman" w:hAnsi="Times New Roman" w:cs="Times New Roman"/>
                <w:b/>
              </w:rPr>
              <w:t>2. Организиране и управление на образователния процес: стратегии и методи на преподаване (максимален брой т. 8)</w:t>
            </w:r>
          </w:p>
        </w:tc>
      </w:tr>
      <w:tr w:rsidR="00CE40AE" w:rsidTr="00B1196C">
        <w:trPr>
          <w:trHeight w:hRule="exact" w:val="737"/>
        </w:trPr>
        <w:tc>
          <w:tcPr>
            <w:tcW w:w="562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Наблюдава и контролира дейностите в класа или групата, поддържа позитивна работна атмосфера, с цел постигане на планираните резултатите. Създава позитивна работна атмосфера с цел постигане на планираните резултатите.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44FCCDF" wp14:editId="34737A1A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CCDF" id="Rectangle 40" o:spid="_x0000_s1054" style="position:absolute;left:0;text-align:left;margin-left:20.45pt;margin-top:2.45pt;width:11.4pt;height:11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31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WfUnuc&#10;sDSjR+qacGujGN1RgxofZoR78kvsT4HEVG2r0aY/1cHa3NT90FTVRibpcjydnl+Qb0mqXiYvxaux&#10;xxC/KrAsCSVHip5bKXZ3IXbQAyTFMo41JT/7fJpzK1JyXTpZinujOtSj0lQXJTDJ3jKj1LVBthPE&#10;herHOJVGaRhHyGSia2MGo/F7RiYejHpsMlOZZYPh6D3D12gDOkcEFwdDWzvAvxvrDk9pH9WaxNiu&#10;2jzEycVhYCuo9jRZhI7ywcvbmvp7J0JcCiSO00hob+MDfbQBain0EmcbwF/v3Sc8UY+0nDW0MyUP&#10;P7cCFWfmmyNSfqH5piXLh+np+YQOeKxZHWvc1l4DjWJML4SXWUz4aA6iRrAvtN6LFJVUwkmKXXIZ&#10;8XC4jt0u0wMh1WKRYbRYXsQ79+Rlcp4anfjz3L4I9D3JIrHzHg77JWZvuNZhk6WDxTaCrjMRU6u7&#10;vvYjoKXMHOofkLT1x+eM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MTgzfV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6ED1D52" wp14:editId="618AACC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1D52" id="Rectangle 44" o:spid="_x0000_s1055" style="position:absolute;left:0;text-align:left;margin-left:20.45pt;margin-top:2.45pt;width:11.4pt;height:1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J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l0ypkT&#10;lmb0SF0TbmUUoztqUOPDjHBP/gH7UyAxVdtqtOlPdbA2N3U3NFW1kUm6HE+np2fUekmqXiYvxZux&#10;xxC/KbAsCSVHip5bKba3IXbQPSTFMo41JT/5epyHV6TkunSyFHdGdahHpakuSmCSvWVGqSuDbCuI&#10;C9WPcSqN0jCOkMlE18YMRuOPjEzcG/XYZKYyywbD0UeGb9EGdI4ILg6GtnaAfzfWHZ7SPqg1ibFd&#10;tnmIk/P9wJZQ7WiyCB3lg5c3NfX3VoT4IJA4TiOhvY339NEGqKXQS5ytAX99dJ/wRD3SctbQzpQ8&#10;/NwIVJyZ745IeU7zTUuWD9Pj0wkd8FCzPNS4jb0CGsWYXggvs5jw0exFjWBfab0XKSqphJMUu+Qy&#10;4v5wFbtdpgdCqsUiw2ixvIi37snL5Dw1OvHnuX0V6HuSRWLnHez3S8zeca3DJksHi00EXWciplZ3&#10;fe1HQEuZOdQ/IGnrD88Z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iGeQ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964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Управлява динамиката на урока или педагогическата ситуация, като използва възможностите на индивидуалната и екипната работа, на междупредметните и вътрешно предметните връзки и интерактивните методи на обучение. Управлява динамиката на урока, като използва възможностите на индивидуалната и на екипната работа.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0E6CD12" wp14:editId="0155F8C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CD12" id="Rectangle 41" o:spid="_x0000_s1056" style="position:absolute;left:0;text-align:left;margin-left:20.45pt;margin-top:2.45pt;width:11.4pt;height:11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LebAIAAC4FAAAOAAAAZHJzL2Uyb0RvYy54bWysVEtv2zAMvg/YfxB0X52k6WNBnSJo0WFA&#10;0RVth54VWUqMSaJGKbGzXz9KdpygK3YYdpEp8f3xo6+uW2vYVmGowZV8fDLiTDkJVe1WJf/+cvfp&#10;krMQhauEAadKvlOBX88/frhq/ExNYA2mUsgoiAuzxpd8HaOfFUWQa2VFOAGvHCk1oBWRrrgqKhQN&#10;RbemmIxG50UDWHkEqUKg19tOyec5vtZKxm9aBxWZKTnVFvOJ+Vyms5hfidkKhV/Xsi9D/EMVVtSO&#10;kg6hbkUUbIP1H6FsLREC6HgiwRagdS1V7oG6GY/edPO8Fl7lXgic4AeYwv8LKx+2j8jqquTTMWdO&#10;WJrRE6Em3MooRm8EUOPDjOye/SP2t0Bi6rbVaNOX+mBtBnU3gKrayCQ9jqfTi0uCXpKqlylKcXD2&#10;GOIXBZYloeRI2TOUYnsfYme6N0m5jGNNyc9Pz/LwilRcV06W4s6ozupJaeqLCpjkaJlR6sYg2wri&#10;QvUjt0ZlGEeWyUXXxgxO4/ecTNw79bbJTWWWDY6j9xwP2QbrnBFcHBxt7QD/7qw7e0LvqNckxnbZ&#10;5iGeZlDS0xKqHU0WoaN88PKuJnzvRYiPAonjNBLa2/iNDm2AIIVe4mwN+Ou992RP1CMtZw3tTMnD&#10;z41AxZn56oiUn2m+acnyZXp2MaELHmuWxxq3sTdAoyDeUXVZTPbR7EWNYF9pvRcpK6mEk5S75DLi&#10;/nITu12mH4RUi0U2o8XyIt67Zy9T8AR04s9L+yrQ9ySLxM4H2O+XmL3hWmebPB0sNhF0nYl4wLUf&#10;AS1lpnL/A0lbf3zPVoff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D3nLe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631E451" wp14:editId="0310E1C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E451" id="Rectangle 45" o:spid="_x0000_s1057" style="position:absolute;left:0;text-align:left;margin-left:20.45pt;margin-top:2.45pt;width:11.4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ibQIAAC4FAAAOAAAAZHJzL2Uyb0RvYy54bWysVEtv2zAMvg/YfxB0X52k6WNBnSJo0WFA&#10;0RVth54VWUqMSaJGKbGzXz9KdpygK3YYdrEp8eP7o66uW2vYVmGowZV8fDLiTDkJVe1WJf/+cvfp&#10;krMQhauEAadKvlOBX88/frhq/ExNYA2mUsjIiQuzxpd8HaOfFUWQa2VFOAGvHCk1oBWRjrgqKhQN&#10;ebemmIxG50UDWHkEqUKg29tOyefZv9ZKxm9aBxWZKTnlFvMX83eZvsX8SsxWKPy6ln0a4h+ysKJ2&#10;FHRwdSuiYBus/3Bla4kQQMcTCbYArWupcg1UzXj0pprntfAq10LNCX5oU/h/buXD9hFZXZV8esaZ&#10;E5Zm9ERdE25lFKM7alDjw4xwz/4R+1MgMVXbarTpT3WwNjd1NzRVtZFJuhxPpxeX1HpJql4mL8XB&#10;2GOIXxRYloSSI0XPrRTb+xA76B6SYhnHmpKfn57l4RUpuS6dLMWdUR3qSWmqixKYZG+ZUerGINsK&#10;4kL1Y5xKozSMI2Qy0bUxg9H4PSMT90Y9NpmpzLLBcPSe4SHagM4RwcXB0NYO8O/GusNT2ke1JjG2&#10;yzYP8TQnmK6WUO1osggd5YOXdzX1916E+CiQOE4job2N3+ijDVBLoZc4WwP+eu8+4Yl6pOWsoZ0p&#10;efi5Eag4M18dkfIzzTctWT5Mzy4mdMBjzfJY4zb2BmgUY3ohvMxiwkezFzWCfaX1XqSopBJOUuyS&#10;y4j7w03sdpkeCKkWiwyjxfIi3rtnL5Pz1OjEn5f2VaDvSRaJnQ+w3y8xe8O1DpssHSw2EXSdiXjo&#10;az8CWsrMof4BSVt/fM6ow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7jGI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39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Избира подходящи дидактически материали, включително създадени от него.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C20D7FF" wp14:editId="230B389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0D7FF" id="Rectangle 42" o:spid="_x0000_s1058" style="position:absolute;left:0;text-align:left;margin-left:20.45pt;margin-top:2.45pt;width:11.4pt;height:11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rXbQ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WdO&#10;WJrRE3VNuJVRjO6oQY0PM8I9+0fsT4HEVG2r0aY/1cHa3NTd0FTVRibpcjydnp1T6yWpepm8FG/G&#10;HkP8qsCyJJQcKXpupdjehdhB95AUyzjWlPz0+CQPr0jJdelkKe6M6lBPSlNdlMAke8uMUtcG2VYQ&#10;F6of41QapWEcIZOJro0ZjMYfGZm4N+qxyUxllg2Go48M36IN6BwRXBwMbe0A/26sOzylfVBrEmO7&#10;bPMQj4eBLaHa0WQROsoHL29r6u+dCPFRIHGcRkJ7Gx/oow1QS6GXOFsD/vroPuGJeqTlrKGdKXn4&#10;uRGoODPfHJHyguabliwfpidnEzrgoWZ5qHEbew00ijG9EF5mMeGj2Ysawb7Sei9SVFIJJyl2yWXE&#10;/eE6drtMD4RUi0WG0WJ5Ee/cs5fJeWp04s9L+yrQ9ySLxM572O+XmL3jWodNlg4Wmwi6zkRMre76&#10;2o+AljJzqH9A0tYfnjPq7Zmb/wY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uZ3K1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4E40B77" wp14:editId="3B9888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0B77" id="Rectangle 46" o:spid="_x0000_s1059" style="position:absolute;left:0;text-align:left;margin-left:20.45pt;margin-top:2.45pt;width:11.4pt;height:11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4r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U86c&#10;sDSjJ+qacCujGN1RgxofZoR79o/YnwKJqdpWo01/qoO1uam7oamqjUzS5Xg6PTun1ktS9TJ5Kd6M&#10;PYb4VYFlSSg5UvTcSrG9C7GD7iEplnGsKfnp8UkeXpGS69LJUtwZ1aGelKa6KIFJ9pYZpa4Nsq0g&#10;LlQ/xqk0SsM4QiYTXRszGI0/MjJxb9Rjk5nKLBsMRx8ZvkUb0DkiuDgY2toB/t1Yd3hK+6DWJMZ2&#10;2eYhHh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X7fi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39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Спазва и контролира спазването на книжовноезиковите норми на българския език.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1FC2A15" wp14:editId="21E75B6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2A15" id="Rectangle 43" o:spid="_x0000_s1060" style="position:absolute;left:0;text-align:left;margin-left:20.45pt;margin-top:2.45pt;width:11.4pt;height:11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68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Y86c&#10;sDSjJ+qacCujGN1RgxofZoR79o/YnwKJqdpWo01/qoO1uam7oamqjUzS5Xg6PTun1ktS9TJ5Kd6M&#10;PYb4VYFlSSg5UvTcSrG9C7GD7iEplnGsKfnp8UkeXpGS69LJUtwZ1aGelKa6KIFJ9pYZpa4Nsq0g&#10;LlQ/xqk0SsM4QiYTXRszGI0/MjJxb9Rjk5nKLBsMRx8ZvkUb0DkiuDgY2toB/t1Yd3hK+6DWJMZ2&#10;2eYhHk/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P1dfr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79DB1F7C" wp14:editId="6653DE7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1F7C" id="Rectangle 47" o:spid="_x0000_s1061" style="position:absolute;left:0;text-align:left;margin-left:20.45pt;margin-top:2.45pt;width:11.4pt;height:11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pA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M86c&#10;sDSjJ+qacCujGN1RgxofZoR79o/YnwKJqdpWo01/qoO1uam7oamqjUzS5Xg6PTun1ktS9TJ5Kd6M&#10;PYb4VYFlSSg5UvTcSrG9C7GD7iEplnGsKfnp8UkeXpGS69LJUtwZ1aGelKa6KIFJ9pYZpa4Nsq0g&#10;LlQ/xqk0SsM4QiYTXRszGI0/MjJxb9Rjk5nKLBsMRx8ZvkUb0DkiuDgY2toB/t1Yd3hK+6DWJMZ2&#10;2eYhHp/s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E7yk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CE40AE" w:rsidRPr="000225D1" w:rsidRDefault="00CE40AE" w:rsidP="00CE40AE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>3. Оценяване напредъка на деца/ученици, ориентираност към резултатите (максимален брой т. 6)</w:t>
            </w: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Използва подходящи средства за диагностика или проверка и оценка на постигнатите от децата/учениците резултатите и запознава родителите с тях.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D2853C1" wp14:editId="3F220BD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853C1" id="Rectangle 48" o:spid="_x0000_s1062" style="position:absolute;left:0;text-align:left;margin-left:20.45pt;margin-top:2.45pt;width:11.4pt;height:11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5XbgIAAC4FAAAOAAAAZHJzL2Uyb0RvYy54bWysVEtPGzEQvlfqf7B8L5uE8IrYoAhEVQkB&#10;AirOjtdOVrU97tjJbvrrO/ZuloiiHqpedsee9zff+PKqtYZtFYYaXMnHRyPOlJNQ1W5V8u8vt1/O&#10;OQtRuEoYcKrkOxX41fzzp8vGz9QE1mAqhYyCuDBrfMnXMfpZUQS5VlaEI/DKkVIDWhHpiKuiQtFQ&#10;dGuKyWh0WjSAlUeQKgS6vemUfJ7ja61kfNA6qMhMyam2mL+Yv8v0LeaXYrZC4de17MsQ/1CFFbWj&#10;pEOoGxEF22D9RyhbS4QAOh5JsAVoXUuVe6BuxqN33TyvhVe5FwIn+AGm8P/CyvvtI7K6KvmUJuWE&#10;pRk9EWrCrYxidEcANT7MyO7ZP2J/CiSmbluNNv2pD9ZmUHcDqKqNTNLleDo9OyfoJal6maIUb84e&#10;Q/yqwLIklBwpe4ZSbO9C7Ez3JimXcawp+enxSR5ekYrryslS3BnVWT0pTX1RAZMcLTNKXRtkW0Fc&#10;qH6MU2tUhnFkmVx0bczgNP7IycS9U2+b3FRm2eA4+sjxLdtgnTOCi4OjrR3g3511Z09lH/SaxNgu&#10;2zzE49P9wJZQ7WiyCB3lg5e3NeF7J0J8FEgcp5HQ3sYH+mgDBCn0EmdrwF8f3Sd7oh5pOWtoZ0oe&#10;fm4EKs7MN0ekvKD5piXLh+nJ2YQOeKhZHmrcxl4DjWJML4SXWUz20exFjWBfab0XKSuphJOUu+Qy&#10;4v5wHbtdpgdCqsUim9FieRHv3LOXKXgCOvHnpX0V6HuSRWLnPez3S8zeca2zTZ4OFpsIus5ETFB3&#10;uPYjoKXMHOofkLT1h+ds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MWPl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65502E0" wp14:editId="765C246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502E0" id="Rectangle 51" o:spid="_x0000_s1063" style="position:absolute;left:0;text-align:left;margin-left:20.45pt;margin-top:2.45pt;width:11.4pt;height:11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8BbAIAAC4FAAAOAAAAZHJzL2Uyb0RvYy54bWysVEtv2zAMvg/YfxB0X52k76BOEbToMKBo&#10;g7ZDz4osJcYkUaOU2NmvHyU7btAVOwy7yJT4/vjRV9etNWyrMNTgSj4+GnGmnISqdquSf3+5+3LB&#10;WYjCVcKAUyXfqcCvZ58/XTV+qiawBlMpZBTEhWnjS76O0U+LIsi1siIcgVeOlBrQikhXXBUVioai&#10;W1NMRqOzogGsPIJUIdDrbafksxxfayXjo9ZBRWZKTrXFfGI+l+ksZldiukLh17XsyxD/UIUVtaOk&#10;Q6hbEQXbYP1HKFtLhAA6HkmwBWhdS5V7oG7Go3fdPK+FV7kXAif4Aabw/8LKh+0CWV2V/HTMmROW&#10;ZvREqAm3MorRGwHU+DAlu2e/wP4WSEzdthpt+lIfrM2g7gZQVRuZpMfxycn5BUEvSdXLFKV4c/YY&#10;4lcFliWh5EjZM5Riex9iZ7o3SbmMY03Jz45P8/CKVFxXTpbizqjO6klp6osKmORomVHqxiDbCuJC&#10;9SO3RmUYR5bJRdfGDE7jj5xM3Dv1tslNZZYNjqOPHN+yDdY5I7g4ONraAf7dWXf2hN5Br0mM7bLN&#10;Qzw+3w9sCdWOJovQUT54eVcTvvcixIVA4jiNhPY2PtKhDRCk0EucrQF/ffSe7Il6pOWsoZ0pefi5&#10;Eag4M98ckfKS5puWLF9OTs8ndMFDzfJQ4zb2BmgUxDuqLovJPpq9qBHsK633PGUllXCScpdcRtxf&#10;bmK3y/SDkGo+z2a0WF7Ee/fsZQqegE78eWlfBfqeZJHY+QD7/RLTd1zrbJOng/kmgq4zERPUHa79&#10;CGgpM5X7H0ja+sN7tnr7z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hSM8B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Анализира нивото на усвоените компетентности от страна на децата/учениците при вътрешно и външно оценяване и осигурява необходимата подкрепа за личностно развитие.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182C691C" wp14:editId="7AC9074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C691C" id="Rectangle 49" o:spid="_x0000_s1064" style="position:absolute;left:0;text-align:left;margin-left:20.45pt;margin-top:2.45pt;width:11.4pt;height:11.4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+J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86c&#10;sDSjJ+qacCujGN1RgxofZoR79o/YnwKJqdpWo01/qoO1uam7oamqjUzS5Xg6PTun1ktS9TJ5Kd6M&#10;PYb4VYFlSSg5UvTcSrG9C7GD7iEplnGsKfnp8UkeXpGS69LJUtwZ1aGelKa6KIFJ9pYZpa4Nsq0g&#10;LlQ/xqk0SsM4QiYTXRszGI0/MjJxb9Rjk5nKLBsMRx8ZvkUb0DkiuDgY2toB/t1Yd3hK+6DWJMZ2&#10;2eYhHp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HV74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6444FA6E" wp14:editId="45483D2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4FA6E" id="Rectangle 52" o:spid="_x0000_s1065" style="position:absolute;left:0;text-align:left;margin-left:20.45pt;margin-top:2.45pt;width:11.4pt;height:11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n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9OOHPC&#10;0oyeqGvCrYxidEcNanyYEu7ZL7A/BRJTta1Gm/5UB2tzU3dDU1UbmaTL8cnJ+QW1XpKql8lL8Wbs&#10;McSvCixLQsmRoudWiu19iB10D0mxjGNNyc+OT/PwipRcl06W4s6oDvWkNNVFCUyyt8wodWOQbQVx&#10;ofoxTqVRGsYRMpno2pjBaPyRkYl7ox6bzFRm2WA4+sjwLdqAzhHBxcHQ1g7w78a6w1PaB7UmMbbL&#10;Ng/x+HI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aJoO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Осигурява информация за индивидуалното развитие и за постигнатите резултати, предлага мерки за подобряването им и информира родителите.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D28F9CD" wp14:editId="7803DA3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F9CD" id="Rectangle 50" o:spid="_x0000_s1066" style="position:absolute;left:0;text-align:left;margin-left:20.45pt;margin-top:2.45pt;width:11.4pt;height:11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IxbA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fY4&#10;YWlGj9Q14dZGMbqjBjU+zAj35JfYnwKJqdpWo01/qoO1uan7oamqjUzS5Xg6Pb8g35JUvUxeildj&#10;jyF+VWBZEkqOFD23UuzuQuygB0iKZRxrSn72ucutSMl16WQp7o3qUI9KU12UwCR7y4xS1wbZThAX&#10;qh/jVBqlYRwhk4mujRmMxu8ZmXgw6rHJTGWWDYaj9wxfow3oHBFcHAxt7QD/bqw7PKV9VGsSY7tq&#10;8xCnw8BWUO1psggd5YOXtzX1906EuBRIHKeR0N7GB/poA9RS6CXONoC/3rtPeKIeaTlraGdKHn5u&#10;BSrOzDdHpPxC801Llg/T0/MJHfBYszrWuK29BhrFmF4IL7OY8NEcRI1gX2i9FykqqYSTFLvkMuLh&#10;cB27XaYHQqrFIsNosbyId+7Jy+Q8NTrx57l9Eeh7kkVi5z0c9kvM3nCtwyZLB4ttBF1nIqZWd33t&#10;R0BLmTnUPyBp64/PGfX6zM1/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70nIx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175CC0B" wp14:editId="0F2189C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CC0B" id="Rectangle 2" o:spid="_x0000_s1067" style="position:absolute;left:0;text-align:left;margin-left:20.45pt;margin-top:2.45pt;width:11.4pt;height:11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EjbAIAACwFAAAOAAAAZHJzL2Uyb0RvYy54bWysVEtv2zAMvg/YfxB0X51k6WNBnSJo0WFA&#10;0RZth54VWUqMSaJGKbGzXz9KdpygK3YYdrEp8eP7oy6vWmvYVmGowZV8fDLiTDkJVe1WJf/+cvvp&#10;grMQhauEAadKvlOBX80/frhs/ExNYA2mUsjIiQuzxpd8HaOfFUWQa2VFOAGvHCk1oBWRjrgqKhQN&#10;ebemmIxGZ0UDWHkEqUKg25tOyefZv9ZKxgetg4rMlJxyi/mL+btM32J+KWYrFH5dyz4N8Q9ZWFE7&#10;Cjq4uhFRsA3Wf7iytUQIoOOJBFuA1rVUuQaqZjx6U83zWniVa6HmBD+0Kfw/t/J++4isrko+4cwJ&#10;SyN6oqYJtzKKTVJ7Gh9mhHr2j9ifAomp1lajTX+qgrW5pbuhpaqNTNLleDo9v6DGS1L1MnkpDsYe&#10;Q/yqwLIklBwpeG6k2N6F2EH3kBTLONaU/OzzaR5dkZLr0slS3BnVoZ6UpqoogUn2lvmkrg2yrSAm&#10;VD/GqTRKwzhCJhNdGzMYjd8zMnFv1GOTmcocGwxH7xkeog3oHBFcHAxt7QD/bqw7PKV9VGsSY7ts&#10;8winOcF0tYRqR3NF6AgfvLytqb93IsRHgcRwGgltbXygjzZALYVe4mwN+Ou9+4Qn4pGWs4Y2puTh&#10;50ag4sx8c0TJLzTftGL5MD09n9ABjzXLY43b2GugUYzpffAyiwkfzV7UCPaVlnuRopJKOEmxSy4j&#10;7g/Xsdtkeh6kWiwyjNbKi3jnnr1MzlOjE39e2leBvidZJHbew367xOwN1zpssnSw2ETQdSbioa/9&#10;CGglM4f65yPt/PE5ow6P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z16Ej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AF29A4" w:rsidRPr="000225D1" w:rsidRDefault="00AF29A4" w:rsidP="00CE40AE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>4. Управление на групата/класа (максимален брой т. 4)</w:t>
            </w:r>
          </w:p>
        </w:tc>
      </w:tr>
      <w:tr w:rsidR="00AF29A4" w:rsidTr="00B1196C">
        <w:trPr>
          <w:trHeight w:hRule="exact" w:val="397"/>
        </w:trPr>
        <w:tc>
          <w:tcPr>
            <w:tcW w:w="562" w:type="dxa"/>
          </w:tcPr>
          <w:p w:rsidR="00AF29A4" w:rsidRDefault="00AF29A4" w:rsidP="00AF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639" w:type="dxa"/>
            <w:gridSpan w:val="3"/>
          </w:tcPr>
          <w:p w:rsidR="00AF29A4" w:rsidRPr="00AF29A4" w:rsidRDefault="00AF29A4" w:rsidP="00AF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29A4">
              <w:rPr>
                <w:rFonts w:ascii="Times New Roman" w:hAnsi="Times New Roman" w:cs="Times New Roman"/>
                <w:sz w:val="20"/>
              </w:rPr>
              <w:t>Ръководи децата/учениците и споделя отговорността за тях в съответствие с етичния кодекс на общността.</w: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0FEE5FAD" wp14:editId="46D92BA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5FAD" id="Rectangle 53" o:spid="_x0000_s1068" style="position:absolute;left:0;text-align:left;margin-left:20.45pt;margin-top:2.45pt;width:11.4pt;height:11.4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4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Qnx5w5&#10;YWlGT9Q14VZGMbqjBjU+zAj37B+xPwUSU7WtRpv+VAdrc1N3Q1NVG5mky/F0enZOrZek6mXyUrwZ&#10;ewzxqwLLklBypOi5lWJ7F2IH3UNSLONYU/LT45M8vCIl16WTpbgzqkM9KU11UQKT7C0zSl0bZFtB&#10;XKh+jFNplIZxhEwmujZmMBp/ZGTi3qjHJjOVWTYYjj4yfIs2oHNEcHEwtLUD/Lux7vCU9kGtSYzt&#10;ss1DnE72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EGRyj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FD93C7F" wp14:editId="2BF2AAA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3C7F" id="Rectangle 55" o:spid="_x0000_s1069" style="position:absolute;left:0;text-align:left;margin-left:20.45pt;margin-top:2.45pt;width:11.4pt;height:11.4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D8bwIAAC4FAAAOAAAAZHJzL2Uyb0RvYy54bWysVN9P2zAQfp+0/8Hy+0hbWmAVKapATJMQ&#10;Q8DEs+vYbTTb553dJt1fv7OThoqhPUx7Sc6+735/58ur1hq2UxhqcCUfn4w4U05CVbt1yb8/3366&#10;4CxE4SphwKmS71XgV4uPHy4bP1cT2ICpFDJy4sK88SXfxOjnRRHkRlkRTsArR0oNaEWkI66LCkVD&#10;3q0pJqPRWdEAVh5BqhDo9qZT8kX2r7WS8ZvWQUVmSk65xfzF/F2lb7G4FPM1Cr+pZZ+G+IcsrKgd&#10;BR1c3Ygo2BbrP1zZWiIE0PFEgi1A61qqXANVMx69qeZpI7zKtVBzgh/aFP6fW3m/e0BWVyWfzThz&#10;wtKMHqlrwq2NYnRHDWp8mBPuyT9gfwokpmpbjTb9qQ7W5qbuh6aqNjJJl+Pp9PyCWi9J1cvkpXg1&#10;9hjiFwWWJaHkSNFzK8XuLsQOeoCkWMaxpuRnp7M8vCIl16WTpbg3qkM9Kk11UQKT7C0zSl0bZDtB&#10;XKh+jFNplIZxhEwmujZmMBq/Z2TiwajHJjOVWTYYjt4zfI02oHNEcHEwtLUD/Lux7vCU9lGtSYzt&#10;qs1DnJ4eBraCak+TRegoH7y8ram/dyLEB4HEcRoJ7W38Rh9tgFoKvcTZBvDXe/cJT9QjLWcN7UzJ&#10;w8+tQMWZ+eqIlJ9pvmnJ8mE6O5/QAY81q2ON29proFGM6YXwMosJH81B1Aj2hdZ7maKSSjhJsUsu&#10;Ix4O17HbZXogpFouM4wWy4t45568TM5ToxN/ntsXgb4nWSR23sNhv8T8Ddc6bLJ0sNxG0HUmYmp1&#10;19d+BLSUmUP9A5K2/vicUa/P3OI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D49cD8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A4" w:rsidTr="00B1196C">
        <w:trPr>
          <w:trHeight w:hRule="exact" w:val="510"/>
        </w:trPr>
        <w:tc>
          <w:tcPr>
            <w:tcW w:w="562" w:type="dxa"/>
          </w:tcPr>
          <w:p w:rsidR="00AF29A4" w:rsidRDefault="00AF29A4" w:rsidP="00AF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639" w:type="dxa"/>
            <w:gridSpan w:val="3"/>
          </w:tcPr>
          <w:p w:rsidR="00AF29A4" w:rsidRPr="00AF29A4" w:rsidRDefault="00AF29A4" w:rsidP="00AF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29A4">
              <w:rPr>
                <w:rFonts w:ascii="Times New Roman" w:hAnsi="Times New Roman" w:cs="Times New Roman"/>
                <w:sz w:val="20"/>
              </w:rPr>
              <w:t>Възпитава и формира гражданска позиция; окуражава позитивни прояви, взаимната подкрепа и стремежа към общ краен резултат.</w: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46C0A79" wp14:editId="0FDA79E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0A79" id="Rectangle 54" o:spid="_x0000_s1070" style="position:absolute;left:0;text-align:left;margin-left:20.45pt;margin-top:2.45pt;width:11.4pt;height:11.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wa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nXLm&#10;hKUZPVLXhFsbxeiOGtT4MCPck19ifwokpmpbjTb9qQ7W5qbuh6aqNjJJl+Pp9PyCWi9J1cvkpXg1&#10;9hjiVwWWJaHkSNFzK8XuLsQOeoCkWMaxpuRnn0/z8IqUXJdOluLeqA71qDTVRQlMsrfMKHVtkO0E&#10;caH6MU6lURrGETKZ6NqYwWj8npGJB6Mem8xUZtlgOHrP8DXagM4RwcXB0NYO8O/GusNT2ke1JjG2&#10;qzYPcToMbAXVniaL0FE+eHlbU3/vRIhLgcRxGgntbXygjzZALYVe4mwD+Ou9+4Qn6pGWs4Z2puTh&#10;51ag4sx8c0TKLzTftGT5MD09n9ABjzWrY43b2mugUYzphfAyiwkfzUHUCPaF1nuRopJKOEmxSy4j&#10;Hg7XsdtleiCkWiwyjBbLi3jnnrxMzlOjE3+e2xeBvidZJHbew2G/xOwN1zpssnSw2EbQdSZianXX&#10;134EtJSZQ/0Dkrb++JxRr8/c/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pXvB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2E0EE991" wp14:editId="0D231D9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E991" id="Rectangle 56" o:spid="_x0000_s1071" style="position:absolute;left:0;text-align:left;margin-left:20.45pt;margin-top:2.45pt;width:11.4pt;height:11.4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qvbgIAAC4FAAAOAAAAZHJzL2Uyb0RvYy54bWysVN9P2zAQfp+0/8Hy+0jbtcAqUlSBmCYh&#10;QMDEs+vYbTTb553dJt1fv7OThoqhPUx7Sc6+735/54vL1hq2UxhqcCUfn4w4U05CVbt1yb8/33w6&#10;5yxE4SphwKmS71Xgl4uPHy4aP1cT2ICpFDJy4sK88SXfxOjnRRHkRlkRTsArR0oNaEWkI66LCkVD&#10;3q0pJqPRadEAVh5BqhDo9rpT8kX2r7WS8V7roCIzJafcYv5i/q7St1hciPkahd/Usk9D/EMWVtSO&#10;gg6urkUUbIv1H65sLREC6HgiwRagdS1VroGqGY/eVPO0EV7lWqg5wQ9tCv/PrbzbPSCrq5LPTjlz&#10;wtKMHqlrwq2NYnRHDWp8mBPuyT9gfwokpmpbjTb9qQ7W5qbuh6aqNjJJl+Pp9OycWi9J1cvkpXg1&#10;9hjiVwWWJaHkSNFzK8XuNsQOeoCkWMaxpuSnn2d5eEVKrksnS3FvVId6VJrqogQm2VtmlLoyyHaC&#10;uFD9GKfSKA3jCJlMdG3MYDR+z8jEg1GPTWYqs2wwHL1n+BptQOeI4OJgaGsH+Hdj3eEp7aNakxjb&#10;VZuHOJ0dBraCak+TRegoH7y8qam/tyLEB4HEcRoJ7W28p482QC2FXuJsA/jrvfuEJ+qRlrOGdqbk&#10;4edWoOLMfHNEyi8037Rk+TCdnU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k3yq9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AF29A4" w:rsidRPr="00AF29A4" w:rsidRDefault="00AF29A4" w:rsidP="00AF29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9A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II. 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>Социална и гражданска компетентност: работа с участниците в образователния процес и със заинтересовани страни, участие във формирането на образователни политики и изпълнението на дейностите за реализирането им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AF29A4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AF29A4" w:rsidRDefault="00AF29A4" w:rsidP="00AF29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0225D1" w:rsidTr="00B1196C">
        <w:trPr>
          <w:trHeight w:hRule="exact" w:val="397"/>
        </w:trPr>
        <w:tc>
          <w:tcPr>
            <w:tcW w:w="562" w:type="dxa"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0225D1" w:rsidRPr="000225D1" w:rsidRDefault="000225D1" w:rsidP="000225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>Участва в разработването и/или изпълнението на стратегията за развитие на институцията.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59838E24" wp14:editId="26F0E39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8E24" id="Rectangle 57" o:spid="_x0000_s1072" style="position:absolute;left:0;text-align:left;margin-left:20.45pt;margin-top:2.45pt;width:11.4pt;height:11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QTbw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efM&#10;CUszeqSuCbc2itEdNajxYUa4J7/E/hRITNW2Gm36Ux2szU3dD01VbWSSLsfT6fkFtV6SqpfJS/Fq&#10;7DHErwosS0LJkaLnVordXYgd9ABJsYxjTcnPPp/m4RUpuS6dLMW9UR3qUWmqixKYZG+ZUeraINsJ&#10;4kL1Y5xKozSMI2Qy0bUxg9H4PSMTD0Y9NpmpzLLBcPSe4Wu0AZ0jgouDoa0d4N+NdYentI9qTWJs&#10;V20e4vTsMLAVVHuaLEJH+eDlbU39vRMhLgUSx2kktLfxgT7aALUUeomzDeCv9+4TnqhHWs4a2pmS&#10;h59bgYoz880RKb/QfNOS5cP09HxCBzzWrI41bmuvgUYxphfCyywmfDQHUSPYF1rvRYpKKuEkxS65&#10;jHg4XMdul+mBkGqxyDBaLC/inXvyMjlPjU78eW5fBPqeZJHYeQ+H/RKzN1zrsMnSwWIbQdeZiKnV&#10;XV/7EdBSZg71D0ja+uNzRr0+c/Pf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QFAQT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F539482" wp14:editId="44753B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9482" id="Rectangle 60" o:spid="_x0000_s1073" style="position:absolute;left:0;text-align:left;margin-left:20.45pt;margin-top:2.45pt;width:11.4pt;height:11.4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OlbQ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o/Y4&#10;YWlGj9Q14dZGMbqjBjU+zAj35JfYnwKJqdpWo01/qoO1uan7oamqjUzS5Xg6Pb8g35JUvUxeildj&#10;jyF+VWBZEkqOFD23UuzuQuygB0iKZRxrKNvPpzm3IiXXpZOluDeqQz0qTXVRApPsLTNKXRtkO0Fc&#10;qH6MU2mUhnGETCa6NmYwGr9nZOLBqMcmM5VZNhiO3jN8jTagc0RwcTC0tQP8u7Hu8JT2Ua1JjO2q&#10;zUOcnh8GtoJqT5NF6CgfvLytqb93IsSlQOI4jYT2Nj7QRxuglkIvcbYB/PXefcIT9UjLWUM7U/Lw&#10;cytQcWa+OSLlF5pvWrJ8mJ6eT+iAx5rVscZt7TXQKMb0QniZxYSP5iBqBPtC671IUUklnKTYJZcR&#10;D4fr2O0yPRBSLRYZRovlRbxzT14m56nRiT/P7YtA35MsEjvv4bBfYvaGax02WTpYbCPoOhMxtbrr&#10;az8CWsrMof4BSVt/fM6o12du/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XC7zp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510"/>
        </w:trPr>
        <w:tc>
          <w:tcPr>
            <w:tcW w:w="562" w:type="dxa"/>
            <w:vMerge w:val="restart"/>
            <w:vAlign w:val="center"/>
          </w:tcPr>
          <w:p w:rsidR="000225D1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0225D1" w:rsidRPr="000225D1" w:rsidRDefault="000225D1" w:rsidP="000225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>2.1. Има ефективна педагогическа комуникация с оглед положително въздействие върху децата/учениците, като: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25D1">
              <w:rPr>
                <w:rFonts w:ascii="Times New Roman" w:hAnsi="Times New Roman" w:cs="Times New Roman"/>
                <w:sz w:val="20"/>
              </w:rPr>
              <w:t>Активно участва в работата на педагогическия съвет.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25873B3" wp14:editId="165B4AF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73B3" id="Rectangle 58" o:spid="_x0000_s1074" style="position:absolute;left:0;text-align:left;margin-left:20.45pt;margin-top:2.45pt;width:11.4pt;height:11.4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9m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lPaVJO&#10;WJrRI6Em3NooRncEUOPDjOye/BL7UyAxddtqtOlPfbA2g7ofQFVtZJIux9Pp+QVBL0nVyxSleHX2&#10;GOJXBZYloeRI2TOUYncXYmd6MEm5jGNNyc8+n+bhFam4rpwsxb1RndWj0tQXFTDJ0TKj1LVBthPE&#10;herHOLVGZRhHlslF18YMTuP3nEw8OPW2yU1llg2Oo/ccX7MN1jkjuDg42toB/t1Zd/ZU9lGvSYzt&#10;qs1DnA4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GdnvZ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56F8D1E" wp14:editId="13858A6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8D1E" id="Rectangle 61" o:spid="_x0000_s1075" style="position:absolute;left:0;text-align:left;margin-left:20.45pt;margin-top:2.45pt;width:11.4pt;height:11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J7bAIAAC4FAAAOAAAAZHJzL2Uyb0RvYy54bWysVMlu2zAQvRfoPxC8N7JdZzMiB0aCFAWC&#10;JMiCnGmKtIWSHHZIW3K/vkNKVow06KHohRpy9jdvdHHZWsO2CkMNruTjoxFnykmoarcq+cvzzZcz&#10;zkIUrhIGnCr5TgV+Of/86aLxMzWBNZhKIaMgLswaX/J1jH5WFEGulRXhCLxypNSAVkS64qqoUDQU&#10;3ZpiMhqdFA1g5RGkCoFerzsln+f4WisZ77UOKjJTcqot5hPzuUxnMb8QsxUKv65lX4b4hyqsqB0l&#10;HUJdiyjYBus/QtlaIgTQ8UiCLUDrWqrcA3UzHr3r5mktvMq9EDjBDzCF/xdW3m0fkNVVyU/GnDlh&#10;aUaPhJpwK6MYvRFAjQ8zsnvyD9jfAomp21ajTV/qg7UZ1N0Aqmojk/Q4nk5Pzwh6SapepijFm7PH&#10;EL8psCwJJUfKnqEU29sQO9O9ScplHGuo2q/HeXhFKq4rJ0txZ1Rn9ag09UUFTHK0zCh1ZZBtBXGh&#10;+pFbozKMI8vkomtjBqfxR04m7p162+SmMssGx9FHjm/ZBuucEVwcHG3tAP/urDt7Qu+g1yTGdtnm&#10;IU7P9wNbQrWjySJ0lA9e3tSE760I8UEgcZxGQnsb7+nQBghS6CXO1oC/PnpP9kQ90nLW0M6UPPzc&#10;CFScme+OSHlO801Lli/T49MJXfBQszzUuI29AhoF8Y6qy2Kyj2YvagT7Suu9SFlJJZyk3CWXEfeX&#10;q9jtMv0gpFosshktlhfx1j15mYInoBN/nttXgb4nWSR23sF+v8TsHdc62+TpYLGJoOtMxAR1h2s/&#10;AlrKTOX+B5K2/vCerd5+c/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u7SJ7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680"/>
        </w:trPr>
        <w:tc>
          <w:tcPr>
            <w:tcW w:w="562" w:type="dxa"/>
            <w:vMerge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0225D1" w:rsidRPr="000225D1" w:rsidRDefault="000225D1" w:rsidP="000225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>2.2. Активно участва в организирането и провеждането на олимпиади, състезания, конкурси, концерти, занимания по интереси или на допълнителните форми на педагогическо взаимодействие в предучилищното образование.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75763EF" wp14:editId="7EA1AAE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63EF" id="Rectangle 59" o:spid="_x0000_s1076" style="position:absolute;left:0;text-align:left;margin-left:20.45pt;margin-top:2.45pt;width:11.4pt;height:11.4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BN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T+54MwJ&#10;SzN6oq4JtzSK0R01qPFhSrhn/4j9KZCYqm012vSnOlibm7odmqrayCRdjo+Pz86p9ZJUvUxeir2x&#10;xxC/KbAsCSVHip5bKTZ3IXbQHSTFMo41JT/9epKHV6TkunSyFLdGdagnpakuSmCSvWVGqWuDbCOI&#10;C9WPcSqN0jCOkMlE18YMRuOPjEzcGfXYZKYyywbD0UeG+2gDOkcEFwdDWzvAvxvrDk9pH9SaxNgu&#10;2m6IuSnpagHVliaL0FE+eHlbU3/vRIiPAonjNBLa2/hAH22AWgq9xNkK8NdH9wlP1CMtZw3tTMnD&#10;z7VAxZn57oiUFzTftGT5cHxyNqEDHmoWhxq3ttdAoxjTC+FlFhM+mp2oEewbrfc8RSWVcJJil1xG&#10;3B2uY7fL9EBINZ9nGC2WF/HOPXuZnKdGJ/68tG8CfU+ySOy8h91+iek7rnXYZOlgvo6g60zEfV/7&#10;EdBSZg71D0ja+sNzRu2fudlv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e51BN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1290E2FD" wp14:editId="5B60CFE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E2FD" id="Rectangle 62" o:spid="_x0000_s1077" style="position:absolute;left:0;text-align:left;margin-left:20.45pt;margin-top:2.45pt;width:11.4pt;height:11.4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No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E86c&#10;sDSjJ+qacCujGN1RgxofpoR79gvsT4HEVG2r0aY/1cHa3NTd0FTVRibpcnx6enFJrZek6mXyUhyM&#10;PYb4VYFlSSg5UvTcSrG9D7GD7iEplnGsoWw/n+XhFSm5Lp0sxZ1RHepJaaqLEphkb5lR6sYg2wri&#10;QvVjnEqjNIwjZDLRtTGD0fg9IxP3Rj02manMssFw9J7hIdqAzhHBxcHQ1g7w78a6w1PaR7UmMbbL&#10;Ng/xLCeYrpZQ7WiyCB3lg5d3NfX3XoS4EEgcp5HQ3sZH+mgD1FLoJc7WgL/eu094oh5pOWtoZ0oe&#10;fm4EKs7MN0ek/ELzTUuWD6dnFxM64LFmeaxxG3sDNIoxvRBeZjHho9mLGsG+0nrPU1RSCScpdsll&#10;xP3hJna7TA+EVPN5htFieRHv3bOXyXlqdOLPS/sq0Pcki8TOB9jvl5i+4VqHTZYO5psIus5EPPS1&#10;HwEtZeZQ/4CkrT8+Z9ThmZv9Bg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M0SNo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510"/>
        </w:trPr>
        <w:tc>
          <w:tcPr>
            <w:tcW w:w="562" w:type="dxa"/>
            <w:vMerge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0225D1" w:rsidRPr="000225D1" w:rsidRDefault="000225D1" w:rsidP="000225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 Активно взаимодейства с родителите. Участва в дейности на национални, областни, общински комисии, свързани с разработване и изпълнение на основни образователни политики или проекти.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1B255886" wp14:editId="02C1DD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5886" id="Rectangle 3" o:spid="_x0000_s1078" style="position:absolute;left:0;text-align:left;margin-left:20.45pt;margin-top:2.45pt;width:11.4pt;height:11.4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4UbAIAACw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MecOWFp&#10;RE/UNOFWRrHj1J7Ghymhnv0C+1sgMdXaarTpS1WwNrd0N7RUtZFJ+jk+OTm/oMZLUvUyeSnejD2G&#10;+FWBZUkoOVLw3EixvQ+xg+4hKZZxrCn52fFpHl2RkuvSyVLcGdWhnpSmqiiBSfaW+aRuDLKtICZU&#10;P8apNErDOEImE10bMxiNPzIycW/UY5OZyhwbDEcfGb5FG9A5Irg4GNraAf7dWHd4Svug1iTGdtnm&#10;EZ5O9gNbQrWjuSJ0hA9e3tXU33sR4kIgMZxGQlsbH+nQBqil0EucrQF/ffQ/4Yl4pOWsoY0pefi5&#10;Eag4M98cUfKS5ptWLF9OTs8ndMFDzfJQ4zb2BmgUY3ofvMxiwkezFzWCfaXlnqeopBJOUuySy4j7&#10;y03sNpmeB6nm8wyjtfIi3rtnL5Pz1OjEn5f2VaDvSRaJnQ+w3y4xfce1DpssHcw3EXSdiZha3fW1&#10;HwGtZOZQ/3yknT+8Z9TbI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jfg4U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165F530" wp14:editId="3F7BE61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5F530" id="Rectangle 4" o:spid="_x0000_s1079" style="position:absolute;left:0;text-align:left;margin-left:20.45pt;margin-top:2.45pt;width:11.4pt;height:11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xbQIAACwFAAAOAAAAZHJzL2Uyb0RvYy54bWysVEtPGzEQvlfqf7B8L5uE8IrYoAhEVQkB&#10;AirOjtdOVrU97tjJbvrrO/ZuloiiHqpevOOdb97f+PKqtYZtFYYaXMnHRyPOlJNQ1W5V8u8vt1/O&#10;OQtRuEoYcKrkOxX41fzzp8vGz9QE1mAqhYycuDBrfMnXMfpZUQS5VlaEI/DKkVIDWhHpiquiQtGQ&#10;d2uKyWh0WjSAlUeQKgT6e9Mp+Tz711rJ+KB1UJGZklNuMZ+Yz2U6i/mlmK1Q+HUt+zTEP2RhRe0o&#10;6ODqRkTBNlj/4crWEiGAjkcSbAFa11LlGqia8ehdNc9r4VWuhZoT/NCm8P/cyvvtI7K6KvmUMycs&#10;jeiJmibcyig2Te1pfJgR6tk/Yn8LJKZaW402fakK1uaW7oaWqjYyST/H0+nZOTVekqqXyUvxZuwx&#10;xK8KLEtCyZGC50aK7V2IHXQPSbGMY03JT49P8uiKlFyXTpbizqgO9aQ0VUUJTLK3zCd1bZBtBTGh&#10;+jFOpVEaxhEymejamMFo/JGRiXujHpvMVObYYDj6yPAt2oDOEcHFwdDWDvDvxrrDU9oHtSYxtss2&#10;j/DkeD+wJVQ7mitCR/jg5W1N/b0TIT4KJIbTSGhr4wMd2gC1FHqJszXgr4/+JzwRj7ScNbQxJQ8/&#10;NwIVZ+abI0pe0HzTiuXL9ORsQhc81CwPNW5jr4FGMab3wcssJnw0e1Ej2Fda7kWKSirhJMUuuYy4&#10;v1zHbpPpeZBqscgwWisv4p179jI5T41O/HlpXwX6nmSR2HkP++0Ss3dc67DJ0sFiE0HXmYip1V1f&#10;+xHQSmYO9c9H2vnDe0a9PXLz3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bRrk8W0CAAAs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510"/>
        </w:trPr>
        <w:tc>
          <w:tcPr>
            <w:tcW w:w="562" w:type="dxa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>Подпомага методически и организационно млади, новоназначени и други учители/възпитатели и/или изпълнява наставнически функции по отношение на стажант-учители.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7DEFF9F5" wp14:editId="7A5539F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F9F5" id="Rectangle 63" o:spid="_x0000_s1080" style="position:absolute;left:0;text-align:left;margin-left:20.45pt;margin-top:2.45pt;width:11.4pt;height:11.4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O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nPPnPm&#10;hKUZPRJqwq2NYnRHADU+zMjuyS+xPwUSU7etRpv+1AdrM6j7AVTVRibpcjydnl8Q9JJUvUxRildn&#10;jyF+VWBZEkqOlD1DKXZ3IXamB5OUyzjWpGpP8/CKVFxXTpbi3qjO6lFp6osKmORomVHq2iDbCeJC&#10;9WOcWqMyjCPL5KJrYwan8XtOJh6cetvkpjLLBsfRe46v2QbrnBFcHBxt7QD/7qw7eyr7qNckxnbV&#10;5iGeTg8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87C+T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12F43EF6" wp14:editId="3F200C8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3EF6" id="Rectangle 64" o:spid="_x0000_s1081" style="position:absolute;left:0;text-align:left;margin-left:20.45pt;margin-top:2.45pt;width:11.4pt;height:11.4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N7bgIAAC4FAAAOAAAAZHJzL2Uyb0RvYy54bWysVN9P2zAQfp+0/8Hy+0jbtcAqUlSBmCYh&#10;QMDEs+vYbTTb553dJt1fv7OThoqhPUx7Sc6+399954vL1hq2UxhqcCUfn4w4U05CVbt1yb8/33w6&#10;5yxE4SphwKmS71Xgl4uPHy4aP1cT2ICpFDIK4sK88SXfxOjnRRHkRlkRTsArR0oNaEWkI66LCkVD&#10;0a0pJqPRadEAVh5BqhDo9rpT8kWOr7WS8V7roCIzJafaYv5i/q7St1hciPkahd/Usi9D/EMVVtSO&#10;kg6hrkUUbIv1H6FsLREC6HgiwRagdS1V7oG6GY/edPO0EV7lXgic4AeYwv8LK+92D8jqquSnU86c&#10;sDSjR0JNuLVRjO4IoMaHOdk9+QfsT4HE1G2r0aY/9cHaDOp+AFW1kUm6HE+nZ+cEvSRVL1OU4tXZ&#10;Y4hfFViWhJIjZc9Qit1tiJ3pwSTlMo41VO3nWR5ekYrryslS3BvVWT0qTX1RAZMcLTNKXRlkO0Fc&#10;qH6MU2tUhnFkmVx0bczgNH7PycSDU2+b3FRm2eA4es/xNdtgnTOCi4OjrR3g3511Z09lH/WaxNiu&#10;2jzE2ewwsBVUe5osQkf54OVNTfjeihAfBBLHaSS0t/GePtoAQQq9xNkG8Nd798meqEdazhramZKH&#10;n1uBijPzzREpv9B805Llw3R2NqEDHmtWxxq3tVdAoxjTC+FlFpN9NAdRI9gXWu9lykoq4STlLrmM&#10;eDhcxW6X6YGQarnMZrRYXsRb9+RlCp6ATvx5bl8E+p5kkdh5B4f9EvM3XOtsk6eD5TaCrjMRE9Qd&#10;rv0IaCkzh/oHJG398TlbvT5zi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HhWU3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0225D1" w:rsidRPr="000225D1" w:rsidRDefault="000225D1" w:rsidP="001F5D7F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  <w:lang w:val="en-US"/>
              </w:rPr>
              <w:t xml:space="preserve">III. </w:t>
            </w:r>
            <w:r w:rsidRPr="000225D1">
              <w:rPr>
                <w:rFonts w:ascii="Times New Roman" w:hAnsi="Times New Roman" w:cs="Times New Roman"/>
                <w:b/>
              </w:rPr>
              <w:t>Други професионални изисквания за изпълнение на длъжността (максимален брой т. 6)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0225D1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1F5D7F" w:rsidRPr="001F5D7F" w:rsidRDefault="001F5D7F" w:rsidP="001F5D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>Оценява професионалното си развитие, както и необходимостта от повишаване на квалификацията си по теми, свързани с приоритетите и развитието на институцията и има задължителните квалификационни кредити.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9BE5D27" wp14:editId="37085F2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5D27" id="Rectangle 65" o:spid="_x0000_s1082" style="position:absolute;left:0;text-align:left;margin-left:20.45pt;margin-top:2.45pt;width:11.4pt;height:11.4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3HbgIAAC4FAAAOAAAAZHJzL2Uyb0RvYy54bWysVN9P2zAQfp+0/8Hy+0jbUWAVKapATJMQ&#10;VMDEs+vYbTTb553dJt1fv7OThoqhPUx7Sc6+399958ur1hq2UxhqcCUfn4w4U05CVbt1yb8/3366&#10;4CxE4SphwKmS71XgV/OPHy4bP1MT2ICpFDIK4sKs8SXfxOhnRRHkRlkRTsArR0oNaEWkI66LCkVD&#10;0a0pJqPRWdEAVh5BqhDo9qZT8nmOr7WS8UHroCIzJafaYv5i/q7St5hfitkahd/Usi9D/EMVVtSO&#10;kg6hbkQUbIv1H6FsLREC6HgiwRagdS1V7oG6GY/edPO0EV7lXgic4AeYwv8LK+93S2R1VfKzKWdO&#10;WJrRI6Em3NooRncEUOPDjOye/BL7UyAxddtqtOlPfbA2g7ofQFVtZJIux6en5xcEvSRVL1OU4tXZ&#10;Y4hfFViWhJIjZc9Qit1diJ3pwSTlMo41VO3naR5ekYrryslS3BvVWT0qTX1RAZMcLTNKXRtkO0Fc&#10;qH6MU2tUhnFkmVx0bczgNH7PycSDU2+b3FRm2eA4es/xNdtgnTOCi4OjrR3g3511Z09lH/WaxNiu&#10;2jzE6dlhYCuo9jRZhI7ywcvbmvC9EyEuBRLHaSS0t/GBPtoAQQq9xNkG8Nd798meqEdazhramZKH&#10;n1uBijPzzREpv9B805Llw+n0fEIHPNasjjVua6+BRjGmF8LLLCb7aA6iRrAvtN6LlJVUwknKXXIZ&#10;8XC4jt0u0wMh1WKRzWixvIh37snLFDwBnfjz3L4I9D3JIrHzHg77JWZvuNbZJk8Hi20EXWciJqg7&#10;XPsR0FJmDvUPSNr643O2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HF1nc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4CE0C3C3" wp14:editId="65C2DDB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C3C3" id="Rectangle 68" o:spid="_x0000_s1083" style="position:absolute;left:0;text-align:left;margin-left:20.45pt;margin-top:2.45pt;width:11.4pt;height:11.4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bg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nPaVJO&#10;WJrRE3VNuJVRjO6oQY0PU8I9+0fsT4HEVG2r0aY/1cHa3NTd0FTVRibpcnx6enFJrZek6mXyUrwZ&#10;ewzxqwLLklBypOi5lWJ7F2IH3UNSLONYQ9l+PsvDK1JyXTpZijujOtST0lQXJTDJ3jKj1MIg2wri&#10;QvVjnEqjNIwjZDLRtTGD0fiYkYl7ox6bzFRm2WA4Omb4Fm1A54jg4mBoawf4d2Pd4Sntg1qTGNtl&#10;m4d4drEf2BKqHU0WoaN88PK2pv7eiRAfBRLHaSS0t/GBPtoAtRR6ibM14K9j9wlP1CMtZw3tTMnD&#10;z41AxZn55oiUX2i+acny4fTsYkIHPNQsDzVuYxdAoxjTC+FlFhM+mr2oEewrrfc8RSWVcJJil1xG&#10;3B8WsdtleiCkms8zjBbLi3jnnr1MzlOjE39e2leBvidZJHbew36/xPQd1zpssnQw30TQdSZianXX&#10;134EtJSZQ/0Dkrb+8JxRb8/c7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EuZNi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1F5D7F" w:rsidRPr="001F5D7F" w:rsidRDefault="001F5D7F" w:rsidP="001F5D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>Професионално изпълнява задълженията си съгласно длъжностната характеристика, участва във форми на вътрешноинституционалната квалификация, прилага и представя иновативни педагогически практики.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57367D82" wp14:editId="6079BC1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67D82" id="Rectangle 66" o:spid="_x0000_s1084" style="position:absolute;left:0;text-align:left;margin-left:20.45pt;margin-top:2.45pt;width:11.4pt;height:11.4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IhbgIAAC4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Sn5+zpkT&#10;lmb0RKgJtzKK0R0B1PgwJbtn/4j9KZCYum012vSnPlibQd0NoKo2MkmX49PTi0uCXpKqlylK8ebs&#10;McSvCixLQsmRsmcoxfYuxM50b5JyGccaqvbzWR5ekYrryslS3BnVWT0pTX1RAZMcLTNKXRtkW0Fc&#10;qH6MU2tUhnFkmVx0bczgND7mZOLeqbdNbiqzbHAcHXN8yzZY54zg4uBoawf4d2fd2VPZB70mMbbL&#10;Ng/x7HI/sCVUO5osQkf54OVtTfjeiRAfBRLHaSS0t/GBPtoAQQq9xNka8Nex+2RP1CMtZw3tTMnD&#10;z41AxZn55oiUX2i+acny4fTsYkIHPNQsDzVuY6+BRjGmF8LLLCb7aPaiRrCvtN6LlJVUwknKXXIZ&#10;cX+4jt0u0wMh1WKRzWixvIh37tnLFDwBnfjz0r4K9D3JIrHzHvb7JabvuNbZJk8Hi00EXWciJqg7&#10;XPsR0FJmDvUPSNr6w3O2env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a08i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58B65CA8" wp14:editId="670D8BD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5CA8" id="Rectangle 69" o:spid="_x0000_s1085" style="position:absolute;left:0;text-align:left;margin-left:20.45pt;margin-top:2.45pt;width:11.4pt;height:11.4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f2bAIAAC4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q5KcXnDlh&#10;aUaPhJpwK6MY3RFAjQ9TsnvyC+xPgcTUbavRpj/1wdoM6m4AVbWRSbocHx+fnRP0klS9TFGKN2eP&#10;IX5TYFkSSo6UPUMptnchdqZ7k5TLONZQtV9P8vCKVFxXTpbizqjO6lFp6osKmORomVHq2iDbCuJC&#10;9WOcWqMyjCPL5KJrYwan8UdOJu6detvkpjLLBsfRR45v2QbrnBFcHBxt7QD/7qw7eyr7oNckxnbZ&#10;5iGeDANbQrWjySJ0lA9e3taE750IcSGQOE4job2ND/TRBghS6CXO1oC/PrpP9kQ90nLW0M6UPPzc&#10;CFScme+OSHlB801Llg/HJ2cTOuChZnmocRt7DTSKMb0QXmYx2UezFzWCfaX1nqespBJOUu6Sy4j7&#10;w3XsdpkeCKnm82xGi+VFvHNPXqbgCejEn+f2VaDvSRaJnfew3y8xfce1zjZ5OphvIug6EzFB3eHa&#10;j4CWMnOof0DS1h+es9XbM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5Wuf2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1F5D7F" w:rsidRPr="001F5D7F" w:rsidRDefault="001F5D7F" w:rsidP="001F5D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>Познава и прилага нормативната уредба за системата на предучилищното и училищното образование, включително и документацията на институцията.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3932A736" wp14:editId="6745941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A736" id="Rectangle 67" o:spid="_x0000_s1086" style="position:absolute;left:0;text-align:left;margin-left:20.45pt;margin-top:2.45pt;width:11.4pt;height:11.4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bU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F5w5&#10;YWlGT9Q14VZGMbqjBjU+TAn37BfYnwKJqdpWo01/qoO1uam7oamqjUzS5fj09OKSWi9J1cvkpTgY&#10;ewzxqwLLklBypOi5lWJ7H2IH3UNSLONYQ9l+PsvDK1JyXTpZijujOtST0lQXJTDJ3jKj1I1BthXE&#10;herHOJVGaRhHyGSia2MGo/F7RibujXpsMlOZZYPh6D3DQ7QBnSOCi4OhrR3g3411h6e0j2pNYmyX&#10;bTfE3JR0tYRqR5NF6CgfvLyrqb/3IsSFQOI4jYT2Nj7SRxuglkIvcbYG/PXefcIT9UjLWUM7U/Lw&#10;cyNQcWa+OSLlF5pvWrJ8OD27mNABjzXLY43b2BugUYzphfAyiwkfzV7UCPaV1nueopJKOEmxSy4j&#10;7g83sdtleiCkms8zjBbLi3jvnr1MzlOjE39e2leBvidZJHY+wH6/xPQN1zpssnQw30TQdSbioa/9&#10;CGgpM4f6ByRt/fE5ow7P3O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n9TbU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7E1EF5A1" wp14:editId="04C2194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F5A1" id="Rectangle 70" o:spid="_x0000_s1087" style="position:absolute;left:0;text-align:left;margin-left:20.45pt;margin-top:2.45pt;width:11.4pt;height:11.4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0p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1B4n&#10;LM3oibom3MooRnfUoMaHKeGe/QL7UyAxVdtqtOlPdbA2N3U3NFW1kUm6HJ+eXlySb0mqXiYvxcHY&#10;Y4hfFViWhJIjRc+tFNv7EDvoHpJiGceakp9/Psu5FSm5Lp0sxZ1RHepJaaqLEphkb5lR6sYg2wri&#10;QvVjnEqjNIwjZDLRtTGD0fg9IxP3Rj02manMssFw9J7hIdqAzhHBxcHQ1g7w78a6w1PaR7UmMbbL&#10;Ng/xPCeYrpZQ7WiyCB3lg5d3NfX3XoS4EEgcp5HQ3sZH+mgD1FLoJc7WgL/eu094oh5pOWtoZ0oe&#10;fm4EKs7MN0ek/ELzTUuWD6dnFxM64LFmeaxxG3sDNIoxvRBeZjHho9mLGsG+0nrPU1RSCScpdsll&#10;xP3hJna7TA+EVPN5htFieRHv3bOXyXlqdOLPS/sq0Pcki8TOB9jvl5i+4VqHTZYO5psIus5EPPS1&#10;HwEtZeZQ/4CkrT8+Z9ThmZv9Bg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upf0p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1F5D7F" w:rsidRPr="001F5D7F" w:rsidRDefault="001F5D7F" w:rsidP="001F5D7F">
            <w:pPr>
              <w:rPr>
                <w:rFonts w:ascii="Times New Roman" w:hAnsi="Times New Roman" w:cs="Times New Roman"/>
                <w:b/>
              </w:rPr>
            </w:pPr>
            <w:r w:rsidRPr="001F5D7F">
              <w:rPr>
                <w:rFonts w:ascii="Times New Roman" w:hAnsi="Times New Roman" w:cs="Times New Roman"/>
                <w:b/>
                <w:lang w:val="en-US"/>
              </w:rPr>
              <w:t xml:space="preserve">IV. </w:t>
            </w:r>
            <w:r w:rsidRPr="001F5D7F">
              <w:rPr>
                <w:rFonts w:ascii="Times New Roman" w:hAnsi="Times New Roman" w:cs="Times New Roman"/>
                <w:b/>
              </w:rPr>
              <w:t>Критерии, определени от директора на институцията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1F5D7F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и/или съдействие при реализиране на целодневната организация на обучение</w:t>
            </w:r>
            <w:r w:rsidR="00D51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2A0FE848" wp14:editId="3F4EE9F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E848" id="Rectangle 71" o:spid="_x0000_s1088" style="position:absolute;left:0;text-align:left;margin-left:20.45pt;margin-top:2.45pt;width:11.4pt;height:11.4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OVbQIAAC4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Sn4x5swJ&#10;SzN6ItSEWxnF6I0AanyYkt2zf8T+FkhM3bYabfpSH6zNoO4GUFUbmaTH8enpxSVBL0nVyxSleHP2&#10;GOJXBZYloeRI2TOUYnsXYme6N0m5jGNNyc8/n+XhFam4rpwsxZ1RndWT0tQXFTDJ0TKj1MIg2wri&#10;QvUjt0ZlGEeWyUXXxgxO42NOJu6detvkpjLLBsfRMce3bIN1zgguDo62doB/d9adPaF30GsSY7ts&#10;8xDPJ/uBLaHa0WQROsoHL29rwvdOhPgokDhOI6G9jQ90aAMEKfQSZ2vAX8fekz1Rj7ScNbQzJQ8/&#10;NwIVZ+abI1J+ofmmJcuX07OLCV3wULM81LiNXQCNgnhH1WUx2UezFzWCfaX1nqespBJOUu6Sy4j7&#10;yyJ2u0w/CKnm82xGi+VFvHPPXqbgCejEn5f2VaDvSRaJnfew3y8xfce1zjZ5OphvIug6EzFB3eHa&#10;j4CWMlO5/4GkrT+8Z6u33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J4Yzl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30ACDAFF" wp14:editId="725A3B2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DAFF" id="Rectangle 74" o:spid="_x0000_s1089" style="position:absolute;left:0;text-align:left;margin-left:20.45pt;margin-top:2.45pt;width:11.4pt;height:11.4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CY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RnU86c&#10;sDSjJ+qacCujGN1RgxofZoR79o/YnwKJqdpWo01/qoO1uam7oamqjUzS5Xg6PTun1ktS9TJ5Kd6M&#10;PYb4VYFlSSg5UvTcSrG9C7GD7iEplnGsKfnp8UkeXpGS69LJUtwZ1aGelKa6KIFJ9pYZpa4Nsq0g&#10;LlQ/xqk0SsM4QiYTXRszGI0/MjJxb9Rjk5nKLBsMRx8ZvkUb0DkiuDgY2toB/t1Yd3hK+6DWJMZ2&#10;2eYhnh7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IliYJ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D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при реализиране на </w:t>
            </w:r>
            <w:r w:rsidR="00D51EE5">
              <w:rPr>
                <w:rFonts w:ascii="Times New Roman" w:hAnsi="Times New Roman" w:cs="Times New Roman"/>
              </w:rPr>
              <w:t>обучение от разстояние в електронна среда.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172CACD" wp14:editId="3BDAF00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2CACD" id="Rectangle 72" o:spid="_x0000_s1090" style="position:absolute;left:0;text-align:left;margin-left:20.45pt;margin-top:2.45pt;width:11.4pt;height:11.4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nGbw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n3Dm&#10;hKUZPVLXhFsbxeiOGtT4MCPck19ifwokpmpbjTb9qQ7W5qbuh6aqNjJJl+Pp9PyCWi9J1cvkpXg1&#10;9hjiVwWWJaHkSNFzK8XuLsQOeoCkWMaxpuRnn0/z8IqUXJdOluLeqA71qDTVRQlMsrfMKHVtkO0E&#10;caH6MU6lURrGETKZ6NqYwWj8npGJB6Mem8xUZtlgOHrP8DXagM4RwcXB0NYO8O/GusNT2ke1JjG2&#10;qzYP8Wx6GNgKqj1NFqGjfPDytqb+3okQlwKJ4zQS2tv4QB9tgFoKvcTZBvDXe/cJT9QjLWcN7UzJ&#10;w8+tQMWZ+eaIlF9ovmnJ8mF6ej6hAx5rVscat7XXQKMY0wvhZRYTPpqDqBHsC633IkUllXCSYpdc&#10;RjwcrmO3y/RASLVYZBgtlhfxzj15mZynRif+PLcvAn1PskjsvIfDfonZG6512GTpYLGNoOtMxNTq&#10;rq/9CGgpM4f6ByRt/fE5o16fuflv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BGRDnG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3F713823" wp14:editId="75837B1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13823" id="Rectangle 75" o:spid="_x0000_s1091" style="position:absolute;left:0;text-align:left;margin-left:20.45pt;margin-top:2.45pt;width:11.4pt;height:11.4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TzbQ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vzjhz&#10;wtKMnqhrwq2MYnRHDWp8mBLu2T9ifwokpmpbjTb9qQ7W5qbuhqaqNjJJl+PT04tLar0kVS+Tl+LN&#10;2GOIXxVYloSSI0XPrRTbuxA76B6SYhnHmpKffz7LwytScl06WYo7ozrUk9JUFyUwyd4yo9TCINsK&#10;4kL1Y5xKozSMI2Qy0bUxg9H4mJGJe6Mem8xUZtlgODpm+BZtQOeI4OJgaGsH+Hdj3eEp7YNakxjb&#10;ZZuHeD4MbAnVjiaL0FE+eHlbU3/vRIiPAonjNBLa2/hAH22AWgq9xNka8Nex+4Qn6pGWs4Z2puTh&#10;50ag4sx8c0TKLzTftGT5cHp2MaEDHmqWhxq3sQugUYzphfAyiwkfzV7UCPaV1nueopJKOEmxSy4j&#10;7g+L2O0yPRBSzecZRovlRbxzz14m56nRiT8v7atA35MsEjvvYb9fYvqOax02WTqYbyLoOhMxtbrr&#10;az8CWsrMof4BSVt/eM6o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zaLU8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 използване на дигита</w:t>
            </w:r>
            <w:r w:rsidR="00D51EE5">
              <w:rPr>
                <w:rFonts w:ascii="Times New Roman" w:hAnsi="Times New Roman" w:cs="Times New Roman"/>
              </w:rPr>
              <w:t>лни средства.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9379A1B" wp14:editId="451FDBE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79A1B" id="Rectangle 73" o:spid="_x0000_s1092" style="position:absolute;left:0;text-align:left;margin-left:20.45pt;margin-top:2.45pt;width:11.4pt;height:11.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/3bgIAAC4FAAAOAAAAZHJzL2Uyb0RvYy54bWysVN9P2zAQfp+0/8Hy+0hboEBFiioQ0yQE&#10;CJh4dh27jWb7vLPbpPvrd3bSUDG0h2kvydn33e/vfHnVWsO2CkMNruTjoxFnykmoarcq+feX2y/n&#10;nIUoXCUMOFXynQr8av7502XjZ2oCazCVQkZOXJg1vuTrGP2sKIJcKyvCEXjlSKkBrYh0xFVRoWjI&#10;uzXFZDSaFg1g5RGkCoFubzoln2f/WisZH7QOKjJTcsot5i/m7zJ9i/mlmK1Q+HUt+zTEP2RhRe0o&#10;6ODqRkTBNlj/4crWEiGAjkcSbAFa11LlGqia8ehdNc9r4VWuhZoT/NCm8P/cyvvtI7K6KvnZMWdO&#10;WJrRE3VNuJVRjO6oQY0PM8I9+0fsT4HEVG2r0aY/1cHa3NTd0FTVRibpcnxycnZOrZek6mXyUrwZ&#10;ewzxqwLLklBypOi5lWJ7F2IH3UNSLONYU/Lp8WkeXpGS69LJUtwZ1aGelKa6KIFJ9pYZpa4Nsq0g&#10;LlQ/xqk0SsM4QiYTXRszGI0/MjJxb9Rjk5nKLBsMRx8ZvkUb0DkiuDgY2toB/t1Yd3hK+6DWJMZ2&#10;2eYhTqf7gS2h2tFkETrKBy9va+rvnQjxUSBxnEZCexsf6KMNUEuhlzhbA/766D7hiXqk5ayhnSl5&#10;+LkRqDgz3xyR8oLmm5YsH05Ozy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kFP/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B1196C" w:rsidRDefault="006A09DA" w:rsidP="006A0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30895D8C" wp14:editId="20D69A7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5D8C" id="Rectangle 76" o:spid="_x0000_s1093" style="position:absolute;left:0;text-align:left;margin-left:20.45pt;margin-top:2.45pt;width:11.4pt;height:11.4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z6bgIAAC4FAAAOAAAAZHJzL2Uyb0RvYy54bWysVN9P2zAQfp+0/8Hy+0jbQcsqUlSBmCYh&#10;QMDEs+vYbTTb553dJt1fv7OThoqhPUx7Sc6+735/54vL1hq2UxhqcCUfn4w4U05CVbt1yb8/33w6&#10;5yxE4SphwKmS71Xgl4uPHy4aP1cT2ICpFDJy4sK88SXfxOjnRRHkRlkRTsArR0oNaEWkI66LCkVD&#10;3q0pJqPRtGgAK48gVQh0e90p+SL711rJeK91UJGZklNuMX8xf1fpWywuxHyNwm9q2ach/iELK2pH&#10;QQdX1yIKtsX6D1e2lggBdDyRYAvQupYq10DVjEdvqnnaCK9yLdSc4Ic2hf/nVt7tHpDVVclnU86c&#10;sDSjR+qacGujGN1Rgxof5oR78g/YnwKJqdpWo01/qoO1uan7oamqjUzS5fj0dHZOrZek6mXyUrwa&#10;ewzxqwLLklBypOi5lWJ3G2IHPUBSLONYU/Lp57M8vCIl16WTpbg3qkM9Kk11UQKT7C0zSl0ZZDtB&#10;XKh+jFNplIZxhEwmujZmMBq/Z2TiwajHJjOVWTYYjt4zfI02oHNEcHEwtLUD/Lux7vCU9lGtSYzt&#10;qs1DnM4OA1tBtafJInSUD17e1NTfWxHig0DiOI2E9jbe00cboJZCL3G2Afz13n3CE/VIy1lDO1Py&#10;8HMrUHFmvjki5Reab1qyfDg9m0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DfhbP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работата на методическите обединения</w:t>
            </w:r>
            <w:r w:rsidR="00D51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73F044F2" wp14:editId="6391DF0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044F2" id="Rectangle 77" o:spid="_x0000_s1094" style="position:absolute;left:0;text-align:left;margin-left:20.45pt;margin-top:2.45pt;width:11.4pt;height:11.4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WpbwIAAC4FAAAOAAAAZHJzL2Uyb0RvYy54bWysVN9P2zAQfp+0/8Hy+0jbAWUVKapATJMQ&#10;VMDEs+vYbTTb553dJt1fv7OThoqhPUx7Sc6+735/58ur1hq2UxhqcCUfn4w4U05CVbt1yb8/3366&#10;4CxE4SphwKmS71XgV/OPHy4bP1MT2ICpFDJy4sKs8SXfxOhnRRHkRlkRTsArR0oNaEWkI66LCkVD&#10;3q0pJqPRedEAVh5BqhDo9qZT8nn2r7WS8UHroCIzJafcYv5i/q7St5hfitkahd/Usk9D/EMWVtSO&#10;gg6ubkQUbIv1H65sLREC6HgiwRagdS1VroGqGY/eVPO0EV7lWqg5wQ9tCv/PrbzfLZHVVcmnU86c&#10;sDSjR+qacGujGN1RgxofZoR78kvsT4HEVG2r0aY/1cHa3NT90FTVRibpcnx6Or2g1ktS9TJ5KV6N&#10;PYb4VYFlSSg5UvTcSrG7C7GDHiAplnGsKfn557M8vCIl16WTpbg3qkM9Kk11UQKT7C0zSl0bZDtB&#10;XKh+jFNplIZxhEwmujZmMBq/Z2TiwajHJjOVWTYYjt4zfI02oHNEcHEwtLUD/Lux7vCU9lGtSYzt&#10;qs1DPL84DGwF1Z4mi9BRPnh5W1N/70SIS4HEcRoJ7W18oI82QC2FXuJsA/jrvfuEJ+qRlrOGdqbk&#10;4edWoOLMfHNEyi8037Rk+XB6Np3QAY81q2ON29proFGM6YXwMosJH81B1Aj2hdZ7kaKSSjhJsUsu&#10;Ix4O17HbZXogpFosMowWy4t45568TM5ToxN/ntsXgb4nWSR23sNhv8TsDdc6bLJ0sNhG0HUmYmp1&#10;19d+BLSUmUP9A5K2/vicUa/P3Pw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TQHWp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44B3CFD6" wp14:editId="41392F5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3CFD6" id="Rectangle 79" o:spid="_x0000_s1095" style="position:absolute;left:0;text-align:left;margin-left:20.45pt;margin-top:2.45pt;width:11.4pt;height:11.4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ePbQIAAC4FAAAOAAAAZHJzL2Uyb0RvYy54bWysVMlu2zAQvRfoPxC8N7LdrEbkwEiQokCQ&#10;GFmQM02RtlCSww5pS+7Xd0jJipEGPRS9SEPOm/0NL69aa9hWYajBlXx8NOJMOQlV7VYlf3m+/XLO&#10;WYjCVcKAUyXfqcCvZp8/XTZ+qiawBlMpZOTEhWnjS76O0U+LIsi1siIcgVeOlBrQikhHXBUVioa8&#10;W1NMRqPTogGsPIJUIdDtTafks+xfayXjg9ZBRWZKTrnF/MX8XaZvMbsU0xUKv65ln4b4hyysqB0F&#10;HVzdiCjYBus/XNlaIgTQ8UiCLUDrWqpcA1UzHr2r5mktvMq1UHOCH9oU/p9beb9dIKurkp9dcOaE&#10;pRk9UteEWxnF6I4a1PgwJdyTX2B/CiSmaluNNv2pDtbmpu6Gpqo2MkmX4+Pjs3NqvSRVL5OX4s3Y&#10;Y4jfFFiWhJIjRc+tFNu7EDvoHpJiGceakp9+PcnDK1JyXTpZijujOtSj0lQXJTDJ3jKj1LVBthXE&#10;herHOJVGaRhHyGSia2MGo/FHRibujXpsMlOZZYPh6CPDt2gDOkcEFwdDWzvAvxvrDk9pH9SaxNgu&#10;2zzE02FgS6h2NFmEjvLBy9ua+nsnQlwIJI7TSGhv4wN9tAFqKfQSZ2vAXx/dJzxRj7ScNbQzJQ8/&#10;NwIVZ+a7I1Je0HzTkuXD8cnZhA54qFkeatzGXgONYkwvhJdZTPho9qJGsK+03vMUlVTCSYpdchlx&#10;f7iO3S7TAyHVfJ5htFhexDv35GVynhqd+PPcvgr0PckisfMe9vslpu+41mGTpYP5JoKuMxFTq7u+&#10;9iOgpcwc6h+QtPWH54x6e+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viyHj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414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6A09DA" w:rsidRPr="006D345A" w:rsidRDefault="00D51EE5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Личен принос за обогатяване на материалната база на училището.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517FC365" wp14:editId="2D77DFE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C365" id="Rectangle 78" o:spid="_x0000_s1096" style="position:absolute;left:0;text-align:left;margin-left:20.45pt;margin-top:2.45pt;width:11.4pt;height:11.4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Ap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KvkFTcoJ&#10;SzN6ItSEWxnF6I4AanyYkt2zX2B/CiSmbluNNv2pD9ZmUHcDqKqNTNLl+PT04pKgl6TqZYpSHJw9&#10;hvhVgWVJKDlS9gyl2N6H2JnuTVIu41hT8vPPZ3l4RSquKydLcWdUZ/WkNPVFBUxytMwodWOQbQVx&#10;ofoxTq1RGcaRZXLRtTGD0/g9JxP3Tr1tclOZZYPj6D3HQ7bBOmcEFwdHWzvAvzvrzp7KPuo1ibFd&#10;tt0QMyjpagnVjiaL0FE+eHlXE773IsSFQOI4jYT2Nj7SRxsgSKGXOFsD/nrvPtkT9UjLWUM7U/Lw&#10;cyNQcWa+OSLlF5pvWrJ8OD27mNABjzXLY43b2BugUYzphfAyi8k+mr2oEewrrfc8ZSWVcJJyl1xG&#10;3B9uYrfL9EBINZ9nM1osL+K9e/YyBU9AJ/68tK8CfU+ySOx8gP1+iekbrnW2ydPBfBNB15mIB1z7&#10;EdBSZg71D0ja+uNztjo8c7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vcPAp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2FF4485B" wp14:editId="49889D4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4485B" id="Rectangle 80" o:spid="_x0000_s1097" style="position:absolute;left:0;text-align:left;margin-left:20.45pt;margin-top:2.45pt;width:11.4pt;height:11.4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Kk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SX1B4n&#10;LM3oibom3MooRnfUoMaHKeGe/QL7UyAxVdtqtOlPdbA2N3U3NFW1kUm6HJ+eXiTfklS9TF6Kg7HH&#10;EL8qsCwJJUeKnlsptvchdtA9JMUyjjUlP/98lnMrUnJdOlmKO6M61JPSVBclMMneMqPUjUG2FcSF&#10;6sc4lUZpGEfIZKJrYwaj8XtGJu6NemwyU5llg+HoPcNDtAGdI4KLg6GtHeDfjXWHp7SPak1ibJdt&#10;HuJFTjBdLaHa0WQROsoHL+9q6u+9CHEhkDhOI6G9jY/00QaopdBLnK0Bf713n/BEPdJy1tDOlDz8&#10;3AhUnJlvjkj5heabliwfTs8uJnTAY83yWOM29gZoFGN6IbzMYsJHsxc1gn2l9Z6nqKQSTlLsksuI&#10;+8NN7HaZHgip5vMMo8XyIt67Zy+T89ToxJ+X9lWg70kWiZ0PsN8vMX3DtQ6bLB3MNxF0nYl46Gs/&#10;AlrKzKH+AUlbf3zOqMMzN/sNAAD//wMAUEsDBBQABgAIAAAAIQC512YL3AAAAAYBAAAPAAAAZHJz&#10;L2Rvd25yZXYueG1sTI7BTsMwEETvSPyDtUjcqEOpkjaNUyEUEKp6oXDpzU2WJMJeh9huA1/PcoLT&#10;aDWjt6/YTNaIE46+d6TgdpaAQKpd01Or4O318WYJwgdNjTaOUMEXetiUlxeFzht3phc87UMrGEI+&#10;1wq6EIZcSl93aLWfuQGJu3c3Wh34HFvZjPrMcGvkPElSaXVP/KHTAz50WH/so1Uwj9vKPNu4TXfL&#10;Q6y+q3TxdPhU6vpqul+DCDiFvzH86rM6lOx0dJEaL4yCRbLiJScH1+ldBuLI6CwDWRbyv375AwAA&#10;//8DAFBLAQItABQABgAIAAAAIQC2gziS/gAAAOEBAAATAAAAAAAAAAAAAAAAAAAAAABbQ29udGVu&#10;dF9UeXBlc10ueG1sUEsBAi0AFAAGAAgAAAAhADj9If/WAAAAlAEAAAsAAAAAAAAAAAAAAAAALwEA&#10;AF9yZWxzLy5yZWxzUEsBAi0AFAAGAAgAAAAhADW9IqRrAgAALgUAAA4AAAAAAAAAAAAAAAAALgIA&#10;AGRycy9lMm9Eb2MueG1sUEsBAi0AFAAGAAgAAAAhALnXZgv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243EF0">
        <w:trPr>
          <w:trHeight w:hRule="exact" w:val="2089"/>
        </w:trPr>
        <w:tc>
          <w:tcPr>
            <w:tcW w:w="15388" w:type="dxa"/>
            <w:gridSpan w:val="8"/>
          </w:tcPr>
          <w:p w:rsidR="00243EF0" w:rsidRDefault="006A09DA" w:rsidP="00243EF0">
            <w:pPr>
              <w:rPr>
                <w:rFonts w:ascii="Times New Roman" w:hAnsi="Times New Roman" w:cs="Times New Roman"/>
                <w:b/>
              </w:rPr>
            </w:pPr>
            <w:r w:rsidRPr="006A09DA">
              <w:rPr>
                <w:rFonts w:ascii="Times New Roman" w:hAnsi="Times New Roman" w:cs="Times New Roman"/>
                <w:b/>
              </w:rPr>
              <w:t>В. КРАЙНА ОЦЕНКА:</w:t>
            </w:r>
            <w:r w:rsidR="00243EF0" w:rsidRPr="004607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3EF0" w:rsidRDefault="00243EF0" w:rsidP="0024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</w:t>
            </w:r>
            <w:r w:rsidRPr="004607EF">
              <w:rPr>
                <w:rFonts w:ascii="Times New Roman" w:hAnsi="Times New Roman" w:cs="Times New Roman"/>
                <w:b/>
              </w:rPr>
              <w:t>Самооценка: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607EF">
              <w:rPr>
                <w:rFonts w:ascii="Times New Roman" w:hAnsi="Times New Roman" w:cs="Times New Roman"/>
                <w:b/>
              </w:rPr>
              <w:t>Оценка на атестационната комисия:</w:t>
            </w:r>
          </w:p>
          <w:p w:rsidR="00243EF0" w:rsidRDefault="00243EF0" w:rsidP="00243EF0">
            <w:pPr>
              <w:rPr>
                <w:rFonts w:ascii="Times New Roman" w:hAnsi="Times New Roman" w:cs="Times New Roman"/>
              </w:rPr>
            </w:pPr>
          </w:p>
          <w:p w:rsidR="00243EF0" w:rsidRDefault="00243EF0" w:rsidP="00243EF0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Общ брой точки по критериите: СО: 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 xml:space="preserve">                               Общ брой точки по критериите ОАК:</w:t>
            </w:r>
            <w:r>
              <w:rPr>
                <w:rFonts w:ascii="Times New Roman" w:hAnsi="Times New Roman" w:cs="Times New Roman"/>
                <w:lang w:val="en-US"/>
              </w:rPr>
              <w:t xml:space="preserve">    ………………</w:t>
            </w:r>
          </w:p>
          <w:p w:rsidR="00243EF0" w:rsidRPr="00243EF0" w:rsidRDefault="00243EF0" w:rsidP="00243EF0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A09DA" w:rsidRPr="004607EF" w:rsidRDefault="006A09DA" w:rsidP="006A09DA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07EF">
              <w:rPr>
                <w:rFonts w:ascii="Times New Roman" w:hAnsi="Times New Roman" w:cs="Times New Roman"/>
                <w:b/>
              </w:rPr>
              <w:t>Окончателен резултат: ОР = 0,25.СО + 0,75.ОАК=………</w:t>
            </w:r>
            <w:r w:rsidR="00243EF0">
              <w:rPr>
                <w:rFonts w:ascii="Times New Roman" w:hAnsi="Times New Roman" w:cs="Times New Roman"/>
                <w:b/>
                <w:lang w:val="en-US"/>
              </w:rPr>
              <w:t>…………….</w:t>
            </w:r>
            <w:r w:rsidRPr="004607EF">
              <w:rPr>
                <w:rFonts w:ascii="Times New Roman" w:hAnsi="Times New Roman" w:cs="Times New Roman"/>
                <w:b/>
              </w:rPr>
              <w:t>….т.                          Крайна оценка: …</w:t>
            </w:r>
            <w:r w:rsidR="00243EF0">
              <w:rPr>
                <w:rFonts w:ascii="Times New Roman" w:hAnsi="Times New Roman" w:cs="Times New Roman"/>
                <w:b/>
                <w:lang w:val="en-US"/>
              </w:rPr>
              <w:t>………….</w:t>
            </w:r>
            <w:r w:rsidRPr="004607EF">
              <w:rPr>
                <w:rFonts w:ascii="Times New Roman" w:hAnsi="Times New Roman" w:cs="Times New Roman"/>
                <w:b/>
              </w:rPr>
              <w:t>………. точки</w:t>
            </w:r>
          </w:p>
          <w:p w:rsidR="006A09DA" w:rsidRPr="006D345A" w:rsidRDefault="006A09DA" w:rsidP="006A09DA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</w:p>
        </w:tc>
      </w:tr>
      <w:tr w:rsidR="006A09DA" w:rsidTr="00243EF0">
        <w:trPr>
          <w:trHeight w:hRule="exact" w:val="2620"/>
        </w:trPr>
        <w:tc>
          <w:tcPr>
            <w:tcW w:w="15388" w:type="dxa"/>
            <w:gridSpan w:val="8"/>
          </w:tcPr>
          <w:p w:rsidR="006A09DA" w:rsidRPr="00CF14E6" w:rsidRDefault="006A09DA" w:rsidP="006A09DA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</w:t>
            </w:r>
            <w:r w:rsidRPr="006A09D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243EF0" w:rsidRDefault="00243EF0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07EF">
              <w:rPr>
                <w:rFonts w:ascii="Times New Roman" w:hAnsi="Times New Roman" w:cs="Times New Roman"/>
                <w:b/>
              </w:rPr>
              <w:t>Коментар на атестационната комисия: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43EF0" w:rsidRDefault="00243EF0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09DA" w:rsidRDefault="006A09DA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243EF0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84E92"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Председател: </w:t>
            </w:r>
            <w:r w:rsidR="00D84E92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6A09DA" w:rsidRDefault="006A09DA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  1. ………………………………………………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……   3. 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……………………….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:rsidR="006A09DA" w:rsidRDefault="00243EF0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6A09DA">
              <w:rPr>
                <w:rFonts w:ascii="Times New Roman" w:hAnsi="Times New Roman" w:cs="Times New Roman"/>
              </w:rPr>
              <w:t>2. ………………………………………………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……………….……</w:t>
            </w:r>
            <w:r w:rsidR="006A09DA">
              <w:rPr>
                <w:rFonts w:ascii="Times New Roman" w:hAnsi="Times New Roman" w:cs="Times New Roman"/>
              </w:rPr>
              <w:t xml:space="preserve">……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09DA">
              <w:rPr>
                <w:rFonts w:ascii="Times New Roman" w:hAnsi="Times New Roman" w:cs="Times New Roman"/>
              </w:rPr>
              <w:t>4. ……………………………………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…….…………………</w:t>
            </w:r>
            <w:r w:rsidR="006A09DA">
              <w:rPr>
                <w:rFonts w:ascii="Times New Roman" w:hAnsi="Times New Roman" w:cs="Times New Roman"/>
              </w:rPr>
              <w:t>…….……………..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……………….                                                                                                               </w:t>
            </w:r>
            <w:r w:rsidR="00D84E92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4E6">
              <w:rPr>
                <w:rFonts w:ascii="Times New Roman" w:hAnsi="Times New Roman" w:cs="Times New Roman"/>
                <w:sz w:val="18"/>
              </w:rPr>
              <w:t>/</w:t>
            </w:r>
            <w:r w:rsidRPr="00CF14E6">
              <w:rPr>
                <w:rFonts w:ascii="Times New Roman" w:hAnsi="Times New Roman" w:cs="Times New Roman"/>
                <w:i/>
                <w:sz w:val="18"/>
              </w:rPr>
              <w:t>име, фамилия и подпис на атестационната комисия</w:t>
            </w:r>
            <w:r w:rsidRPr="00CF14E6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</w:tr>
      <w:tr w:rsidR="006A09DA" w:rsidTr="00D84E92">
        <w:trPr>
          <w:trHeight w:hRule="exact" w:val="1261"/>
        </w:trPr>
        <w:tc>
          <w:tcPr>
            <w:tcW w:w="15388" w:type="dxa"/>
            <w:gridSpan w:val="8"/>
          </w:tcPr>
          <w:p w:rsidR="00243EF0" w:rsidRDefault="006A09DA" w:rsidP="006A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атестирания педагогически специалист:    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  <w:b/>
              </w:rPr>
            </w:pPr>
          </w:p>
          <w:p w:rsidR="00243EF0" w:rsidRDefault="00243EF0" w:rsidP="006A09DA">
            <w:pPr>
              <w:rPr>
                <w:rFonts w:ascii="Times New Roman" w:hAnsi="Times New Roman" w:cs="Times New Roman"/>
                <w:b/>
              </w:rPr>
            </w:pPr>
          </w:p>
          <w:p w:rsidR="006A09D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…………….</w:t>
            </w:r>
            <w:r>
              <w:rPr>
                <w:rFonts w:ascii="Times New Roman" w:hAnsi="Times New Roman" w:cs="Times New Roman"/>
              </w:rPr>
              <w:t>… Име и фамилия на атестирания: 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…… подпис: …</w:t>
            </w:r>
            <w:r w:rsidR="00D84E92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6A09DA" w:rsidRPr="00D84E92" w:rsidRDefault="006A09DA" w:rsidP="006A09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E92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оценяваният желае да подаде възражение!</w:t>
            </w:r>
          </w:p>
          <w:p w:rsidR="002A3835" w:rsidRPr="00CF14E6" w:rsidRDefault="002A3835" w:rsidP="006A09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09DA" w:rsidTr="00D84E92">
        <w:trPr>
          <w:trHeight w:hRule="exact" w:val="991"/>
        </w:trPr>
        <w:tc>
          <w:tcPr>
            <w:tcW w:w="15388" w:type="dxa"/>
            <w:gridSpan w:val="8"/>
          </w:tcPr>
          <w:p w:rsidR="00243EF0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6A09DA" w:rsidRPr="00CF14E6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……………………………… подпис: ………</w:t>
            </w:r>
            <w:r w:rsidR="00D84E9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6A09DA" w:rsidTr="00D84E92">
        <w:trPr>
          <w:trHeight w:hRule="exact" w:val="1441"/>
        </w:trPr>
        <w:tc>
          <w:tcPr>
            <w:tcW w:w="15388" w:type="dxa"/>
            <w:gridSpan w:val="8"/>
          </w:tcPr>
          <w:p w:rsidR="00243EF0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6A09D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Дата: 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…………………………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…………………………………………..</w:t>
            </w:r>
            <w:r>
              <w:rPr>
                <w:rFonts w:ascii="Times New Roman" w:hAnsi="Times New Roman" w:cs="Times New Roman"/>
              </w:rPr>
              <w:t>…………… подпис: ……</w:t>
            </w:r>
            <w:r w:rsidR="00D84E9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B1196C" w:rsidRPr="00243EF0" w:rsidRDefault="006A09DA" w:rsidP="006A09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атестираният педагогически специалист е възразил! Работодателят вписва крайната оценка, като може да потвърди или да промени с една степен крайната оценка на атестационната комисия.</w:t>
            </w:r>
          </w:p>
          <w:p w:rsidR="002A3835" w:rsidRPr="00B1196C" w:rsidRDefault="002A3835" w:rsidP="006A09D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6A09DA" w:rsidTr="00243EF0">
        <w:trPr>
          <w:trHeight w:hRule="exact" w:val="811"/>
        </w:trPr>
        <w:tc>
          <w:tcPr>
            <w:tcW w:w="15388" w:type="dxa"/>
            <w:gridSpan w:val="8"/>
          </w:tcPr>
          <w:p w:rsidR="00243EF0" w:rsidRDefault="00243EF0" w:rsidP="006A09DA">
            <w:pPr>
              <w:rPr>
                <w:rFonts w:ascii="Times New Roman" w:hAnsi="Times New Roman" w:cs="Times New Roman"/>
                <w:sz w:val="28"/>
              </w:rPr>
            </w:pPr>
          </w:p>
          <w:p w:rsidR="006A09D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……..</w:t>
            </w:r>
            <w:r>
              <w:rPr>
                <w:rFonts w:ascii="Times New Roman" w:hAnsi="Times New Roman" w:cs="Times New Roman"/>
              </w:rPr>
              <w:t>…… Име и фамилия на атестирания: ………………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243EF0">
              <w:rPr>
                <w:rFonts w:ascii="Times New Roman" w:hAnsi="Times New Roman" w:cs="Times New Roman"/>
              </w:rPr>
              <w:t>……………………………………… подпис: …………………</w:t>
            </w:r>
          </w:p>
          <w:p w:rsidR="006A09DA" w:rsidRPr="00243EF0" w:rsidRDefault="006A09DA" w:rsidP="006A09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Забележка. Полето се попълва </w:t>
            </w:r>
            <w:r w:rsidRPr="00D84E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задължително</w:t>
            </w: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, като атестираният удостоверява с подписа си, че е запознат с крайната оценка от атестирането.</w:t>
            </w:r>
          </w:p>
        </w:tc>
      </w:tr>
    </w:tbl>
    <w:p w:rsidR="00D84E92" w:rsidRDefault="00D84E92">
      <w:pPr>
        <w:rPr>
          <w:rFonts w:ascii="Times New Roman" w:hAnsi="Times New Roman" w:cs="Times New Roman"/>
          <w:b/>
          <w:sz w:val="24"/>
          <w:lang w:val="en-US"/>
        </w:rPr>
      </w:pPr>
    </w:p>
    <w:p w:rsidR="002A3835" w:rsidRPr="002A3835" w:rsidRDefault="002A3835">
      <w:pPr>
        <w:rPr>
          <w:rFonts w:ascii="Times New Roman" w:hAnsi="Times New Roman" w:cs="Times New Roman"/>
          <w:b/>
          <w:sz w:val="24"/>
        </w:rPr>
      </w:pPr>
      <w:r w:rsidRPr="002A3835">
        <w:rPr>
          <w:rFonts w:ascii="Times New Roman" w:hAnsi="Times New Roman" w:cs="Times New Roman"/>
          <w:b/>
          <w:sz w:val="24"/>
        </w:rPr>
        <w:t>Легенда на съкращенията</w:t>
      </w:r>
      <w:r>
        <w:rPr>
          <w:rFonts w:ascii="Times New Roman" w:hAnsi="Times New Roman" w:cs="Times New Roman"/>
          <w:b/>
          <w:sz w:val="24"/>
        </w:rPr>
        <w:t>, които могат да се срещнат в таблицата</w:t>
      </w:r>
      <w:r w:rsidRPr="002A3835">
        <w:rPr>
          <w:rFonts w:ascii="Times New Roman" w:hAnsi="Times New Roman" w:cs="Times New Roman"/>
          <w:b/>
          <w:sz w:val="24"/>
        </w:rPr>
        <w:t>: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ПФ</w:t>
      </w:r>
      <w:r>
        <w:rPr>
          <w:rFonts w:ascii="Times New Roman" w:hAnsi="Times New Roman" w:cs="Times New Roman"/>
        </w:rPr>
        <w:t xml:space="preserve"> - п</w:t>
      </w:r>
      <w:r w:rsidRPr="002A3835">
        <w:rPr>
          <w:rFonts w:ascii="Times New Roman" w:hAnsi="Times New Roman" w:cs="Times New Roman"/>
        </w:rPr>
        <w:t>ортфолио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О1</w:t>
      </w:r>
      <w:r>
        <w:rPr>
          <w:rFonts w:ascii="Times New Roman" w:hAnsi="Times New Roman" w:cs="Times New Roman"/>
        </w:rPr>
        <w:t xml:space="preserve"> - </w:t>
      </w:r>
      <w:r w:rsidRPr="002A3835">
        <w:rPr>
          <w:rFonts w:ascii="Times New Roman" w:hAnsi="Times New Roman" w:cs="Times New Roman"/>
        </w:rPr>
        <w:t>Образец 1</w:t>
      </w:r>
    </w:p>
    <w:p w:rsid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ЕД</w:t>
      </w:r>
      <w:r>
        <w:rPr>
          <w:rFonts w:ascii="Times New Roman" w:hAnsi="Times New Roman" w:cs="Times New Roman"/>
        </w:rPr>
        <w:t xml:space="preserve"> - е</w:t>
      </w:r>
      <w:r w:rsidRPr="002A3835">
        <w:rPr>
          <w:rFonts w:ascii="Times New Roman" w:hAnsi="Times New Roman" w:cs="Times New Roman"/>
        </w:rPr>
        <w:t>лектронен дневник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ДР</w:t>
      </w:r>
      <w:r>
        <w:rPr>
          <w:rFonts w:ascii="Times New Roman" w:hAnsi="Times New Roman" w:cs="Times New Roman"/>
        </w:rPr>
        <w:t xml:space="preserve"> – други документи, които атестираният прилага</w:t>
      </w:r>
    </w:p>
    <w:sectPr w:rsidR="002A3835" w:rsidRPr="002A3835" w:rsidSect="00243EF0">
      <w:pgSz w:w="16838" w:h="11906" w:orient="landscape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A"/>
    <w:rsid w:val="000225D1"/>
    <w:rsid w:val="001B2ED8"/>
    <w:rsid w:val="001F5D7F"/>
    <w:rsid w:val="00243EF0"/>
    <w:rsid w:val="002A3835"/>
    <w:rsid w:val="003417B5"/>
    <w:rsid w:val="00435262"/>
    <w:rsid w:val="004607EF"/>
    <w:rsid w:val="006819E2"/>
    <w:rsid w:val="006A09DA"/>
    <w:rsid w:val="006D345A"/>
    <w:rsid w:val="008A495E"/>
    <w:rsid w:val="00A07C8B"/>
    <w:rsid w:val="00AF29A4"/>
    <w:rsid w:val="00B1196C"/>
    <w:rsid w:val="00C45A5A"/>
    <w:rsid w:val="00C87110"/>
    <w:rsid w:val="00CE40AE"/>
    <w:rsid w:val="00CF14E6"/>
    <w:rsid w:val="00D51EE5"/>
    <w:rsid w:val="00D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C386"/>
  <w15:chartTrackingRefBased/>
  <w15:docId w15:val="{4AA873E1-E6E3-4F03-B737-87FC42F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0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8B"/>
  </w:style>
  <w:style w:type="character" w:styleId="PageNumber">
    <w:name w:val="page number"/>
    <w:basedOn w:val="DefaultParagraphFont"/>
    <w:uiPriority w:val="99"/>
    <w:semiHidden/>
    <w:unhideWhenUsed/>
    <w:rsid w:val="00A07C8B"/>
  </w:style>
  <w:style w:type="character" w:styleId="Hyperlink">
    <w:name w:val="Hyperlink"/>
    <w:rsid w:val="0034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usofia.org" TargetMode="External"/><Relationship Id="rId4" Type="http://schemas.openxmlformats.org/officeDocument/2006/relationships/hyperlink" Target="mailto:nsou151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NSOU-011</cp:lastModifiedBy>
  <cp:revision>4</cp:revision>
  <dcterms:created xsi:type="dcterms:W3CDTF">2021-11-02T08:57:00Z</dcterms:created>
  <dcterms:modified xsi:type="dcterms:W3CDTF">2021-11-02T12:24:00Z</dcterms:modified>
</cp:coreProperties>
</file>