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5F5F" w14:textId="45A01FA0" w:rsidR="001F04BA" w:rsidRDefault="001F04BA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1F04BA">
        <w:rPr>
          <w:noProof/>
        </w:rPr>
        <w:drawing>
          <wp:inline distT="0" distB="0" distL="0" distR="0" wp14:anchorId="1B89A95F" wp14:editId="35BD98EA">
            <wp:extent cx="5730240" cy="1310640"/>
            <wp:effectExtent l="0" t="0" r="0" b="0"/>
            <wp:docPr id="2125950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C9A8" w14:textId="6FCEA8F3" w:rsidR="00AB7743" w:rsidRPr="00F42D1B" w:rsidRDefault="00AB774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49C8542A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>the designated person’s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4F48EDB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 person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manager,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5E1A49D6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="00B9593F" w:rsidRPr="318CD1D9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527693A7" w14:textId="5873F637" w:rsidR="009D252D" w:rsidRPr="006F391C" w:rsidRDefault="009D252D" w:rsidP="00822899">
      <w:pPr>
        <w:pStyle w:val="ListParagraph"/>
        <w:spacing w:before="120" w:after="120" w:line="360" w:lineRule="auto"/>
        <w:ind w:left="360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01645C" w14:textId="77777777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7777777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treatment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694E1123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="00504EE5" w:rsidRPr="005A0D30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005A0D30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5A0D30">
        <w:rPr>
          <w:rFonts w:ascii="Arial" w:hAnsi="Arial" w:cs="Arial"/>
          <w:sz w:val="22"/>
          <w:szCs w:val="22"/>
        </w:rPr>
        <w:t>legal advice is necessary</w:t>
      </w:r>
      <w:r w:rsidR="00BD200E" w:rsidRPr="005A0D30">
        <w:rPr>
          <w:rFonts w:ascii="Arial" w:hAnsi="Arial" w:cs="Arial"/>
          <w:sz w:val="22"/>
          <w:szCs w:val="22"/>
        </w:rPr>
        <w:t>.</w:t>
      </w:r>
    </w:p>
    <w:p w14:paraId="0AD61E08" w14:textId="0D1E9B22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="00504EE5" w:rsidRPr="005A0D30">
        <w:rPr>
          <w:rFonts w:ascii="Arial" w:hAnsi="Arial" w:cs="Arial"/>
          <w:sz w:val="22"/>
          <w:szCs w:val="22"/>
        </w:rPr>
        <w:t>he quality of information to be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balanced and proportionate. Parents can request that any factual inaccuracies are amended prior to transfer. </w:t>
      </w:r>
    </w:p>
    <w:p w14:paraId="76FA075A" w14:textId="77777777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189AFB31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If a parent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392A92CC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This information </w:t>
      </w:r>
      <w:r w:rsidR="007F4B14">
        <w:rPr>
          <w:rFonts w:ascii="Arial" w:hAnsi="Arial" w:cs="Arial"/>
          <w:sz w:val="22"/>
          <w:szCs w:val="22"/>
        </w:rPr>
        <w:t xml:space="preserve">is handed to the </w:t>
      </w:r>
      <w:r w:rsidRPr="318CD1D9">
        <w:rPr>
          <w:rFonts w:ascii="Arial" w:hAnsi="Arial" w:cs="Arial"/>
          <w:sz w:val="22"/>
          <w:szCs w:val="22"/>
        </w:rPr>
        <w:t>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 xml:space="preserve">setting, </w:t>
      </w:r>
      <w:r w:rsidR="007F4B14">
        <w:rPr>
          <w:rFonts w:ascii="Arial" w:hAnsi="Arial" w:cs="Arial"/>
          <w:sz w:val="22"/>
          <w:szCs w:val="22"/>
        </w:rPr>
        <w:t xml:space="preserve">and an appropriate person signs to confirm receipt. </w:t>
      </w:r>
      <w:r w:rsidR="00800BD9" w:rsidRPr="00BD6EA9">
        <w:rPr>
          <w:rFonts w:ascii="Arial" w:hAnsi="Arial" w:cs="Arial"/>
          <w:sz w:val="22"/>
          <w:szCs w:val="22"/>
        </w:rPr>
        <w:t xml:space="preserve"> 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270D3CB5" w:rsidR="001C605C" w:rsidRPr="006F391C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B2188F" w:rsidRPr="318CD1D9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="00B2188F" w:rsidRPr="318CD1D9">
        <w:rPr>
          <w:rFonts w:ascii="Arial" w:hAnsi="Arial" w:cs="Arial"/>
          <w:sz w:val="22"/>
          <w:szCs w:val="22"/>
        </w:rPr>
        <w:t xml:space="preserve"> taken out of plastic pockets and placed in a robust envelope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318CD1D9">
        <w:rPr>
          <w:rFonts w:ascii="Arial" w:hAnsi="Arial" w:cs="Arial"/>
          <w:sz w:val="22"/>
          <w:szCs w:val="22"/>
        </w:rPr>
        <w:t>o</w:t>
      </w:r>
      <w:r w:rsidR="00B2188F" w:rsidRPr="318CD1D9">
        <w:rPr>
          <w:rFonts w:ascii="Arial" w:hAnsi="Arial" w:cs="Arial"/>
          <w:sz w:val="22"/>
          <w:szCs w:val="22"/>
        </w:rPr>
        <w:t>n the front and</w:t>
      </w:r>
      <w:r w:rsidRPr="318CD1D9">
        <w:rPr>
          <w:rFonts w:ascii="Arial" w:hAnsi="Arial" w:cs="Arial"/>
          <w:sz w:val="22"/>
          <w:szCs w:val="22"/>
        </w:rPr>
        <w:t xml:space="preserve"> the date they left</w:t>
      </w:r>
      <w:r w:rsidR="00BD6EA9">
        <w:rPr>
          <w:rFonts w:ascii="Arial" w:hAnsi="Arial" w:cs="Arial"/>
          <w:sz w:val="22"/>
          <w:szCs w:val="22"/>
        </w:rPr>
        <w:t>.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1EAA82A8" w14:textId="4576D477" w:rsidR="001C605C" w:rsidRPr="006F391C" w:rsidRDefault="009436A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files are handed to the receiving school with no copies kept at pre-school</w:t>
      </w:r>
      <w:r w:rsidR="001C605C" w:rsidRPr="318CD1D9">
        <w:rPr>
          <w:rFonts w:ascii="Arial" w:hAnsi="Arial" w:cs="Arial"/>
          <w:sz w:val="22"/>
          <w:szCs w:val="22"/>
        </w:rPr>
        <w:t>.</w:t>
      </w:r>
    </w:p>
    <w:p w14:paraId="5F43D0A4" w14:textId="77777777" w:rsidR="00715292" w:rsidRDefault="00427326" w:rsidP="0071529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  <w:r w:rsidR="00715292" w:rsidRPr="00715292">
        <w:rPr>
          <w:rFonts w:ascii="Arial" w:hAnsi="Arial" w:cs="Arial"/>
          <w:bCs/>
          <w:sz w:val="22"/>
          <w:szCs w:val="22"/>
        </w:rPr>
        <w:t xml:space="preserve"> </w:t>
      </w:r>
    </w:p>
    <w:p w14:paraId="15DC5F13" w14:textId="77777777" w:rsidR="00715292" w:rsidRDefault="00715292" w:rsidP="0071529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728B9FB8" w14:textId="47A8128C" w:rsidR="00715292" w:rsidRDefault="00715292" w:rsidP="0071529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717B4842" w14:textId="77777777" w:rsidR="00715292" w:rsidRDefault="00715292" w:rsidP="0071529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3B22BB7D" w14:textId="218FF3E7" w:rsidR="00C13017" w:rsidRPr="00715292" w:rsidRDefault="00C13017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</w:p>
    <w:p w14:paraId="1DB99384" w14:textId="77777777" w:rsidR="00715292" w:rsidRPr="00715292" w:rsidRDefault="00715292" w:rsidP="0071529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sectPr w:rsidR="00715292" w:rsidRPr="00715292" w:rsidSect="002143AF">
      <w:footerReference w:type="default" r:id="rId12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1450" w14:textId="77777777" w:rsidR="00497697" w:rsidRDefault="00497697" w:rsidP="00D25F7E">
      <w:r>
        <w:separator/>
      </w:r>
    </w:p>
  </w:endnote>
  <w:endnote w:type="continuationSeparator" w:id="0">
    <w:p w14:paraId="0EE34D6B" w14:textId="77777777" w:rsidR="00497697" w:rsidRDefault="00497697" w:rsidP="00D25F7E">
      <w:r>
        <w:continuationSeparator/>
      </w:r>
    </w:p>
  </w:endnote>
  <w:endnote w:type="continuationNotice" w:id="1">
    <w:p w14:paraId="2D1619BF" w14:textId="77777777" w:rsidR="00497697" w:rsidRDefault="00497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4709" w14:textId="1E59F099" w:rsidR="005072E2" w:rsidRPr="00375FF3" w:rsidRDefault="005072E2" w:rsidP="005072E2">
    <w:pPr>
      <w:pStyle w:val="Footer"/>
      <w:rPr>
        <w:rFonts w:ascii="Arial" w:hAnsi="Arial" w:cs="Arial"/>
        <w:sz w:val="20"/>
        <w:szCs w:val="20"/>
      </w:rPr>
    </w:pPr>
    <w:r w:rsidRPr="00375FF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75FF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7BB4" w14:textId="77777777" w:rsidR="00497697" w:rsidRDefault="00497697" w:rsidP="00D25F7E">
      <w:r>
        <w:separator/>
      </w:r>
    </w:p>
  </w:footnote>
  <w:footnote w:type="continuationSeparator" w:id="0">
    <w:p w14:paraId="6B86C308" w14:textId="77777777" w:rsidR="00497697" w:rsidRDefault="00497697" w:rsidP="00D25F7E">
      <w:r>
        <w:continuationSeparator/>
      </w:r>
    </w:p>
  </w:footnote>
  <w:footnote w:type="continuationNotice" w:id="1">
    <w:p w14:paraId="6ED1911C" w14:textId="77777777" w:rsidR="00497697" w:rsidRDefault="00497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448073">
    <w:abstractNumId w:val="30"/>
  </w:num>
  <w:num w:numId="2" w16cid:durableId="1641037250">
    <w:abstractNumId w:val="52"/>
  </w:num>
  <w:num w:numId="3" w16cid:durableId="2076272789">
    <w:abstractNumId w:val="12"/>
  </w:num>
  <w:num w:numId="4" w16cid:durableId="1233663087">
    <w:abstractNumId w:val="32"/>
  </w:num>
  <w:num w:numId="5" w16cid:durableId="1240796303">
    <w:abstractNumId w:val="18"/>
  </w:num>
  <w:num w:numId="6" w16cid:durableId="1156652831">
    <w:abstractNumId w:val="7"/>
  </w:num>
  <w:num w:numId="7" w16cid:durableId="1497576317">
    <w:abstractNumId w:val="46"/>
  </w:num>
  <w:num w:numId="8" w16cid:durableId="1570340622">
    <w:abstractNumId w:val="62"/>
  </w:num>
  <w:num w:numId="9" w16cid:durableId="1440178263">
    <w:abstractNumId w:val="29"/>
  </w:num>
  <w:num w:numId="10" w16cid:durableId="870845969">
    <w:abstractNumId w:val="51"/>
  </w:num>
  <w:num w:numId="11" w16cid:durableId="386808228">
    <w:abstractNumId w:val="31"/>
  </w:num>
  <w:num w:numId="12" w16cid:durableId="692875355">
    <w:abstractNumId w:val="19"/>
  </w:num>
  <w:num w:numId="13" w16cid:durableId="641352699">
    <w:abstractNumId w:val="25"/>
  </w:num>
  <w:num w:numId="14" w16cid:durableId="1643344092">
    <w:abstractNumId w:val="40"/>
  </w:num>
  <w:num w:numId="15" w16cid:durableId="337581552">
    <w:abstractNumId w:val="53"/>
  </w:num>
  <w:num w:numId="16" w16cid:durableId="1815490939">
    <w:abstractNumId w:val="28"/>
  </w:num>
  <w:num w:numId="17" w16cid:durableId="34619963">
    <w:abstractNumId w:val="17"/>
  </w:num>
  <w:num w:numId="18" w16cid:durableId="170534209">
    <w:abstractNumId w:val="8"/>
  </w:num>
  <w:num w:numId="19" w16cid:durableId="1028143214">
    <w:abstractNumId w:val="49"/>
  </w:num>
  <w:num w:numId="20" w16cid:durableId="1974408673">
    <w:abstractNumId w:val="35"/>
  </w:num>
  <w:num w:numId="21" w16cid:durableId="646712521">
    <w:abstractNumId w:val="43"/>
  </w:num>
  <w:num w:numId="22" w16cid:durableId="1231891292">
    <w:abstractNumId w:val="59"/>
  </w:num>
  <w:num w:numId="23" w16cid:durableId="1933009931">
    <w:abstractNumId w:val="50"/>
  </w:num>
  <w:num w:numId="24" w16cid:durableId="695469078">
    <w:abstractNumId w:val="27"/>
  </w:num>
  <w:num w:numId="25" w16cid:durableId="447286244">
    <w:abstractNumId w:val="54"/>
  </w:num>
  <w:num w:numId="26" w16cid:durableId="1907569048">
    <w:abstractNumId w:val="9"/>
  </w:num>
  <w:num w:numId="27" w16cid:durableId="1093817724">
    <w:abstractNumId w:val="4"/>
  </w:num>
  <w:num w:numId="28" w16cid:durableId="2114931218">
    <w:abstractNumId w:val="45"/>
  </w:num>
  <w:num w:numId="29" w16cid:durableId="1949390863">
    <w:abstractNumId w:val="6"/>
  </w:num>
  <w:num w:numId="30" w16cid:durableId="1176962401">
    <w:abstractNumId w:val="38"/>
  </w:num>
  <w:num w:numId="31" w16cid:durableId="2030525595">
    <w:abstractNumId w:val="10"/>
  </w:num>
  <w:num w:numId="32" w16cid:durableId="786244463">
    <w:abstractNumId w:val="5"/>
  </w:num>
  <w:num w:numId="33" w16cid:durableId="1483814394">
    <w:abstractNumId w:val="0"/>
  </w:num>
  <w:num w:numId="34" w16cid:durableId="1600137006">
    <w:abstractNumId w:val="1"/>
  </w:num>
  <w:num w:numId="35" w16cid:durableId="2122993183">
    <w:abstractNumId w:val="23"/>
  </w:num>
  <w:num w:numId="36" w16cid:durableId="1703624758">
    <w:abstractNumId w:val="2"/>
  </w:num>
  <w:num w:numId="37" w16cid:durableId="145249823">
    <w:abstractNumId w:val="37"/>
  </w:num>
  <w:num w:numId="38" w16cid:durableId="19362694">
    <w:abstractNumId w:val="16"/>
  </w:num>
  <w:num w:numId="39" w16cid:durableId="1664894476">
    <w:abstractNumId w:val="57"/>
  </w:num>
  <w:num w:numId="40" w16cid:durableId="1098908519">
    <w:abstractNumId w:val="42"/>
  </w:num>
  <w:num w:numId="41" w16cid:durableId="1091393025">
    <w:abstractNumId w:val="44"/>
  </w:num>
  <w:num w:numId="42" w16cid:durableId="186414503">
    <w:abstractNumId w:val="55"/>
  </w:num>
  <w:num w:numId="43" w16cid:durableId="472259678">
    <w:abstractNumId w:val="41"/>
  </w:num>
  <w:num w:numId="44" w16cid:durableId="1675188207">
    <w:abstractNumId w:val="60"/>
  </w:num>
  <w:num w:numId="45" w16cid:durableId="1101217917">
    <w:abstractNumId w:val="24"/>
  </w:num>
  <w:num w:numId="46" w16cid:durableId="433937800">
    <w:abstractNumId w:val="47"/>
  </w:num>
  <w:num w:numId="47" w16cid:durableId="1757941458">
    <w:abstractNumId w:val="21"/>
  </w:num>
  <w:num w:numId="48" w16cid:durableId="1510871860">
    <w:abstractNumId w:val="22"/>
  </w:num>
  <w:num w:numId="49" w16cid:durableId="8395460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650739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65913381">
    <w:abstractNumId w:val="58"/>
  </w:num>
  <w:num w:numId="52" w16cid:durableId="1095638290">
    <w:abstractNumId w:val="14"/>
  </w:num>
  <w:num w:numId="53" w16cid:durableId="1630941659">
    <w:abstractNumId w:val="36"/>
  </w:num>
  <w:num w:numId="54" w16cid:durableId="91554929">
    <w:abstractNumId w:val="15"/>
  </w:num>
  <w:num w:numId="55" w16cid:durableId="285434651">
    <w:abstractNumId w:val="34"/>
  </w:num>
  <w:num w:numId="56" w16cid:durableId="1443264617">
    <w:abstractNumId w:val="48"/>
  </w:num>
  <w:num w:numId="57" w16cid:durableId="947732711">
    <w:abstractNumId w:val="39"/>
  </w:num>
  <w:num w:numId="58" w16cid:durableId="908536495">
    <w:abstractNumId w:val="11"/>
  </w:num>
  <w:num w:numId="59" w16cid:durableId="1294562843">
    <w:abstractNumId w:val="61"/>
  </w:num>
  <w:num w:numId="60" w16cid:durableId="1284531119">
    <w:abstractNumId w:val="56"/>
  </w:num>
  <w:num w:numId="61" w16cid:durableId="1007562057">
    <w:abstractNumId w:val="13"/>
  </w:num>
  <w:num w:numId="62" w16cid:durableId="188950671">
    <w:abstractNumId w:val="3"/>
  </w:num>
  <w:num w:numId="63" w16cid:durableId="121389223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1F04BA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1A47"/>
    <w:rsid w:val="00273528"/>
    <w:rsid w:val="002761E5"/>
    <w:rsid w:val="002764EC"/>
    <w:rsid w:val="00281CF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034C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0CDC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9790D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15292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9EA"/>
    <w:rsid w:val="007C7D86"/>
    <w:rsid w:val="007D4280"/>
    <w:rsid w:val="007D523B"/>
    <w:rsid w:val="007D5618"/>
    <w:rsid w:val="007E1E1F"/>
    <w:rsid w:val="007E6482"/>
    <w:rsid w:val="007F2E4D"/>
    <w:rsid w:val="007F4B14"/>
    <w:rsid w:val="007F689C"/>
    <w:rsid w:val="007F7137"/>
    <w:rsid w:val="00800BD9"/>
    <w:rsid w:val="00802E1B"/>
    <w:rsid w:val="00804549"/>
    <w:rsid w:val="00804EE8"/>
    <w:rsid w:val="00805647"/>
    <w:rsid w:val="0081485E"/>
    <w:rsid w:val="00822899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6A0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19DD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105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0B21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CE5EC-9B14-45D1-8803-1F7B65E66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Vicky Oliver</cp:lastModifiedBy>
  <cp:revision>2</cp:revision>
  <cp:lastPrinted>2018-05-21T08:03:00Z</cp:lastPrinted>
  <dcterms:created xsi:type="dcterms:W3CDTF">2023-09-11T19:37:00Z</dcterms:created>
  <dcterms:modified xsi:type="dcterms:W3CDTF">2023-09-11T19:37:00Z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