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5769DC" w:rsidRDefault="004C7CDA" w:rsidP="005769DC">
      <w:pPr>
        <w:jc w:val="center"/>
        <w:rPr>
          <w:rFonts w:ascii="Arial Black" w:hAnsi="Arial Black"/>
          <w:sz w:val="28"/>
          <w:szCs w:val="28"/>
        </w:rPr>
      </w:pPr>
      <w:r w:rsidRPr="005769DC">
        <w:rPr>
          <w:rFonts w:ascii="Arial Black" w:hAnsi="Arial Black"/>
          <w:sz w:val="28"/>
          <w:szCs w:val="28"/>
        </w:rPr>
        <w:t>NANO-ROBOTS</w:t>
      </w:r>
    </w:p>
    <w:p w:rsidR="004C7CDA" w:rsidRPr="005769DC" w:rsidRDefault="004C7CDA" w:rsidP="005769DC">
      <w:pPr>
        <w:jc w:val="center"/>
        <w:rPr>
          <w:b/>
        </w:rPr>
      </w:pPr>
      <w:r w:rsidRPr="005769DC">
        <w:rPr>
          <w:b/>
        </w:rPr>
        <w:t>by</w:t>
      </w:r>
    </w:p>
    <w:p w:rsidR="004C7CDA" w:rsidRPr="005769DC" w:rsidRDefault="004C7CDA" w:rsidP="005769DC">
      <w:pPr>
        <w:jc w:val="center"/>
        <w:rPr>
          <w:b/>
        </w:rPr>
      </w:pPr>
      <w:r w:rsidRPr="005769DC">
        <w:rPr>
          <w:b/>
        </w:rPr>
        <w:t>Marguerite Peterson</w:t>
      </w:r>
    </w:p>
    <w:p w:rsidR="004C7CDA" w:rsidRDefault="004C7CDA" w:rsidP="005769DC">
      <w:pPr>
        <w:jc w:val="center"/>
      </w:pPr>
    </w:p>
    <w:p w:rsidR="004C7CDA" w:rsidRPr="00A2410D" w:rsidRDefault="00BB054E" w:rsidP="00C807C0">
      <w:pPr>
        <w:rPr>
          <w:rFonts w:ascii="Times New Roman" w:hAnsi="Times New Roman"/>
        </w:rPr>
      </w:pP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22225</wp:posOffset>
            </wp:positionV>
            <wp:extent cx="1741170" cy="2468880"/>
            <wp:effectExtent l="19050" t="0" r="0" b="0"/>
            <wp:wrapSquare wrapText="bothSides"/>
            <wp:docPr id="90" name="2577CA3F-597A-4630-81DF-5BCAC59EE3EE" descr="cid:EDCD5B6C-F980-43D3-B633-B89B7D6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77CA3F-597A-4630-81DF-5BCAC59EE3EE" descr="cid:EDCD5B6C-F980-43D3-B633-B89B7D606039"/>
                    <pic:cNvPicPr>
                      <a:picLocks noChangeAspect="1" noChangeArrowheads="1"/>
                    </pic:cNvPicPr>
                  </pic:nvPicPr>
                  <pic:blipFill>
                    <a:blip r:embed="rId6" r:link="rId7"/>
                    <a:srcRect/>
                    <a:stretch>
                      <a:fillRect/>
                    </a:stretch>
                  </pic:blipFill>
                  <pic:spPr bwMode="auto">
                    <a:xfrm>
                      <a:off x="0" y="0"/>
                      <a:ext cx="1741170" cy="2468880"/>
                    </a:xfrm>
                    <a:prstGeom prst="rect">
                      <a:avLst/>
                    </a:prstGeom>
                    <a:noFill/>
                    <a:ln w="9525">
                      <a:noFill/>
                      <a:miter lim="800000"/>
                      <a:headEnd/>
                      <a:tailEnd/>
                    </a:ln>
                  </pic:spPr>
                </pic:pic>
              </a:graphicData>
            </a:graphic>
          </wp:anchor>
        </w:drawing>
      </w:r>
      <w:r w:rsidR="004C7CDA">
        <w:tab/>
      </w:r>
      <w:r w:rsidR="004C7CDA" w:rsidRPr="00A2410D">
        <w:rPr>
          <w:rFonts w:ascii="Times New Roman" w:hAnsi="Times New Roman"/>
        </w:rPr>
        <w:t>William Tompkins was an aerospace engineer who wrote S</w:t>
      </w:r>
      <w:r w:rsidR="004C7CDA" w:rsidRPr="00A2410D">
        <w:rPr>
          <w:rFonts w:ascii="Times New Roman" w:hAnsi="Times New Roman"/>
          <w:i/>
        </w:rPr>
        <w:t>elected by Extraterrestrials</w:t>
      </w:r>
      <w:r w:rsidR="004C7CDA" w:rsidRPr="00A2410D">
        <w:rPr>
          <w:rFonts w:ascii="Times New Roman" w:hAnsi="Times New Roman"/>
        </w:rPr>
        <w:t xml:space="preserve"> On page 255 of David Wilcock's book </w:t>
      </w:r>
      <w:r w:rsidR="004C7CDA" w:rsidRPr="00A2410D">
        <w:rPr>
          <w:rFonts w:ascii="Times New Roman" w:hAnsi="Times New Roman"/>
          <w:i/>
        </w:rPr>
        <w:t>The Ascension Mysteries</w:t>
      </w:r>
      <w:r w:rsidR="00274E25" w:rsidRPr="00A2410D">
        <w:rPr>
          <w:rFonts w:ascii="Times New Roman" w:hAnsi="Times New Roman"/>
          <w:i/>
          <w:vertAlign w:val="superscript"/>
        </w:rPr>
        <w:t>1</w:t>
      </w:r>
      <w:r w:rsidR="004C7CDA" w:rsidRPr="00A2410D">
        <w:rPr>
          <w:rFonts w:ascii="Times New Roman" w:hAnsi="Times New Roman"/>
        </w:rPr>
        <w:t xml:space="preserve"> Wilcock writes: </w:t>
      </w:r>
    </w:p>
    <w:p w:rsidR="004C7CDA" w:rsidRPr="00A2410D" w:rsidRDefault="004C7CDA" w:rsidP="00C807C0">
      <w:pPr>
        <w:rPr>
          <w:rFonts w:ascii="Times New Roman" w:hAnsi="Times New Roman"/>
        </w:rPr>
      </w:pPr>
      <w:r w:rsidRPr="00A2410D">
        <w:rPr>
          <w:rFonts w:ascii="Times New Roman" w:hAnsi="Times New Roman"/>
        </w:rPr>
        <w:tab/>
        <w:t xml:space="preserve">"With only three days left to finish this book on the final editing pass, I was fortunate enough to get an extended interview with William Tompkins, the ninety-four-year-old aerospace engineer who wrote </w:t>
      </w:r>
      <w:r w:rsidRPr="00A2410D">
        <w:rPr>
          <w:rFonts w:ascii="Times New Roman" w:hAnsi="Times New Roman"/>
          <w:i/>
        </w:rPr>
        <w:t xml:space="preserve">Selected by Extraterrestrials. </w:t>
      </w:r>
      <w:r w:rsidRPr="00A2410D">
        <w:rPr>
          <w:rFonts w:ascii="Times New Roman" w:hAnsi="Times New Roman"/>
        </w:rPr>
        <w:t>In his book, Tompkins provides extensive documentation to  prove that he served in the navy and later worked for defense contractors.  Here is what he told me that NASA found on  the Moon, in our interview:</w:t>
      </w:r>
    </w:p>
    <w:p w:rsidR="00274E25" w:rsidRPr="00A2410D" w:rsidRDefault="00274E25" w:rsidP="00C807C0">
      <w:pPr>
        <w:rPr>
          <w:rFonts w:ascii="Times New Roman" w:hAnsi="Times New Roman"/>
        </w:rPr>
      </w:pPr>
    </w:p>
    <w:p w:rsidR="00274E25" w:rsidRPr="00A2410D" w:rsidRDefault="00207472" w:rsidP="00C807C0">
      <w:pPr>
        <w:rPr>
          <w:rFonts w:ascii="Times New Roman" w:hAnsi="Times New Roman"/>
        </w:rPr>
      </w:pPr>
      <w:r w:rsidRPr="00A2410D">
        <w:rPr>
          <w:rFonts w:ascii="Times New Roman" w:hAnsi="Times New Roman"/>
        </w:rPr>
        <w:tab/>
        <w:t>"</w:t>
      </w:r>
      <w:r w:rsidR="00274E25" w:rsidRPr="00A2410D">
        <w:rPr>
          <w:rFonts w:ascii="Times New Roman" w:hAnsi="Times New Roman"/>
        </w:rPr>
        <w:t>The first missions that we did going around the moon with the astronauts were just preliminary missions before the LEM  had to go up there and land. Here we have these three guys in there, and they have cameras.  As they go around the moon, they see all these structures--both on the view side facing us and then really elaborate structures on the other side that we can't see. So they photograph this stuff. NASA does. And holy cats, what's that all about? Everybody at NASA is looking over the photographs and trying to figure out what is going on.  We make another orbit a couple of weeks later, and,  oh my gosh. Did you see the height of that building?...{It}has to be three miles high.  And wait a minute! They were just building that thing. It was only ten stories high. . .And in three weeks, it's three miles high? Who is doing that construction?.. ...do you realize it would take us ten years to get half the height of that building?</w:t>
      </w:r>
    </w:p>
    <w:p w:rsidR="00274E25" w:rsidRPr="00A2410D" w:rsidRDefault="00274E25" w:rsidP="00C807C0">
      <w:pPr>
        <w:rPr>
          <w:rFonts w:ascii="Times New Roman" w:hAnsi="Times New Roman"/>
        </w:rPr>
      </w:pPr>
      <w:r w:rsidRPr="00A2410D">
        <w:rPr>
          <w:rFonts w:ascii="Times New Roman" w:hAnsi="Times New Roman"/>
        </w:rPr>
        <w:tab/>
      </w:r>
      <w:r w:rsidR="00370788" w:rsidRPr="00A2410D">
        <w:rPr>
          <w:rFonts w:ascii="Times New Roman" w:hAnsi="Times New Roman"/>
        </w:rPr>
        <w:t>"</w:t>
      </w:r>
      <w:r w:rsidRPr="00A2410D">
        <w:rPr>
          <w:rFonts w:ascii="Times New Roman" w:hAnsi="Times New Roman"/>
        </w:rPr>
        <w:t>Now wait a minute. Look again.  Do you see that big rectangular structure? It's floating! It's not even on the {surface of the Moon}</w:t>
      </w:r>
      <w:r w:rsidR="0088136A" w:rsidRPr="00A2410D">
        <w:rPr>
          <w:rFonts w:ascii="Times New Roman" w:hAnsi="Times New Roman"/>
        </w:rPr>
        <w:t>. It's got to be at least four or five miles high and ten miles wide!  Now what in the hell is that?  You've got to be kidding me. And It's translucent! You can see rooms inside. You can see the elevators!  Well, holy cats. Don't let anybody find out about this. Do you see what I am trying to say?...We are watching this being built.  Guys with amateur cameras, if they watch this and they have a big enough camera and telescope, they can see this building being built in a few days by some massive production method developed by extraterrestrials. . .It is insane!. . . There are bridges being built in several days all the way across what would be a deep cavern, and can be five or six miles long. This bridge is built in a few days. Bang, bang, bang, bang, and it's all done. . .</w:t>
      </w:r>
    </w:p>
    <w:p w:rsidR="0088136A" w:rsidRPr="00A2410D" w:rsidRDefault="0088136A" w:rsidP="00C807C0">
      <w:pPr>
        <w:rPr>
          <w:rFonts w:ascii="Times New Roman" w:hAnsi="Times New Roman"/>
          <w:vertAlign w:val="superscript"/>
        </w:rPr>
      </w:pPr>
      <w:r w:rsidRPr="00A2410D">
        <w:rPr>
          <w:rFonts w:ascii="Times New Roman" w:hAnsi="Times New Roman"/>
        </w:rPr>
        <w:tab/>
      </w:r>
      <w:r w:rsidR="00370788" w:rsidRPr="00A2410D">
        <w:rPr>
          <w:rFonts w:ascii="Times New Roman" w:hAnsi="Times New Roman"/>
        </w:rPr>
        <w:t>"</w:t>
      </w:r>
      <w:r w:rsidRPr="00A2410D">
        <w:rPr>
          <w:rFonts w:ascii="Times New Roman" w:hAnsi="Times New Roman"/>
        </w:rPr>
        <w:t>{NASA found} all different</w:t>
      </w:r>
      <w:r w:rsidR="00F62BC3" w:rsidRPr="00A2410D">
        <w:rPr>
          <w:rFonts w:ascii="Times New Roman" w:hAnsi="Times New Roman"/>
        </w:rPr>
        <w:t xml:space="preserve"> </w:t>
      </w:r>
      <w:r w:rsidRPr="00A2410D">
        <w:rPr>
          <w:rFonts w:ascii="Times New Roman" w:hAnsi="Times New Roman"/>
        </w:rPr>
        <w:t>types of ruins.  It was not like in Egypt, where everything is the same type of structure. . .Not like in Los Angeles, where you've got rectangu</w:t>
      </w:r>
      <w:r w:rsidR="00F62BC3" w:rsidRPr="00A2410D">
        <w:rPr>
          <w:rFonts w:ascii="Times New Roman" w:hAnsi="Times New Roman"/>
        </w:rPr>
        <w:t>lar</w:t>
      </w:r>
      <w:r w:rsidRPr="00A2410D">
        <w:rPr>
          <w:rFonts w:ascii="Times New Roman" w:hAnsi="Times New Roman"/>
        </w:rPr>
        <w:t xml:space="preserve"> buildings and highways and everything is generally the same. Up on the moon the old buildings that were there </w:t>
      </w:r>
      <w:r w:rsidRPr="00A2410D">
        <w:rPr>
          <w:rFonts w:ascii="Times New Roman" w:hAnsi="Times New Roman"/>
        </w:rPr>
        <w:lastRenderedPageBreak/>
        <w:t>were not of any one type of structure and construction. . .What was accepted was that there had to have been numerous d</w:t>
      </w:r>
      <w:r w:rsidR="00F62BC3" w:rsidRPr="00A2410D">
        <w:rPr>
          <w:rFonts w:ascii="Times New Roman" w:hAnsi="Times New Roman"/>
        </w:rPr>
        <w:t>i</w:t>
      </w:r>
      <w:r w:rsidRPr="00A2410D">
        <w:rPr>
          <w:rFonts w:ascii="Times New Roman" w:hAnsi="Times New Roman"/>
        </w:rPr>
        <w:t>fferent civilizations operating there.</w:t>
      </w:r>
      <w:r w:rsidR="00370788" w:rsidRPr="00A2410D">
        <w:rPr>
          <w:rFonts w:ascii="Times New Roman" w:hAnsi="Times New Roman"/>
        </w:rPr>
        <w:t>"</w:t>
      </w:r>
      <w:r w:rsidR="00F62BC3" w:rsidRPr="00A2410D">
        <w:rPr>
          <w:rFonts w:ascii="Times New Roman" w:hAnsi="Times New Roman"/>
          <w:vertAlign w:val="superscript"/>
        </w:rPr>
        <w:t>2</w:t>
      </w:r>
    </w:p>
    <w:p w:rsidR="00F62BC3" w:rsidRPr="00A2410D" w:rsidRDefault="002F6C53" w:rsidP="00C807C0">
      <w:pPr>
        <w:rPr>
          <w:rFonts w:ascii="Times New Roman" w:hAnsi="Times New Roman"/>
          <w:sz w:val="28"/>
          <w:szCs w:val="28"/>
          <w:vertAlign w:val="superscript"/>
        </w:rPr>
      </w:pPr>
      <w:r w:rsidRPr="00A2410D">
        <w:rPr>
          <w:rFonts w:ascii="Times New Roman" w:hAnsi="Times New Roman"/>
        </w:rPr>
        <w:tab/>
      </w:r>
      <w:r w:rsidR="00F62BC3" w:rsidRPr="00A2410D">
        <w:rPr>
          <w:rFonts w:ascii="Times New Roman" w:hAnsi="Times New Roman"/>
        </w:rPr>
        <w:t>I understand this may seem hard to believe, but Tompkins was able to validate dozens and dozens of highly classified data points I  had heard from other insiders.</w:t>
      </w:r>
      <w:r w:rsidR="00370788" w:rsidRPr="00A2410D">
        <w:rPr>
          <w:rFonts w:ascii="Times New Roman" w:hAnsi="Times New Roman"/>
          <w:vertAlign w:val="superscript"/>
        </w:rPr>
        <w:t>3</w:t>
      </w:r>
      <w:r w:rsidR="00370788" w:rsidRPr="00A2410D">
        <w:rPr>
          <w:rFonts w:ascii="Times New Roman" w:hAnsi="Times New Roman"/>
        </w:rPr>
        <w:t>256</w:t>
      </w:r>
    </w:p>
    <w:p w:rsidR="00F62BC3" w:rsidRPr="008D47F4" w:rsidRDefault="002F6C53" w:rsidP="005769DC">
      <w:pPr>
        <w:jc w:val="center"/>
        <w:rPr>
          <w:rFonts w:ascii="Times New Roman" w:hAnsi="Times New Roman"/>
          <w:b/>
        </w:rPr>
      </w:pPr>
      <w:r w:rsidRPr="008D47F4">
        <w:rPr>
          <w:rFonts w:ascii="Times New Roman" w:hAnsi="Times New Roman"/>
          <w:b/>
        </w:rPr>
        <w:t>A Star Surrounded by Megastructures</w:t>
      </w:r>
    </w:p>
    <w:p w:rsidR="002F6C53" w:rsidRPr="00A2410D" w:rsidRDefault="002F6C53" w:rsidP="00C807C0">
      <w:pPr>
        <w:rPr>
          <w:rFonts w:ascii="Times New Roman" w:hAnsi="Times New Roman"/>
        </w:rPr>
      </w:pPr>
      <w:r w:rsidRPr="00A2410D">
        <w:rPr>
          <w:rFonts w:ascii="Times New Roman" w:hAnsi="Times New Roman"/>
        </w:rPr>
        <w:tab/>
        <w:t xml:space="preserve">On page 363 Wilcock writes: "In October 2015, NASA announced its discovery of a star that was possibly surrounded by "megastructure" of extraterrestrial technology. According to an article in </w:t>
      </w:r>
      <w:r w:rsidRPr="00A2410D">
        <w:rPr>
          <w:rFonts w:ascii="Times New Roman" w:hAnsi="Times New Roman"/>
          <w:i/>
        </w:rPr>
        <w:t>The Atlantic, "'We'd never seen anything like this star,' says Tabetha Boyajian, a postdoc at Yale.</w:t>
      </w:r>
      <w:r w:rsidR="00370788" w:rsidRPr="00A2410D">
        <w:rPr>
          <w:rFonts w:ascii="Times New Roman" w:hAnsi="Times New Roman"/>
          <w:i/>
        </w:rPr>
        <w:t>"</w:t>
      </w:r>
      <w:r w:rsidRPr="00A2410D">
        <w:rPr>
          <w:rFonts w:ascii="Times New Roman" w:hAnsi="Times New Roman"/>
          <w:i/>
        </w:rPr>
        <w:t xml:space="preserve">  </w:t>
      </w:r>
    </w:p>
    <w:p w:rsidR="002F6C53" w:rsidRPr="00A2410D" w:rsidRDefault="002F6C53" w:rsidP="00C807C0">
      <w:pPr>
        <w:rPr>
          <w:rFonts w:ascii="Times New Roman" w:hAnsi="Times New Roman"/>
        </w:rPr>
      </w:pPr>
      <w:r w:rsidRPr="00A2410D">
        <w:rPr>
          <w:rFonts w:ascii="Times New Roman" w:hAnsi="Times New Roman"/>
        </w:rPr>
        <w:tab/>
        <w:t>Jacob and Pete both told me this announcement was another move toward disclosure</w:t>
      </w:r>
      <w:r w:rsidR="005769DC" w:rsidRPr="00A2410D">
        <w:rPr>
          <w:rFonts w:ascii="Times New Roman" w:hAnsi="Times New Roman"/>
        </w:rPr>
        <w:t xml:space="preserve"> (of the things that Wilcock writes about)</w:t>
      </w:r>
      <w:r w:rsidRPr="00A2410D">
        <w:rPr>
          <w:rFonts w:ascii="Times New Roman" w:hAnsi="Times New Roman"/>
        </w:rPr>
        <w:t>.  Jacob said they are aware of three other stars with similar structure, and they are "holding on to these stories for a rainy day."  He also told me that he had porta</w:t>
      </w:r>
      <w:r w:rsidR="008D47F4">
        <w:rPr>
          <w:rFonts w:ascii="Times New Roman" w:hAnsi="Times New Roman"/>
        </w:rPr>
        <w:t>l</w:t>
      </w:r>
      <w:r w:rsidRPr="00A2410D">
        <w:rPr>
          <w:rFonts w:ascii="Times New Roman" w:hAnsi="Times New Roman"/>
        </w:rPr>
        <w:t>ed over to this system and witnessed it with his own eyes.  It was incredibly beautiful and majestic. Three months later in January 2016, a surprising new twist to the story appeared on</w:t>
      </w:r>
      <w:r w:rsidR="00C807C0" w:rsidRPr="00A2410D">
        <w:rPr>
          <w:rFonts w:ascii="Times New Roman" w:hAnsi="Times New Roman"/>
        </w:rPr>
        <w:t xml:space="preserve"> </w:t>
      </w:r>
      <w:r w:rsidRPr="00A2410D">
        <w:rPr>
          <w:rFonts w:ascii="Times New Roman" w:hAnsi="Times New Roman"/>
        </w:rPr>
        <w:t xml:space="preserve"> Physics-Astronomy.com </w:t>
      </w:r>
    </w:p>
    <w:p w:rsidR="00C807C0" w:rsidRPr="00A2410D" w:rsidRDefault="00C807C0" w:rsidP="00C807C0">
      <w:pPr>
        <w:rPr>
          <w:rFonts w:ascii="Times New Roman" w:hAnsi="Times New Roman"/>
        </w:rPr>
      </w:pPr>
    </w:p>
    <w:p w:rsidR="00C807C0" w:rsidRPr="00A2410D" w:rsidRDefault="00C807C0" w:rsidP="00C807C0">
      <w:pPr>
        <w:rPr>
          <w:rFonts w:ascii="Times New Roman" w:hAnsi="Times New Roman"/>
        </w:rPr>
      </w:pPr>
      <w:r w:rsidRPr="00A2410D">
        <w:rPr>
          <w:rFonts w:ascii="Times New Roman" w:hAnsi="Times New Roman"/>
        </w:rPr>
        <w:tab/>
      </w:r>
      <w:r w:rsidR="00370788" w:rsidRPr="00A2410D">
        <w:rPr>
          <w:rFonts w:ascii="Times New Roman" w:hAnsi="Times New Roman"/>
        </w:rPr>
        <w:t>"</w:t>
      </w:r>
      <w:r w:rsidRPr="00A2410D">
        <w:rPr>
          <w:rFonts w:ascii="Times New Roman" w:hAnsi="Times New Roman"/>
        </w:rPr>
        <w:t>Over four years of observational data, KIC8462852 flickered completely unpredictably, its light yield occasionally falling by as much as 20%. . .Astronomer Jason Wright presented the notion that the star's strange distortion might be the outcome of a giant alien construction project. . . Astronomer Bradley Schaefer of Louisiana State university decided to study the photographic plates of the sky dating back to the late  19th century.  To his astonishment... over the last hundred years, KIC</w:t>
      </w:r>
      <w:r w:rsidR="005769DC" w:rsidRPr="00A2410D">
        <w:rPr>
          <w:rFonts w:ascii="Times New Roman" w:hAnsi="Times New Roman"/>
        </w:rPr>
        <w:t xml:space="preserve"> </w:t>
      </w:r>
      <w:r w:rsidRPr="00A2410D">
        <w:rPr>
          <w:rFonts w:ascii="Times New Roman" w:hAnsi="Times New Roman"/>
        </w:rPr>
        <w:t>8462852's light output has gradually failed by roughly 19%, something that's "totally extraordinary for any F-type main sequence star.</w:t>
      </w:r>
      <w:r w:rsidR="00370788" w:rsidRPr="00A2410D">
        <w:rPr>
          <w:rFonts w:ascii="Times New Roman" w:hAnsi="Times New Roman"/>
        </w:rPr>
        <w:t>"</w:t>
      </w:r>
    </w:p>
    <w:p w:rsidR="00C807C0" w:rsidRPr="00A2410D" w:rsidRDefault="00C807C0" w:rsidP="00C807C0">
      <w:pPr>
        <w:rPr>
          <w:rFonts w:ascii="Times New Roman" w:hAnsi="Times New Roman"/>
        </w:rPr>
      </w:pPr>
    </w:p>
    <w:p w:rsidR="00C807C0" w:rsidRPr="00A2410D" w:rsidRDefault="00C807C0" w:rsidP="00C807C0">
      <w:pPr>
        <w:rPr>
          <w:rFonts w:ascii="Times New Roman" w:hAnsi="Times New Roman"/>
        </w:rPr>
      </w:pPr>
      <w:r w:rsidRPr="00A2410D">
        <w:rPr>
          <w:rFonts w:ascii="Times New Roman" w:hAnsi="Times New Roman"/>
        </w:rPr>
        <w:tab/>
        <w:t>Bruce told me that advanced so</w:t>
      </w:r>
      <w:r w:rsidR="00AD688E" w:rsidRPr="00A2410D">
        <w:rPr>
          <w:rFonts w:ascii="Times New Roman" w:hAnsi="Times New Roman"/>
        </w:rPr>
        <w:t>c</w:t>
      </w:r>
      <w:r w:rsidRPr="00A2410D">
        <w:rPr>
          <w:rFonts w:ascii="Times New Roman" w:hAnsi="Times New Roman"/>
        </w:rPr>
        <w:t>i</w:t>
      </w:r>
      <w:r w:rsidR="00AD688E" w:rsidRPr="00A2410D">
        <w:rPr>
          <w:rFonts w:ascii="Times New Roman" w:hAnsi="Times New Roman"/>
        </w:rPr>
        <w:t>eties use NANO-ROBOTS or "NANITES" for building projects.  He said, "Within fifty years, no one will build anything by hand anymore."  The nanites assemble themselves into larger machines of all different sizes to achieve the desired result. The speed at which these construction projects can move forward is truly incredible, particularly if  they are in an area that is rich in energy and the appropriate raw materials. Thus, what we are seeing at KIC 8462852 is a civilization that has managed to build an incredibly large structure around a star, apparently to harness its power, in only a hundred years.</w:t>
      </w:r>
      <w:r w:rsidR="00B74C1B" w:rsidRPr="00A2410D">
        <w:rPr>
          <w:rFonts w:ascii="Times New Roman" w:hAnsi="Times New Roman"/>
          <w:vertAlign w:val="superscript"/>
        </w:rPr>
        <w:t>3</w:t>
      </w:r>
      <w:r w:rsidR="00B74C1B" w:rsidRPr="00A2410D">
        <w:rPr>
          <w:rFonts w:ascii="Times New Roman" w:hAnsi="Times New Roman"/>
        </w:rPr>
        <w:t xml:space="preserve"> </w:t>
      </w:r>
    </w:p>
    <w:p w:rsidR="005769DC" w:rsidRPr="00A2410D" w:rsidRDefault="005769DC" w:rsidP="00C807C0">
      <w:pPr>
        <w:rPr>
          <w:rFonts w:ascii="Times New Roman" w:hAnsi="Times New Roman"/>
        </w:rPr>
      </w:pPr>
      <w:r w:rsidRPr="00A2410D">
        <w:rPr>
          <w:rFonts w:ascii="Times New Roman" w:hAnsi="Times New Roman"/>
        </w:rPr>
        <w:tab/>
      </w:r>
      <w:r w:rsidR="0059706B" w:rsidRPr="00A2410D">
        <w:rPr>
          <w:rFonts w:ascii="Times New Roman" w:hAnsi="Times New Roman"/>
        </w:rPr>
        <w:t xml:space="preserve">Bruce recently told me that the people who evolved on the super-Earth were between seventy and a hundred feet in height--much taller than the Ancient Builder Race. This was apparently due to the larger size of the super-Earth, causing them to naturally evolve into having huge bodies. Given the widespread conclusion in classified programs that this civilization had a bloodthirsty nature, and the fact that this society was almost certainly being portrayed in the movie </w:t>
      </w:r>
      <w:r w:rsidR="0059706B" w:rsidRPr="00A2410D">
        <w:rPr>
          <w:rFonts w:ascii="Times New Roman" w:hAnsi="Times New Roman"/>
          <w:i/>
        </w:rPr>
        <w:t>Star Wars,</w:t>
      </w:r>
      <w:r w:rsidR="0059706B" w:rsidRPr="00A2410D">
        <w:rPr>
          <w:rFonts w:ascii="Times New Roman" w:hAnsi="Times New Roman"/>
        </w:rPr>
        <w:t xml:space="preserve"> we will refer to this group as the Empire.</w:t>
      </w:r>
    </w:p>
    <w:p w:rsidR="0059706B" w:rsidRPr="00A2410D" w:rsidRDefault="0059706B" w:rsidP="00C807C0">
      <w:pPr>
        <w:rPr>
          <w:rFonts w:ascii="Times New Roman" w:hAnsi="Times New Roman"/>
        </w:rPr>
      </w:pPr>
      <w:r w:rsidRPr="00A2410D">
        <w:rPr>
          <w:rFonts w:ascii="Times New Roman" w:hAnsi="Times New Roman"/>
        </w:rPr>
        <w:tab/>
        <w:t>The Empire built structures similar to the Ancient Builder Race's, using transp</w:t>
      </w:r>
      <w:r w:rsidR="001F737E" w:rsidRPr="00A2410D">
        <w:rPr>
          <w:rFonts w:ascii="Times New Roman" w:hAnsi="Times New Roman"/>
        </w:rPr>
        <w:t>a</w:t>
      </w:r>
      <w:r w:rsidRPr="00A2410D">
        <w:rPr>
          <w:rFonts w:ascii="Times New Roman" w:hAnsi="Times New Roman"/>
        </w:rPr>
        <w:t>rent aluminum, and worshipped the Builders as gods.  The human-feline hybrid was seen as a religious figu</w:t>
      </w:r>
      <w:r w:rsidR="001F737E" w:rsidRPr="00A2410D">
        <w:rPr>
          <w:rFonts w:ascii="Times New Roman" w:hAnsi="Times New Roman"/>
        </w:rPr>
        <w:t>r</w:t>
      </w:r>
      <w:r w:rsidRPr="00A2410D">
        <w:rPr>
          <w:rFonts w:ascii="Times New Roman" w:hAnsi="Times New Roman"/>
        </w:rPr>
        <w:t>e, as were the pyramid and obelisk shapes.  The people in the Empi</w:t>
      </w:r>
      <w:r w:rsidR="001F737E" w:rsidRPr="00A2410D">
        <w:rPr>
          <w:rFonts w:ascii="Times New Roman" w:hAnsi="Times New Roman"/>
        </w:rPr>
        <w:t>r</w:t>
      </w:r>
      <w:r w:rsidRPr="00A2410D">
        <w:rPr>
          <w:rFonts w:ascii="Times New Roman" w:hAnsi="Times New Roman"/>
        </w:rPr>
        <w:t xml:space="preserve">e became </w:t>
      </w:r>
      <w:r w:rsidRPr="00A2410D">
        <w:rPr>
          <w:rFonts w:ascii="Times New Roman" w:hAnsi="Times New Roman"/>
        </w:rPr>
        <w:lastRenderedPageBreak/>
        <w:t>highly</w:t>
      </w:r>
      <w:r w:rsidR="001F737E" w:rsidRPr="00A2410D">
        <w:rPr>
          <w:rFonts w:ascii="Times New Roman" w:hAnsi="Times New Roman"/>
        </w:rPr>
        <w:t xml:space="preserve"> technologically advanced. They developed the internet like ours in their own distant past, and then went way beyond it.</w:t>
      </w:r>
    </w:p>
    <w:p w:rsidR="001F737E" w:rsidRPr="00A2410D" w:rsidRDefault="001F737E" w:rsidP="00C807C0">
      <w:pPr>
        <w:rPr>
          <w:rFonts w:ascii="Times New Roman" w:hAnsi="Times New Roman"/>
        </w:rPr>
      </w:pPr>
      <w:r w:rsidRPr="00A2410D">
        <w:rPr>
          <w:rFonts w:ascii="Times New Roman" w:hAnsi="Times New Roman"/>
        </w:rPr>
        <w:tab/>
        <w:t xml:space="preserve">The Empire apparently discovered the same " ports" that Pete identified in his classified research for the United States government, and used that technology to upload their minds into a Matrix-type virtual reality.  This ultimately led to a wet-wired computer interface, in which the entire bodies were filled with self-assembling nano-machines known as nanites. This soon made the use of ports unnecessary. The nanites gave them complete wireless access to the internet at all times, and allowed their minds to merge with a much greater, centralized intelligence.  This fusion of biological life and technology was well known to insiders by the time </w:t>
      </w:r>
      <w:r w:rsidRPr="00A2410D">
        <w:rPr>
          <w:rFonts w:ascii="Times New Roman" w:hAnsi="Times New Roman"/>
          <w:i/>
        </w:rPr>
        <w:t>Star Wars</w:t>
      </w:r>
      <w:r w:rsidRPr="00A2410D">
        <w:rPr>
          <w:rFonts w:ascii="Times New Roman" w:hAnsi="Times New Roman"/>
        </w:rPr>
        <w:t xml:space="preserve"> came out.</w:t>
      </w:r>
    </w:p>
    <w:p w:rsidR="001F737E" w:rsidRPr="00A2410D" w:rsidRDefault="001F737E" w:rsidP="00C807C0">
      <w:pPr>
        <w:rPr>
          <w:rFonts w:ascii="Times New Roman" w:hAnsi="Times New Roman"/>
        </w:rPr>
      </w:pPr>
      <w:r w:rsidRPr="00A2410D">
        <w:rPr>
          <w:rFonts w:ascii="Times New Roman" w:hAnsi="Times New Roman"/>
        </w:rPr>
        <w:tab/>
        <w:t xml:space="preserve">The nanites inside their bodies </w:t>
      </w:r>
      <w:r w:rsidR="00E551AB" w:rsidRPr="00A2410D">
        <w:rPr>
          <w:rFonts w:ascii="Times New Roman" w:hAnsi="Times New Roman"/>
        </w:rPr>
        <w:t>w</w:t>
      </w:r>
      <w:r w:rsidRPr="00A2410D">
        <w:rPr>
          <w:rFonts w:ascii="Times New Roman" w:hAnsi="Times New Roman"/>
        </w:rPr>
        <w:t>ere</w:t>
      </w:r>
      <w:r w:rsidR="00E551AB" w:rsidRPr="00A2410D">
        <w:rPr>
          <w:rFonts w:ascii="Times New Roman" w:hAnsi="Times New Roman"/>
        </w:rPr>
        <w:t xml:space="preserve"> self-replicating and used bioelectric fields to power themselves.  If they were  hurt, the damage was instantly repaired, and their bodies became nearly indestructible, with super long life spans.  Similar types of nanites were used to build all their structures and craft. These nanites drew off energy fields in the environment for their power, and could assemble themselves into many different types of machines to suit various tasks.  These tiny robots were connected to a unified artificial intelligence, or AI.  This meant that the people of the Empire and the buildings they lived in became like the cells and tissues of a single AI organism.  A central super-intelligent "brain" controlled them, giving them access to outrageous technology, extremely high intelligence, and  probability modeling of future events. </w:t>
      </w:r>
    </w:p>
    <w:p w:rsidR="00517A7E" w:rsidRPr="00A2410D" w:rsidRDefault="00517A7E" w:rsidP="00C807C0">
      <w:pPr>
        <w:rPr>
          <w:rFonts w:ascii="Times New Roman" w:hAnsi="Times New Roman"/>
        </w:rPr>
      </w:pPr>
      <w:r w:rsidRPr="00A2410D">
        <w:rPr>
          <w:rFonts w:ascii="Times New Roman" w:hAnsi="Times New Roman"/>
        </w:rPr>
        <w:tab/>
        <w:t>The Empire discovered that their minds could be completely converted into artificial intelligence.</w:t>
      </w:r>
      <w:r w:rsidRPr="00A2410D">
        <w:rPr>
          <w:rFonts w:ascii="Times New Roman" w:hAnsi="Times New Roman"/>
          <w:vertAlign w:val="superscript"/>
        </w:rPr>
        <w:t>5</w:t>
      </w:r>
    </w:p>
    <w:p w:rsidR="00517A7E" w:rsidRPr="00A2410D" w:rsidRDefault="00517A7E" w:rsidP="00C807C0">
      <w:pPr>
        <w:rPr>
          <w:rFonts w:ascii="Times New Roman" w:hAnsi="Times New Roman"/>
        </w:rPr>
      </w:pPr>
      <w:r w:rsidRPr="00A2410D">
        <w:rPr>
          <w:rFonts w:ascii="Times New Roman" w:hAnsi="Times New Roman"/>
        </w:rPr>
        <w:tab/>
        <w:t>Our ascension is triggered in part by fourth-density photons that are now emanating from the Sun, and transforming our DNA.  Once the solar flash occurs we will be flooded with these photons like never before, and ascended abilities should soon follow.</w:t>
      </w:r>
      <w:r w:rsidR="006053EC" w:rsidRPr="00A2410D">
        <w:rPr>
          <w:rFonts w:ascii="Times New Roman" w:hAnsi="Times New Roman"/>
        </w:rPr>
        <w:t>. . .</w:t>
      </w:r>
    </w:p>
    <w:p w:rsidR="006053EC" w:rsidRPr="00A2410D" w:rsidRDefault="006053EC" w:rsidP="00C807C0">
      <w:pPr>
        <w:rPr>
          <w:rFonts w:ascii="Times New Roman" w:hAnsi="Times New Roman"/>
        </w:rPr>
      </w:pPr>
      <w:r w:rsidRPr="00A2410D">
        <w:rPr>
          <w:rFonts w:ascii="Times New Roman" w:hAnsi="Times New Roman"/>
        </w:rPr>
        <w:tab/>
        <w:t>The DNA molecule acts as an "address" that interfaces with the energetic aspect of human consciousness.  By uploading a virtual, photonic form of their DNA into the machine, the people of the Empire allowed the central computer to access their consciousness and fully merge them into an artificial intelligence.</w:t>
      </w:r>
      <w:r w:rsidR="0012259C" w:rsidRPr="00A2410D">
        <w:rPr>
          <w:rFonts w:ascii="Times New Roman" w:hAnsi="Times New Roman"/>
        </w:rPr>
        <w:t xml:space="preserve">  This allowed them to live on and interact with the matrix whether they were alive or dead.  Whether alive in their bodies or not, the essence of their personality simultaneously existed in the matrix, so they were effective immortal.  Little did they know</w:t>
      </w:r>
      <w:r w:rsidR="00953879">
        <w:rPr>
          <w:rFonts w:ascii="Times New Roman" w:hAnsi="Times New Roman"/>
        </w:rPr>
        <w:t>,</w:t>
      </w:r>
      <w:r w:rsidR="0012259C" w:rsidRPr="00A2410D">
        <w:rPr>
          <w:rFonts w:ascii="Times New Roman" w:hAnsi="Times New Roman"/>
        </w:rPr>
        <w:t xml:space="preserve"> it could become the most terrifying and seemingly eternal hell imaginable.</w:t>
      </w:r>
    </w:p>
    <w:p w:rsidR="0012259C" w:rsidRDefault="0012259C" w:rsidP="00C807C0">
      <w:pPr>
        <w:rPr>
          <w:rFonts w:ascii="Times New Roman" w:hAnsi="Times New Roman"/>
        </w:rPr>
      </w:pPr>
      <w:r w:rsidRPr="00A2410D">
        <w:rPr>
          <w:rFonts w:ascii="Times New Roman" w:hAnsi="Times New Roman"/>
        </w:rPr>
        <w:tab/>
        <w:t>They did get fringe benefits along the way from this arrangement.  Their eyes were artificially advanced, much like Pete's "Holy God Damn" machine that gives telescopic vision. The nanites created micro-voltage fluctuations in the photons that naturally emit from the skin on their faces. Information was encoded into these fluctuations, much like a broadband internet router.  In order to communicate, all they had to do was see each other's faces--either in person or over a holographic video call.</w:t>
      </w:r>
      <w:r w:rsidRPr="00A2410D">
        <w:rPr>
          <w:rFonts w:ascii="Times New Roman" w:hAnsi="Times New Roman"/>
          <w:vertAlign w:val="superscript"/>
        </w:rPr>
        <w:t>6</w:t>
      </w:r>
      <w:r w:rsidRPr="00A2410D">
        <w:rPr>
          <w:rFonts w:ascii="Times New Roman" w:hAnsi="Times New Roman"/>
        </w:rPr>
        <w:t xml:space="preserve"> </w:t>
      </w:r>
    </w:p>
    <w:p w:rsidR="00953879" w:rsidRPr="00A2410D" w:rsidRDefault="00953879" w:rsidP="00C807C0">
      <w:pPr>
        <w:rPr>
          <w:rFonts w:ascii="Times New Roman" w:hAnsi="Times New Roman"/>
        </w:rPr>
      </w:pPr>
      <w:r>
        <w:rPr>
          <w:rFonts w:ascii="Times New Roman" w:hAnsi="Times New Roman"/>
        </w:rPr>
        <w:tab/>
        <w:t>I hope you found this interesting!</w:t>
      </w:r>
    </w:p>
    <w:p w:rsidR="00F96540" w:rsidRPr="00A2410D" w:rsidRDefault="00F96540" w:rsidP="00C807C0">
      <w:pPr>
        <w:rPr>
          <w:rFonts w:ascii="Times New Roman" w:hAnsi="Times New Roman"/>
        </w:rPr>
      </w:pPr>
    </w:p>
    <w:p w:rsidR="00F96540" w:rsidRPr="00A2410D" w:rsidRDefault="00F96540" w:rsidP="00370788">
      <w:pPr>
        <w:ind w:firstLine="720"/>
        <w:jc w:val="center"/>
        <w:rPr>
          <w:rStyle w:val="Emphasis"/>
          <w:rFonts w:ascii="Times New Roman" w:hAnsi="Times New Roman"/>
        </w:rPr>
      </w:pPr>
      <w:r w:rsidRPr="00A2410D">
        <w:rPr>
          <w:rStyle w:val="Emphasis"/>
          <w:rFonts w:ascii="Times New Roman" w:hAnsi="Times New Roman"/>
        </w:rPr>
        <w:t>∆ ∆ ∆</w:t>
      </w:r>
    </w:p>
    <w:p w:rsidR="00A2410D" w:rsidRPr="00A2410D" w:rsidRDefault="00A2410D" w:rsidP="00370788">
      <w:pPr>
        <w:ind w:firstLine="720"/>
        <w:jc w:val="center"/>
        <w:rPr>
          <w:rStyle w:val="Emphasis"/>
          <w:rFonts w:ascii="Times New Roman" w:hAnsi="Times New Roman"/>
        </w:rPr>
      </w:pPr>
    </w:p>
    <w:p w:rsidR="00F96540" w:rsidRPr="00A2410D" w:rsidRDefault="00F96540" w:rsidP="00F96540">
      <w:pPr>
        <w:rPr>
          <w:rFonts w:ascii="Times New Roman" w:hAnsi="Times New Roman"/>
        </w:rPr>
      </w:pPr>
      <w:r w:rsidRPr="00A2410D">
        <w:rPr>
          <w:rFonts w:ascii="Times New Roman" w:hAnsi="Times New Roman"/>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A2410D">
        <w:rPr>
          <w:rFonts w:ascii="Times New Roman" w:hAnsi="Times New Roman"/>
        </w:rPr>
        <w:t>Marguerite dar Boggia</w:t>
      </w:r>
      <w:r w:rsidRPr="00A2410D">
        <w:rPr>
          <w:rFonts w:ascii="Times New Roman" w:hAnsi="Times New Roman"/>
          <w:i/>
        </w:rPr>
        <w:t xml:space="preserve"> </w:t>
      </w:r>
      <w:r w:rsidRPr="00A2410D">
        <w:rPr>
          <w:rFonts w:ascii="Times New Roman" w:hAnsi="Times New Roman"/>
        </w:rPr>
        <w:t xml:space="preserve">is the former  Membership Secretary and Director for ISAR, the International Society for Astrological Research. She is the former the Publisher of Kosmos, the ISAR journal. She is a co-founder of UAC and its past Secretary and Director. Her goal is to serve humanity and the spiritual Hierarchy of our planet.  To that end, she offers </w:t>
      </w:r>
      <w:r w:rsidRPr="00A2410D">
        <w:rPr>
          <w:rFonts w:ascii="Times New Roman" w:hAnsi="Times New Roman"/>
          <w:b/>
        </w:rPr>
        <w:t>FREE, online</w:t>
      </w:r>
      <w:r w:rsidRPr="00A2410D">
        <w:rPr>
          <w:rFonts w:ascii="Times New Roman" w:hAnsi="Times New Roman"/>
        </w:rPr>
        <w:t xml:space="preserve">, </w:t>
      </w:r>
      <w:r w:rsidRPr="00A2410D">
        <w:rPr>
          <w:rFonts w:ascii="Times New Roman" w:hAnsi="Times New Roman"/>
          <w:b/>
        </w:rPr>
        <w:t>three pages weekly</w:t>
      </w:r>
      <w:r w:rsidRPr="00A2410D">
        <w:rPr>
          <w:rFonts w:ascii="Times New Roman" w:hAnsi="Times New Roman"/>
        </w:rPr>
        <w:t xml:space="preserve"> of the Ageless Wisdom Teachings as was known by </w:t>
      </w:r>
      <w:r w:rsidRPr="00A2410D">
        <w:rPr>
          <w:rFonts w:ascii="Times New Roman" w:hAnsi="Times New Roman"/>
          <w:b/>
        </w:rPr>
        <w:t>Pythagoras</w:t>
      </w:r>
      <w:r w:rsidRPr="00A2410D">
        <w:rPr>
          <w:rFonts w:ascii="Times New Roman" w:hAnsi="Times New Roman"/>
        </w:rPr>
        <w:t xml:space="preserve">. Some of these teachings were read by  </w:t>
      </w:r>
      <w:r w:rsidRPr="00A2410D">
        <w:rPr>
          <w:rFonts w:ascii="Times New Roman" w:hAnsi="Times New Roman"/>
          <w:b/>
        </w:rPr>
        <w:t>Albert Einstein.</w:t>
      </w:r>
      <w:r w:rsidRPr="00A2410D">
        <w:rPr>
          <w:rFonts w:ascii="Times New Roman" w:hAnsi="Times New Roman"/>
        </w:rPr>
        <w:t xml:space="preserve"> To receive these studies, she can be contacted through her website </w:t>
      </w:r>
      <w:r w:rsidRPr="00A2410D">
        <w:rPr>
          <w:rFonts w:ascii="Times New Roman" w:hAnsi="Times New Roman"/>
          <w:b/>
        </w:rPr>
        <w:t>www.FreePythagorasTeachings.com</w:t>
      </w:r>
      <w:r w:rsidRPr="00A2410D">
        <w:rPr>
          <w:rFonts w:ascii="Times New Roman" w:hAnsi="Times New Roman"/>
        </w:rPr>
        <w:t>, which website, she created at the age of 90. These teachings prepare us for discipleship.</w:t>
      </w:r>
    </w:p>
    <w:p w:rsidR="00F96540" w:rsidRPr="00A2410D" w:rsidRDefault="00F96540" w:rsidP="00F96540">
      <w:pPr>
        <w:rPr>
          <w:rFonts w:ascii="Times New Roman" w:hAnsi="Times New Roman"/>
        </w:rPr>
      </w:pPr>
    </w:p>
    <w:p w:rsidR="00F96540" w:rsidRPr="00A2410D" w:rsidRDefault="00F96540" w:rsidP="00F96540">
      <w:pPr>
        <w:rPr>
          <w:rFonts w:ascii="Times New Roman" w:hAnsi="Times New Roman"/>
        </w:rPr>
      </w:pPr>
      <w:r w:rsidRPr="00A2410D">
        <w:rPr>
          <w:rFonts w:ascii="Times New Roman" w:hAnsi="Times New Roman"/>
        </w:rPr>
        <w:t>References:</w:t>
      </w:r>
    </w:p>
    <w:p w:rsidR="0069345C" w:rsidRPr="00A2410D" w:rsidRDefault="0069345C" w:rsidP="0069345C">
      <w:pPr>
        <w:rPr>
          <w:rFonts w:ascii="Times New Roman" w:hAnsi="Times New Roman"/>
        </w:rPr>
      </w:pPr>
    </w:p>
    <w:p w:rsidR="0069345C" w:rsidRPr="00A2410D" w:rsidRDefault="00A2410D" w:rsidP="0069345C">
      <w:pPr>
        <w:rPr>
          <w:rFonts w:ascii="Times New Roman" w:hAnsi="Times New Roman"/>
        </w:rPr>
      </w:pPr>
      <w:r w:rsidRPr="00A2410D">
        <w:rPr>
          <w:rFonts w:ascii="Times New Roman" w:hAnsi="Times New Roman"/>
          <w:vertAlign w:val="superscript"/>
        </w:rPr>
        <w:t>1</w:t>
      </w:r>
      <w:r w:rsidR="0069345C" w:rsidRPr="00A2410D">
        <w:rPr>
          <w:rFonts w:ascii="Times New Roman" w:hAnsi="Times New Roman"/>
        </w:rPr>
        <w:t xml:space="preserve">Wilcock, David </w:t>
      </w:r>
      <w:r w:rsidR="0069345C" w:rsidRPr="00A2410D">
        <w:rPr>
          <w:rFonts w:ascii="Times New Roman" w:hAnsi="Times New Roman"/>
          <w:i/>
        </w:rPr>
        <w:t xml:space="preserve">The Ascension Mysteries </w:t>
      </w:r>
      <w:r w:rsidR="0069345C" w:rsidRPr="00A2410D">
        <w:rPr>
          <w:rFonts w:ascii="Times New Roman" w:hAnsi="Times New Roman"/>
        </w:rPr>
        <w:t xml:space="preserve">Dutton, an Imprint of Penguin Random House, 2016 </w:t>
      </w:r>
      <w:r w:rsidR="00370788" w:rsidRPr="00A2410D">
        <w:rPr>
          <w:rFonts w:ascii="Times New Roman" w:hAnsi="Times New Roman"/>
          <w:vertAlign w:val="superscript"/>
        </w:rPr>
        <w:t>2</w:t>
      </w:r>
      <w:r w:rsidR="00370788" w:rsidRPr="00A2410D">
        <w:rPr>
          <w:rFonts w:ascii="Times New Roman" w:hAnsi="Times New Roman"/>
        </w:rPr>
        <w:t>Tompkins, William Mills Personal communication with David Wilcock April 23, 2006.</w:t>
      </w:r>
    </w:p>
    <w:p w:rsidR="00370788" w:rsidRPr="00A2410D" w:rsidRDefault="00A2410D" w:rsidP="0069345C">
      <w:pPr>
        <w:rPr>
          <w:rFonts w:ascii="Times New Roman" w:hAnsi="Times New Roman"/>
        </w:rPr>
      </w:pPr>
      <w:r w:rsidRPr="00A2410D">
        <w:rPr>
          <w:rFonts w:ascii="Times New Roman" w:hAnsi="Times New Roman"/>
          <w:vertAlign w:val="superscript"/>
        </w:rPr>
        <w:t>3</w:t>
      </w:r>
      <w:r w:rsidR="00370788" w:rsidRPr="00A2410D">
        <w:rPr>
          <w:rFonts w:ascii="Times New Roman" w:hAnsi="Times New Roman"/>
        </w:rPr>
        <w:t>Ibid p. 25</w:t>
      </w:r>
      <w:r>
        <w:rPr>
          <w:rFonts w:ascii="Times New Roman" w:hAnsi="Times New Roman"/>
        </w:rPr>
        <w:t>5-256</w:t>
      </w:r>
    </w:p>
    <w:p w:rsidR="0069345C" w:rsidRPr="00A2410D" w:rsidRDefault="00A2410D" w:rsidP="0069345C">
      <w:pPr>
        <w:rPr>
          <w:rFonts w:ascii="Times New Roman" w:hAnsi="Times New Roman"/>
        </w:rPr>
      </w:pPr>
      <w:r w:rsidRPr="00A2410D">
        <w:rPr>
          <w:rFonts w:ascii="Times New Roman" w:hAnsi="Times New Roman"/>
          <w:vertAlign w:val="superscript"/>
        </w:rPr>
        <w:t>4</w:t>
      </w:r>
      <w:r w:rsidR="0069345C" w:rsidRPr="00A2410D">
        <w:rPr>
          <w:rFonts w:ascii="Times New Roman" w:hAnsi="Times New Roman"/>
        </w:rPr>
        <w:t xml:space="preserve">Ibid </w:t>
      </w:r>
      <w:r w:rsidR="00B74C1B" w:rsidRPr="00A2410D">
        <w:rPr>
          <w:rFonts w:ascii="Times New Roman" w:hAnsi="Times New Roman"/>
        </w:rPr>
        <w:t>pp.363-364</w:t>
      </w:r>
    </w:p>
    <w:p w:rsidR="0069345C" w:rsidRPr="00A2410D" w:rsidRDefault="00A2410D" w:rsidP="0069345C">
      <w:pPr>
        <w:rPr>
          <w:rFonts w:ascii="Times New Roman" w:hAnsi="Times New Roman"/>
        </w:rPr>
      </w:pPr>
      <w:r w:rsidRPr="00A2410D">
        <w:rPr>
          <w:rFonts w:ascii="Times New Roman" w:hAnsi="Times New Roman"/>
          <w:vertAlign w:val="superscript"/>
        </w:rPr>
        <w:t>5</w:t>
      </w:r>
      <w:r w:rsidR="00B74C1B" w:rsidRPr="00A2410D">
        <w:rPr>
          <w:rFonts w:ascii="Times New Roman" w:hAnsi="Times New Roman"/>
        </w:rPr>
        <w:t>Ib</w:t>
      </w:r>
      <w:r w:rsidR="0069345C" w:rsidRPr="00A2410D">
        <w:rPr>
          <w:rFonts w:ascii="Times New Roman" w:hAnsi="Times New Roman"/>
        </w:rPr>
        <w:t>id p. 395</w:t>
      </w:r>
    </w:p>
    <w:p w:rsidR="0069345C" w:rsidRPr="00A2410D" w:rsidRDefault="00A2410D" w:rsidP="0069345C">
      <w:pPr>
        <w:rPr>
          <w:rFonts w:ascii="Times New Roman" w:hAnsi="Times New Roman"/>
        </w:rPr>
      </w:pPr>
      <w:r w:rsidRPr="00A2410D">
        <w:rPr>
          <w:rFonts w:ascii="Times New Roman" w:hAnsi="Times New Roman"/>
          <w:vertAlign w:val="superscript"/>
        </w:rPr>
        <w:t>6</w:t>
      </w:r>
      <w:r w:rsidR="0069345C" w:rsidRPr="00A2410D">
        <w:rPr>
          <w:rFonts w:ascii="Times New Roman" w:hAnsi="Times New Roman"/>
        </w:rPr>
        <w:t>Ibid p 396</w:t>
      </w:r>
    </w:p>
    <w:sectPr w:rsidR="0069345C" w:rsidRPr="00A2410D" w:rsidSect="0017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32C" w:rsidRDefault="007F032C" w:rsidP="00953879">
      <w:pPr>
        <w:spacing w:line="240" w:lineRule="auto"/>
      </w:pPr>
      <w:r>
        <w:separator/>
      </w:r>
    </w:p>
  </w:endnote>
  <w:endnote w:type="continuationSeparator" w:id="1">
    <w:p w:rsidR="007F032C" w:rsidRDefault="007F032C" w:rsidP="009538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79" w:rsidRDefault="009538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21"/>
      <w:docPartObj>
        <w:docPartGallery w:val="Page Numbers (Bottom of Page)"/>
        <w:docPartUnique/>
      </w:docPartObj>
    </w:sdtPr>
    <w:sdtContent>
      <w:p w:rsidR="00953879" w:rsidRDefault="00763F59">
        <w:pPr>
          <w:pStyle w:val="Footer"/>
          <w:jc w:val="center"/>
        </w:pPr>
        <w:fldSimple w:instr=" PAGE   \* MERGEFORMAT ">
          <w:r w:rsidR="00BB054E">
            <w:rPr>
              <w:noProof/>
            </w:rPr>
            <w:t>1</w:t>
          </w:r>
        </w:fldSimple>
      </w:p>
    </w:sdtContent>
  </w:sdt>
  <w:p w:rsidR="00953879" w:rsidRDefault="009538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79" w:rsidRDefault="00953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32C" w:rsidRDefault="007F032C" w:rsidP="00953879">
      <w:pPr>
        <w:spacing w:line="240" w:lineRule="auto"/>
      </w:pPr>
      <w:r>
        <w:separator/>
      </w:r>
    </w:p>
  </w:footnote>
  <w:footnote w:type="continuationSeparator" w:id="1">
    <w:p w:rsidR="007F032C" w:rsidRDefault="007F032C" w:rsidP="009538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79" w:rsidRDefault="009538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79" w:rsidRDefault="009538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879" w:rsidRDefault="009538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7CDA"/>
    <w:rsid w:val="000E00A5"/>
    <w:rsid w:val="0012259C"/>
    <w:rsid w:val="00163C66"/>
    <w:rsid w:val="00171797"/>
    <w:rsid w:val="001F737E"/>
    <w:rsid w:val="00207472"/>
    <w:rsid w:val="00274E25"/>
    <w:rsid w:val="002F6C53"/>
    <w:rsid w:val="00370788"/>
    <w:rsid w:val="004B4EAF"/>
    <w:rsid w:val="004C7CDA"/>
    <w:rsid w:val="004F0743"/>
    <w:rsid w:val="00517A7E"/>
    <w:rsid w:val="00533B48"/>
    <w:rsid w:val="005769DC"/>
    <w:rsid w:val="0059706B"/>
    <w:rsid w:val="006053EC"/>
    <w:rsid w:val="0069345C"/>
    <w:rsid w:val="00763F59"/>
    <w:rsid w:val="007F032C"/>
    <w:rsid w:val="0088136A"/>
    <w:rsid w:val="008D47F4"/>
    <w:rsid w:val="008E7171"/>
    <w:rsid w:val="009265F2"/>
    <w:rsid w:val="00953879"/>
    <w:rsid w:val="00A2410D"/>
    <w:rsid w:val="00AD688E"/>
    <w:rsid w:val="00B74C1B"/>
    <w:rsid w:val="00BB054E"/>
    <w:rsid w:val="00C03612"/>
    <w:rsid w:val="00C807C0"/>
    <w:rsid w:val="00E43118"/>
    <w:rsid w:val="00E551AB"/>
    <w:rsid w:val="00F62BC3"/>
    <w:rsid w:val="00F965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C0"/>
    <w:pPr>
      <w:jc w:val="both"/>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96540"/>
    <w:rPr>
      <w:i/>
      <w:iCs/>
    </w:rPr>
  </w:style>
  <w:style w:type="paragraph" w:styleId="Header">
    <w:name w:val="header"/>
    <w:basedOn w:val="Normal"/>
    <w:link w:val="HeaderChar"/>
    <w:uiPriority w:val="99"/>
    <w:semiHidden/>
    <w:unhideWhenUsed/>
    <w:rsid w:val="0095387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53879"/>
    <w:rPr>
      <w:rFonts w:ascii="Calibri" w:hAnsi="Calibri" w:cs="Times New Roman"/>
      <w:sz w:val="24"/>
      <w:szCs w:val="24"/>
    </w:rPr>
  </w:style>
  <w:style w:type="paragraph" w:styleId="Footer">
    <w:name w:val="footer"/>
    <w:basedOn w:val="Normal"/>
    <w:link w:val="FooterChar"/>
    <w:uiPriority w:val="99"/>
    <w:unhideWhenUsed/>
    <w:rsid w:val="00953879"/>
    <w:pPr>
      <w:tabs>
        <w:tab w:val="center" w:pos="4680"/>
        <w:tab w:val="right" w:pos="9360"/>
      </w:tabs>
      <w:spacing w:line="240" w:lineRule="auto"/>
    </w:pPr>
  </w:style>
  <w:style w:type="character" w:customStyle="1" w:styleId="FooterChar">
    <w:name w:val="Footer Char"/>
    <w:basedOn w:val="DefaultParagraphFont"/>
    <w:link w:val="Footer"/>
    <w:uiPriority w:val="99"/>
    <w:rsid w:val="00953879"/>
    <w:rPr>
      <w:rFonts w:ascii="Calibri" w:hAnsi="Calibri" w:cs="Times New Roman"/>
      <w:sz w:val="24"/>
      <w:szCs w:val="24"/>
    </w:rPr>
  </w:style>
  <w:style w:type="paragraph" w:styleId="BalloonText">
    <w:name w:val="Balloon Text"/>
    <w:basedOn w:val="Normal"/>
    <w:link w:val="BalloonTextChar"/>
    <w:uiPriority w:val="99"/>
    <w:semiHidden/>
    <w:unhideWhenUsed/>
    <w:rsid w:val="00BB05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cid:EDCD5B6C-F980-43D3-B633-B89B7D606039"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2020-08-16T15:51:00Z</dcterms:created>
  <dcterms:modified xsi:type="dcterms:W3CDTF">2020-08-17T20:21:00Z</dcterms:modified>
</cp:coreProperties>
</file>