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7777777"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4E5D7F26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7E6EF8">
        <w:rPr>
          <w:snapToGrid w:val="0"/>
          <w:sz w:val="24"/>
        </w:rPr>
        <w:t>JANUARY 13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20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29B6D32C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7E6EF8">
        <w:t>December 9</w:t>
      </w:r>
      <w:r w:rsidR="00DB67D6" w:rsidRPr="00DB67D6">
        <w:rPr>
          <w:vertAlign w:val="superscript"/>
        </w:rPr>
        <w:t>th</w:t>
      </w:r>
      <w:r w:rsidR="00DB67D6">
        <w:t>,</w:t>
      </w:r>
      <w:r w:rsidR="008A3F21">
        <w:t xml:space="preserve"> 2019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50DA8FB7" w14:textId="076E3DD6" w:rsidR="008A3F21" w:rsidRPr="008A3F21" w:rsidRDefault="00857BDE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1C2C33AD" w14:textId="6A86C3C1" w:rsidR="008A3F21" w:rsidRDefault="00624DFC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4F10C0D8" w14:textId="1C18C9DE" w:rsidR="00FF4752" w:rsidRPr="008A3F21" w:rsidRDefault="00FF4752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Oakdale Cemetery Lawn Mowing</w:t>
      </w:r>
    </w:p>
    <w:p w14:paraId="6AF40CD8" w14:textId="70B7EA9F" w:rsidR="005274EC" w:rsidRPr="007E6EF8" w:rsidRDefault="00F20C7A" w:rsidP="005274EC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 xml:space="preserve">Resolution for </w:t>
      </w:r>
      <w:bookmarkStart w:id="0" w:name="_GoBack"/>
      <w:bookmarkEnd w:id="0"/>
      <w:r w:rsidR="007E6EF8">
        <w:rPr>
          <w:snapToGrid w:val="0"/>
          <w:sz w:val="24"/>
        </w:rPr>
        <w:t>Multi-Hazard Mitigation Plan 2019-2023</w:t>
      </w:r>
    </w:p>
    <w:p w14:paraId="68446E23" w14:textId="6A2F881B" w:rsidR="007E6EF8" w:rsidRDefault="00C96279" w:rsidP="005274EC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Monroe County Highway Dept ATV Route Request Comments</w:t>
      </w:r>
    </w:p>
    <w:p w14:paraId="3C855A63" w14:textId="5FD3E0BD" w:rsidR="00C96279" w:rsidRDefault="00C96279" w:rsidP="005274EC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Town Cyber Insurance Coverage</w:t>
      </w:r>
    </w:p>
    <w:p w14:paraId="5E618A1A" w14:textId="738C2065" w:rsidR="00C96279" w:rsidRDefault="00C96279" w:rsidP="005274EC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Restricted Funds Use Request for Highway Storage Shed</w:t>
      </w:r>
    </w:p>
    <w:p w14:paraId="61C3C7C3" w14:textId="398E25F6" w:rsidR="00C96279" w:rsidRPr="006859C4" w:rsidRDefault="00C96279" w:rsidP="005274EC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Gundersen </w:t>
      </w:r>
      <w:r w:rsidR="00177649">
        <w:rPr>
          <w:sz w:val="24"/>
        </w:rPr>
        <w:t>Health Drug Testing Addendum</w:t>
      </w:r>
    </w:p>
    <w:p w14:paraId="5606DA0B" w14:textId="01BA8C07" w:rsidR="00FF4752" w:rsidRPr="00FF4752" w:rsidRDefault="00FF4752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Reorganization Schedule for 2019</w:t>
      </w:r>
    </w:p>
    <w:p w14:paraId="772099AD" w14:textId="69289C73" w:rsidR="00FF0F85" w:rsidRPr="00FF0F85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D56FFFA" w14:textId="7652DB15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77777777" w:rsidR="00F34E27" w:rsidRDefault="00F34E27" w:rsidP="00F34E27">
      <w:pPr>
        <w:widowControl w:val="0"/>
        <w:jc w:val="right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65F56"/>
    <w:rsid w:val="00C758AC"/>
    <w:rsid w:val="00C811C7"/>
    <w:rsid w:val="00C83629"/>
    <w:rsid w:val="00C8441F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B086-5801-4C04-B808-0A8CC83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4</cp:revision>
  <cp:lastPrinted>2020-01-10T02:43:00Z</cp:lastPrinted>
  <dcterms:created xsi:type="dcterms:W3CDTF">2020-01-07T02:10:00Z</dcterms:created>
  <dcterms:modified xsi:type="dcterms:W3CDTF">2020-01-10T02:43:00Z</dcterms:modified>
</cp:coreProperties>
</file>