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E1" w:rsidRDefault="00C70CE1" w:rsidP="00C70CE1">
      <w:pPr>
        <w:jc w:val="center"/>
      </w:pPr>
    </w:p>
    <w:p w:rsidR="00C70CE1" w:rsidRPr="008D7B29" w:rsidRDefault="00AD7E8D" w:rsidP="00C70CE1">
      <w:pPr>
        <w:jc w:val="center"/>
        <w:rPr>
          <w:sz w:val="56"/>
        </w:rPr>
      </w:pPr>
      <w:r>
        <w:rPr>
          <w:sz w:val="56"/>
        </w:rPr>
        <w:t xml:space="preserve">2018 – 2019 </w:t>
      </w:r>
      <w:r w:rsidR="00C70CE1" w:rsidRPr="008D7B29">
        <w:rPr>
          <w:sz w:val="56"/>
        </w:rPr>
        <w:t>Fundraising Events</w:t>
      </w:r>
    </w:p>
    <w:p w:rsidR="00226FA7" w:rsidRPr="00226FA7" w:rsidRDefault="00C70CE1" w:rsidP="00226FA7">
      <w:pPr>
        <w:jc w:val="center"/>
        <w:rPr>
          <w:b/>
          <w:i/>
          <w:sz w:val="32"/>
          <w:u w:val="single"/>
        </w:rPr>
      </w:pPr>
      <w:r w:rsidRPr="00226FA7">
        <w:rPr>
          <w:b/>
          <w:i/>
          <w:sz w:val="32"/>
          <w:u w:val="single"/>
        </w:rPr>
        <w:t xml:space="preserve">Individual Fundraising </w:t>
      </w:r>
    </w:p>
    <w:tbl>
      <w:tblPr>
        <w:tblStyle w:val="TableGrid"/>
        <w:tblpPr w:leftFromText="180" w:rightFromText="180" w:vertAnchor="page" w:horzAnchor="margin" w:tblpY="4006"/>
        <w:tblW w:w="13238" w:type="dxa"/>
        <w:tblLook w:val="04A0" w:firstRow="1" w:lastRow="0" w:firstColumn="1" w:lastColumn="0" w:noHBand="0" w:noVBand="1"/>
      </w:tblPr>
      <w:tblGrid>
        <w:gridCol w:w="2647"/>
        <w:gridCol w:w="2647"/>
        <w:gridCol w:w="2648"/>
        <w:gridCol w:w="2648"/>
        <w:gridCol w:w="2648"/>
      </w:tblGrid>
      <w:tr w:rsidR="00226FA7" w:rsidRPr="00226FA7" w:rsidTr="00226FA7">
        <w:trPr>
          <w:trHeight w:val="989"/>
        </w:trPr>
        <w:tc>
          <w:tcPr>
            <w:tcW w:w="2647" w:type="dxa"/>
            <w:shd w:val="clear" w:color="auto" w:fill="ED7D31" w:themeFill="accent2"/>
          </w:tcPr>
          <w:p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>Fundraiser Name</w:t>
            </w:r>
          </w:p>
        </w:tc>
        <w:tc>
          <w:tcPr>
            <w:tcW w:w="2647" w:type="dxa"/>
            <w:shd w:val="clear" w:color="auto" w:fill="ED7D31" w:themeFill="accent2"/>
          </w:tcPr>
          <w:p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>Pick Up Date/Start Date</w:t>
            </w:r>
          </w:p>
        </w:tc>
        <w:tc>
          <w:tcPr>
            <w:tcW w:w="2648" w:type="dxa"/>
            <w:shd w:val="clear" w:color="auto" w:fill="ED7D31" w:themeFill="accent2"/>
          </w:tcPr>
          <w:p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>Money Due</w:t>
            </w:r>
          </w:p>
        </w:tc>
        <w:tc>
          <w:tcPr>
            <w:tcW w:w="2648" w:type="dxa"/>
            <w:shd w:val="clear" w:color="auto" w:fill="ED7D31" w:themeFill="accent2"/>
          </w:tcPr>
          <w:p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 xml:space="preserve">Credit Applied Towards </w:t>
            </w:r>
          </w:p>
        </w:tc>
        <w:tc>
          <w:tcPr>
            <w:tcW w:w="2648" w:type="dxa"/>
            <w:shd w:val="clear" w:color="auto" w:fill="ED7D31" w:themeFill="accent2"/>
          </w:tcPr>
          <w:p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>Credit Date</w:t>
            </w:r>
          </w:p>
        </w:tc>
      </w:tr>
      <w:tr w:rsidR="00226FA7" w:rsidRPr="00226FA7" w:rsidTr="00226FA7">
        <w:trPr>
          <w:trHeight w:val="168"/>
        </w:trPr>
        <w:tc>
          <w:tcPr>
            <w:tcW w:w="2647" w:type="dxa"/>
            <w:vMerge w:val="restart"/>
            <w:shd w:val="clear" w:color="auto" w:fill="F7CAAC" w:themeFill="accent2" w:themeFillTint="66"/>
          </w:tcPr>
          <w:p w:rsidR="00226FA7" w:rsidRPr="00226FA7" w:rsidRDefault="00226FA7" w:rsidP="00226FA7">
            <w:pPr>
              <w:rPr>
                <w:b/>
                <w:i/>
                <w:sz w:val="20"/>
              </w:rPr>
            </w:pPr>
            <w:r w:rsidRPr="00226FA7">
              <w:rPr>
                <w:b/>
                <w:i/>
                <w:sz w:val="20"/>
              </w:rPr>
              <w:t>World's Finest Chocolate</w:t>
            </w:r>
          </w:p>
        </w:tc>
        <w:tc>
          <w:tcPr>
            <w:tcW w:w="2647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November 2</w:t>
            </w:r>
            <w:r w:rsidRPr="00226FA7">
              <w:rPr>
                <w:sz w:val="20"/>
                <w:vertAlign w:val="superscript"/>
              </w:rPr>
              <w:t>nd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November 21</w:t>
            </w:r>
            <w:r w:rsidRPr="00226FA7">
              <w:rPr>
                <w:sz w:val="20"/>
                <w:vertAlign w:val="superscript"/>
              </w:rPr>
              <w:t>st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November 30th</w:t>
            </w:r>
          </w:p>
        </w:tc>
      </w:tr>
      <w:tr w:rsidR="00226FA7" w:rsidRPr="00226FA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January 4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January 23</w:t>
            </w:r>
            <w:r w:rsidRPr="00226FA7">
              <w:rPr>
                <w:sz w:val="20"/>
                <w:vertAlign w:val="superscript"/>
              </w:rPr>
              <w:t>rd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February 1</w:t>
            </w:r>
            <w:r w:rsidRPr="00226FA7">
              <w:rPr>
                <w:sz w:val="20"/>
                <w:vertAlign w:val="superscript"/>
              </w:rPr>
              <w:t>st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February 8</w:t>
            </w:r>
            <w:r w:rsidRPr="00226FA7">
              <w:rPr>
                <w:sz w:val="20"/>
                <w:vertAlign w:val="superscript"/>
              </w:rPr>
              <w:t>th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February 20</w:t>
            </w:r>
            <w:r w:rsidRPr="00226FA7">
              <w:rPr>
                <w:sz w:val="20"/>
                <w:vertAlign w:val="superscript"/>
              </w:rPr>
              <w:t>th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March 1</w:t>
            </w:r>
            <w:r w:rsidRPr="00226FA7">
              <w:rPr>
                <w:sz w:val="20"/>
                <w:vertAlign w:val="superscript"/>
              </w:rPr>
              <w:t>st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March 8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March 27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Tuesday, April 2</w:t>
            </w:r>
            <w:r w:rsidRPr="00226FA7">
              <w:rPr>
                <w:sz w:val="20"/>
                <w:vertAlign w:val="superscript"/>
              </w:rPr>
              <w:t>nd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April 5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April 24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May 3</w:t>
            </w:r>
            <w:r w:rsidRPr="00226FA7">
              <w:rPr>
                <w:sz w:val="20"/>
                <w:vertAlign w:val="superscript"/>
              </w:rPr>
              <w:t>rd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May 10</w:t>
            </w:r>
            <w:r w:rsidRPr="00226FA7">
              <w:rPr>
                <w:sz w:val="20"/>
                <w:vertAlign w:val="superscript"/>
              </w:rPr>
              <w:t>th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May 29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 xml:space="preserve">Individual Account 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Monday, June 3</w:t>
            </w:r>
            <w:r w:rsidRPr="00226FA7">
              <w:rPr>
                <w:sz w:val="20"/>
                <w:vertAlign w:val="superscript"/>
              </w:rPr>
              <w:t>rd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310769" w:rsidRPr="00226FA7" w:rsidTr="00840CC6">
        <w:trPr>
          <w:trHeight w:val="608"/>
        </w:trPr>
        <w:tc>
          <w:tcPr>
            <w:tcW w:w="2647" w:type="dxa"/>
            <w:vMerge w:val="restart"/>
            <w:shd w:val="clear" w:color="auto" w:fill="F7CAAC" w:themeFill="accent2" w:themeFillTint="66"/>
          </w:tcPr>
          <w:p w:rsidR="00310769" w:rsidRDefault="00310769" w:rsidP="00226FA7">
            <w:pPr>
              <w:rPr>
                <w:b/>
                <w:i/>
                <w:sz w:val="20"/>
              </w:rPr>
            </w:pPr>
            <w:r w:rsidRPr="00226FA7">
              <w:rPr>
                <w:b/>
                <w:i/>
                <w:sz w:val="20"/>
              </w:rPr>
              <w:t>Double Good Fundraiser*</w:t>
            </w:r>
          </w:p>
          <w:p w:rsidR="00310769" w:rsidRPr="00226FA7" w:rsidRDefault="00310769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*An email will be sent out when the popcorn is available to be picked up at the studio.</w:t>
            </w:r>
          </w:p>
          <w:p w:rsidR="00310769" w:rsidRPr="00226FA7" w:rsidRDefault="00310769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:rsidR="00310769" w:rsidRPr="00226FA7" w:rsidRDefault="00310769" w:rsidP="00226FA7">
            <w:pPr>
              <w:rPr>
                <w:sz w:val="20"/>
              </w:rPr>
            </w:pPr>
            <w:r>
              <w:rPr>
                <w:sz w:val="20"/>
              </w:rPr>
              <w:t>Monday, September 10</w:t>
            </w:r>
            <w:r w:rsidRPr="00310769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310769" w:rsidRPr="00226FA7" w:rsidRDefault="00310769" w:rsidP="00226FA7">
            <w:pPr>
              <w:rPr>
                <w:sz w:val="20"/>
              </w:rPr>
            </w:pPr>
            <w:r>
              <w:rPr>
                <w:sz w:val="20"/>
              </w:rPr>
              <w:t>Saturday, October 20</w:t>
            </w:r>
            <w:r w:rsidRPr="00310769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310769" w:rsidRPr="00226FA7" w:rsidRDefault="00310769" w:rsidP="00226FA7">
            <w:pPr>
              <w:rPr>
                <w:sz w:val="20"/>
              </w:rPr>
            </w:pPr>
            <w:r w:rsidRPr="00310769">
              <w:rPr>
                <w:sz w:val="20"/>
              </w:rPr>
              <w:t>Credit Towards Costume/</w:t>
            </w:r>
            <w:r w:rsidR="00D300E5" w:rsidRPr="00310769">
              <w:rPr>
                <w:sz w:val="20"/>
              </w:rPr>
              <w:t>Entry Fee</w:t>
            </w:r>
          </w:p>
        </w:tc>
        <w:tc>
          <w:tcPr>
            <w:tcW w:w="2648" w:type="dxa"/>
          </w:tcPr>
          <w:p w:rsidR="00310769" w:rsidRPr="00226FA7" w:rsidRDefault="00310769" w:rsidP="00226FA7">
            <w:pPr>
              <w:rPr>
                <w:sz w:val="20"/>
              </w:rPr>
            </w:pPr>
            <w:r>
              <w:rPr>
                <w:sz w:val="20"/>
              </w:rPr>
              <w:t>Thursday, October 25</w:t>
            </w:r>
            <w:r w:rsidRPr="00310769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</w:tr>
      <w:tr w:rsidR="00310769" w:rsidRPr="00226FA7" w:rsidTr="00840CC6">
        <w:trPr>
          <w:trHeight w:val="607"/>
        </w:trPr>
        <w:tc>
          <w:tcPr>
            <w:tcW w:w="2647" w:type="dxa"/>
            <w:vMerge/>
            <w:shd w:val="clear" w:color="auto" w:fill="F7CAAC" w:themeFill="accent2" w:themeFillTint="66"/>
          </w:tcPr>
          <w:p w:rsidR="00310769" w:rsidRPr="00226FA7" w:rsidRDefault="00310769" w:rsidP="00310769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:rsidR="00310769" w:rsidRPr="00226FA7" w:rsidRDefault="00310769" w:rsidP="00310769">
            <w:pPr>
              <w:rPr>
                <w:sz w:val="20"/>
              </w:rPr>
            </w:pPr>
            <w:r w:rsidRPr="00226FA7">
              <w:rPr>
                <w:sz w:val="20"/>
              </w:rPr>
              <w:t>Monday, November 5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310769" w:rsidRPr="00226FA7" w:rsidRDefault="00310769" w:rsidP="00310769">
            <w:pPr>
              <w:rPr>
                <w:sz w:val="20"/>
              </w:rPr>
            </w:pPr>
            <w:r w:rsidRPr="00226FA7">
              <w:rPr>
                <w:sz w:val="20"/>
              </w:rPr>
              <w:t>Saturday, November 30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310769" w:rsidRPr="00226FA7" w:rsidRDefault="00310769" w:rsidP="00310769">
            <w:pPr>
              <w:rPr>
                <w:sz w:val="20"/>
              </w:rPr>
            </w:pPr>
            <w:r w:rsidRPr="00226FA7">
              <w:rPr>
                <w:sz w:val="20"/>
              </w:rPr>
              <w:t>Credit Towards Costume/</w:t>
            </w:r>
            <w:r w:rsidR="00D300E5" w:rsidRPr="00226FA7">
              <w:rPr>
                <w:sz w:val="20"/>
              </w:rPr>
              <w:t>Entry Fee</w:t>
            </w:r>
          </w:p>
        </w:tc>
        <w:tc>
          <w:tcPr>
            <w:tcW w:w="2648" w:type="dxa"/>
          </w:tcPr>
          <w:p w:rsidR="00310769" w:rsidRPr="00226FA7" w:rsidRDefault="00310769" w:rsidP="00310769">
            <w:pPr>
              <w:rPr>
                <w:sz w:val="20"/>
              </w:rPr>
            </w:pPr>
            <w:r w:rsidRPr="00226FA7">
              <w:rPr>
                <w:sz w:val="20"/>
              </w:rPr>
              <w:t>Thursday, December 6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 </w:t>
            </w:r>
          </w:p>
        </w:tc>
      </w:tr>
      <w:tr w:rsidR="00226FA7" w:rsidRPr="00226FA7" w:rsidTr="00226FA7">
        <w:trPr>
          <w:trHeight w:val="1018"/>
        </w:trPr>
        <w:tc>
          <w:tcPr>
            <w:tcW w:w="2647" w:type="dxa"/>
            <w:shd w:val="clear" w:color="auto" w:fill="F7CAAC" w:themeFill="accent2" w:themeFillTint="66"/>
          </w:tcPr>
          <w:p w:rsidR="00226FA7" w:rsidRPr="00226FA7" w:rsidRDefault="00226FA7" w:rsidP="00226FA7">
            <w:pPr>
              <w:rPr>
                <w:b/>
                <w:i/>
                <w:sz w:val="20"/>
              </w:rPr>
            </w:pPr>
            <w:r w:rsidRPr="00226FA7">
              <w:rPr>
                <w:b/>
                <w:i/>
                <w:sz w:val="20"/>
              </w:rPr>
              <w:t>Candy Sales Fundraiser</w:t>
            </w:r>
          </w:p>
        </w:tc>
        <w:tc>
          <w:tcPr>
            <w:tcW w:w="2647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Saturday, December 1</w:t>
            </w:r>
            <w:r w:rsidRPr="00226FA7">
              <w:rPr>
                <w:sz w:val="20"/>
                <w:vertAlign w:val="superscript"/>
              </w:rPr>
              <w:t>st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Saturday, January 5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Credit Towards Costume/</w:t>
            </w:r>
            <w:r w:rsidR="00D300E5" w:rsidRPr="00226FA7">
              <w:rPr>
                <w:sz w:val="20"/>
              </w:rPr>
              <w:t>Entry Fee</w:t>
            </w:r>
            <w:bookmarkStart w:id="0" w:name="_GoBack"/>
            <w:bookmarkEnd w:id="0"/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Thursday, January 17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:rsidTr="00226FA7">
        <w:trPr>
          <w:trHeight w:val="1018"/>
        </w:trPr>
        <w:tc>
          <w:tcPr>
            <w:tcW w:w="2647" w:type="dxa"/>
            <w:shd w:val="clear" w:color="auto" w:fill="F7CAAC" w:themeFill="accent2" w:themeFillTint="66"/>
          </w:tcPr>
          <w:p w:rsidR="00226FA7" w:rsidRPr="00226FA7" w:rsidRDefault="00226FA7" w:rsidP="00226FA7">
            <w:pPr>
              <w:rPr>
                <w:b/>
                <w:i/>
                <w:sz w:val="20"/>
              </w:rPr>
            </w:pPr>
            <w:r w:rsidRPr="00226FA7">
              <w:rPr>
                <w:b/>
                <w:i/>
                <w:sz w:val="20"/>
              </w:rPr>
              <w:t xml:space="preserve">Krispy Kreme Fundraiser </w:t>
            </w:r>
          </w:p>
        </w:tc>
        <w:tc>
          <w:tcPr>
            <w:tcW w:w="2647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Saturday, March 30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7AM – 11AM</w:t>
            </w: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N/A</w:t>
            </w:r>
          </w:p>
        </w:tc>
        <w:tc>
          <w:tcPr>
            <w:tcW w:w="2648" w:type="dxa"/>
          </w:tcPr>
          <w:p w:rsidR="00226FA7" w:rsidRDefault="00226FA7" w:rsidP="00226FA7">
            <w:pPr>
              <w:rPr>
                <w:b/>
                <w:sz w:val="20"/>
              </w:rPr>
            </w:pPr>
            <w:r w:rsidRPr="00226FA7">
              <w:rPr>
                <w:sz w:val="20"/>
              </w:rPr>
              <w:t>Nationals</w:t>
            </w:r>
            <w:r w:rsidRPr="00226FA7">
              <w:rPr>
                <w:b/>
                <w:sz w:val="20"/>
              </w:rPr>
              <w:t>**</w:t>
            </w:r>
          </w:p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** Credit towards nationals entry fees</w:t>
            </w:r>
          </w:p>
          <w:p w:rsidR="00226FA7" w:rsidRPr="00226FA7" w:rsidRDefault="00226FA7" w:rsidP="00226FA7">
            <w:pPr>
              <w:rPr>
                <w:sz w:val="20"/>
              </w:rPr>
            </w:pPr>
          </w:p>
        </w:tc>
        <w:tc>
          <w:tcPr>
            <w:tcW w:w="2648" w:type="dxa"/>
          </w:tcPr>
          <w:p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Thursday, April 11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</w:tr>
    </w:tbl>
    <w:p w:rsidR="00C70CE1" w:rsidRPr="00226FA7" w:rsidRDefault="00226FA7" w:rsidP="008D7B29">
      <w:pPr>
        <w:spacing w:line="240" w:lineRule="auto"/>
        <w:rPr>
          <w:sz w:val="20"/>
        </w:rPr>
      </w:pPr>
      <w:proofErr w:type="spellStart"/>
      <w:r>
        <w:rPr>
          <w:sz w:val="20"/>
        </w:rPr>
        <w:t>N’ferno</w:t>
      </w:r>
      <w:proofErr w:type="spellEnd"/>
      <w:r>
        <w:rPr>
          <w:sz w:val="20"/>
        </w:rPr>
        <w:t xml:space="preserve"> will only accept one check, not multiples, please have your participants write checks to </w:t>
      </w:r>
    </w:p>
    <w:p w:rsidR="00C70CE1" w:rsidRDefault="00C70CE1" w:rsidP="00C70CE1">
      <w:pPr>
        <w:jc w:val="center"/>
      </w:pPr>
    </w:p>
    <w:p w:rsidR="00C70CE1" w:rsidRDefault="00C70CE1" w:rsidP="00C70CE1">
      <w:pPr>
        <w:jc w:val="center"/>
      </w:pPr>
    </w:p>
    <w:p w:rsidR="00C70CE1" w:rsidRDefault="00C70CE1" w:rsidP="00C70CE1">
      <w:pPr>
        <w:jc w:val="center"/>
      </w:pPr>
    </w:p>
    <w:p w:rsidR="00C70CE1" w:rsidRDefault="008D7B29" w:rsidP="004E627F">
      <w:pPr>
        <w:tabs>
          <w:tab w:val="left" w:pos="5400"/>
          <w:tab w:val="left" w:pos="8565"/>
        </w:tabs>
      </w:pPr>
      <w:r>
        <w:tab/>
      </w:r>
      <w:r w:rsidRPr="008D7B29">
        <w:rPr>
          <w:b/>
          <w:i/>
          <w:sz w:val="36"/>
          <w:u w:val="single"/>
        </w:rPr>
        <w:t>Group Fundraising</w:t>
      </w:r>
      <w:r w:rsidR="004E627F">
        <w:rPr>
          <w:b/>
          <w:i/>
          <w:sz w:val="36"/>
          <w:u w:val="single"/>
        </w:rPr>
        <w:tab/>
      </w:r>
    </w:p>
    <w:p w:rsidR="00C70CE1" w:rsidRPr="008D7B29" w:rsidRDefault="00C70CE1" w:rsidP="00C70CE1">
      <w:pPr>
        <w:jc w:val="center"/>
        <w:rPr>
          <w:b/>
          <w:i/>
          <w:sz w:val="36"/>
          <w:u w:val="single"/>
        </w:rPr>
      </w:pPr>
    </w:p>
    <w:p w:rsidR="009A6C07" w:rsidRPr="008D7B29" w:rsidRDefault="009A6C07" w:rsidP="00C70CE1">
      <w:pPr>
        <w:jc w:val="center"/>
        <w:rPr>
          <w:b/>
          <w:i/>
          <w:sz w:val="36"/>
          <w:u w:val="single"/>
        </w:rPr>
      </w:pPr>
    </w:p>
    <w:tbl>
      <w:tblPr>
        <w:tblStyle w:val="TableGrid"/>
        <w:tblpPr w:leftFromText="180" w:rightFromText="180" w:vertAnchor="page" w:horzAnchor="margin" w:tblpY="4156"/>
        <w:tblW w:w="13212" w:type="dxa"/>
        <w:tblLook w:val="04A0" w:firstRow="1" w:lastRow="0" w:firstColumn="1" w:lastColumn="0" w:noHBand="0" w:noVBand="1"/>
      </w:tblPr>
      <w:tblGrid>
        <w:gridCol w:w="4403"/>
        <w:gridCol w:w="4403"/>
        <w:gridCol w:w="4406"/>
      </w:tblGrid>
      <w:tr w:rsidR="00C70CE1" w:rsidTr="004E627F">
        <w:trPr>
          <w:trHeight w:val="733"/>
        </w:trPr>
        <w:tc>
          <w:tcPr>
            <w:tcW w:w="4403" w:type="dxa"/>
            <w:shd w:val="clear" w:color="auto" w:fill="ED7D31" w:themeFill="accent2"/>
          </w:tcPr>
          <w:p w:rsidR="00C70CE1" w:rsidRPr="008D7B29" w:rsidRDefault="00C70CE1" w:rsidP="008D7B29">
            <w:pPr>
              <w:jc w:val="center"/>
              <w:rPr>
                <w:b/>
                <w:sz w:val="28"/>
              </w:rPr>
            </w:pPr>
            <w:r w:rsidRPr="008D7B29">
              <w:rPr>
                <w:b/>
                <w:sz w:val="28"/>
              </w:rPr>
              <w:t>Fundraiser</w:t>
            </w:r>
          </w:p>
        </w:tc>
        <w:tc>
          <w:tcPr>
            <w:tcW w:w="4403" w:type="dxa"/>
            <w:shd w:val="clear" w:color="auto" w:fill="ED7D31" w:themeFill="accent2"/>
          </w:tcPr>
          <w:p w:rsidR="00C70CE1" w:rsidRPr="008D7B29" w:rsidRDefault="00C70CE1" w:rsidP="008D7B29">
            <w:pPr>
              <w:jc w:val="center"/>
              <w:rPr>
                <w:b/>
                <w:sz w:val="28"/>
              </w:rPr>
            </w:pPr>
            <w:r w:rsidRPr="008D7B29">
              <w:rPr>
                <w:b/>
                <w:sz w:val="28"/>
              </w:rPr>
              <w:t>Date &amp; Time</w:t>
            </w:r>
          </w:p>
        </w:tc>
        <w:tc>
          <w:tcPr>
            <w:tcW w:w="4406" w:type="dxa"/>
            <w:shd w:val="clear" w:color="auto" w:fill="ED7D31" w:themeFill="accent2"/>
          </w:tcPr>
          <w:p w:rsidR="00C70CE1" w:rsidRPr="008D7B29" w:rsidRDefault="00C70CE1" w:rsidP="008D7B29">
            <w:pPr>
              <w:jc w:val="center"/>
              <w:rPr>
                <w:b/>
                <w:sz w:val="28"/>
              </w:rPr>
            </w:pPr>
            <w:r w:rsidRPr="008D7B29">
              <w:rPr>
                <w:b/>
                <w:sz w:val="28"/>
              </w:rPr>
              <w:t>Credit Applied Towards</w:t>
            </w:r>
          </w:p>
        </w:tc>
      </w:tr>
      <w:tr w:rsidR="00C70CE1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 xml:space="preserve">Adult Fundraiser </w:t>
            </w:r>
          </w:p>
        </w:tc>
        <w:tc>
          <w:tcPr>
            <w:tcW w:w="4403" w:type="dxa"/>
          </w:tcPr>
          <w:p w:rsidR="00C70CE1" w:rsidRDefault="00C70CE1" w:rsidP="008D7B29">
            <w:r>
              <w:t>Saturday, October 20</w:t>
            </w:r>
            <w:r w:rsidRPr="009A6C07">
              <w:rPr>
                <w:vertAlign w:val="superscript"/>
              </w:rPr>
              <w:t>th</w:t>
            </w:r>
            <w:r>
              <w:t xml:space="preserve"> </w:t>
            </w:r>
          </w:p>
          <w:p w:rsidR="00C70CE1" w:rsidRDefault="00C70CE1" w:rsidP="008D7B29">
            <w:r>
              <w:t xml:space="preserve">6PM – 8PM </w:t>
            </w:r>
          </w:p>
        </w:tc>
        <w:tc>
          <w:tcPr>
            <w:tcW w:w="4406" w:type="dxa"/>
          </w:tcPr>
          <w:p w:rsidR="00C70CE1" w:rsidRDefault="00C70CE1" w:rsidP="008D7B29">
            <w:r>
              <w:t xml:space="preserve">Banquet </w:t>
            </w:r>
          </w:p>
        </w:tc>
      </w:tr>
      <w:tr w:rsidR="00C70CE1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 xml:space="preserve">Chipotle Night </w:t>
            </w:r>
          </w:p>
        </w:tc>
        <w:tc>
          <w:tcPr>
            <w:tcW w:w="4403" w:type="dxa"/>
          </w:tcPr>
          <w:p w:rsidR="00C70CE1" w:rsidRDefault="00C70CE1" w:rsidP="008D7B29">
            <w:r>
              <w:t>Sunday, November 18</w:t>
            </w:r>
            <w:r w:rsidRPr="009A6C07">
              <w:rPr>
                <w:vertAlign w:val="superscript"/>
              </w:rPr>
              <w:t>th</w:t>
            </w:r>
            <w:r>
              <w:t xml:space="preserve"> </w:t>
            </w:r>
          </w:p>
          <w:p w:rsidR="00C70CE1" w:rsidRDefault="00C70CE1" w:rsidP="008D7B29">
            <w:r>
              <w:t>TBA</w:t>
            </w:r>
          </w:p>
        </w:tc>
        <w:tc>
          <w:tcPr>
            <w:tcW w:w="4406" w:type="dxa"/>
          </w:tcPr>
          <w:p w:rsidR="00C70CE1" w:rsidRDefault="00C70CE1" w:rsidP="008D7B29">
            <w:r>
              <w:t>Competition Team</w:t>
            </w:r>
          </w:p>
        </w:tc>
      </w:tr>
      <w:tr w:rsidR="00C70CE1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 xml:space="preserve">Candy Apple Making </w:t>
            </w:r>
          </w:p>
        </w:tc>
        <w:tc>
          <w:tcPr>
            <w:tcW w:w="4403" w:type="dxa"/>
          </w:tcPr>
          <w:p w:rsidR="00C70CE1" w:rsidRDefault="00C70CE1" w:rsidP="008D7B29">
            <w:r>
              <w:t>Wednesday, October 31</w:t>
            </w:r>
            <w:r w:rsidRPr="009A6C07">
              <w:rPr>
                <w:vertAlign w:val="superscript"/>
              </w:rPr>
              <w:t>st</w:t>
            </w:r>
            <w:r>
              <w:t xml:space="preserve"> </w:t>
            </w:r>
          </w:p>
          <w:p w:rsidR="00C70CE1" w:rsidRDefault="00C70CE1" w:rsidP="008D7B29">
            <w:r>
              <w:t xml:space="preserve">6PM – 8PM </w:t>
            </w:r>
          </w:p>
        </w:tc>
        <w:tc>
          <w:tcPr>
            <w:tcW w:w="4406" w:type="dxa"/>
          </w:tcPr>
          <w:p w:rsidR="00C70CE1" w:rsidRDefault="00C70CE1" w:rsidP="008D7B29">
            <w:r>
              <w:t xml:space="preserve">Banquet </w:t>
            </w:r>
          </w:p>
        </w:tc>
      </w:tr>
      <w:tr w:rsidR="00C70CE1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 xml:space="preserve">Paint &amp; Sip </w:t>
            </w:r>
          </w:p>
        </w:tc>
        <w:tc>
          <w:tcPr>
            <w:tcW w:w="4403" w:type="dxa"/>
          </w:tcPr>
          <w:p w:rsidR="00C70CE1" w:rsidRDefault="00C70CE1" w:rsidP="008D7B29">
            <w:r>
              <w:t>Saturday, January 26</w:t>
            </w:r>
            <w:r w:rsidRPr="009A6C07">
              <w:rPr>
                <w:vertAlign w:val="superscript"/>
              </w:rPr>
              <w:t>th</w:t>
            </w:r>
            <w:r>
              <w:t xml:space="preserve"> </w:t>
            </w:r>
          </w:p>
          <w:p w:rsidR="00C70CE1" w:rsidRDefault="00C70CE1" w:rsidP="008D7B29">
            <w:r>
              <w:t xml:space="preserve">7PM – 9PM </w:t>
            </w:r>
          </w:p>
        </w:tc>
        <w:tc>
          <w:tcPr>
            <w:tcW w:w="4406" w:type="dxa"/>
          </w:tcPr>
          <w:p w:rsidR="00C70CE1" w:rsidRDefault="00C70CE1" w:rsidP="008D7B29">
            <w:r>
              <w:t>Banquet</w:t>
            </w:r>
          </w:p>
        </w:tc>
      </w:tr>
      <w:tr w:rsidR="00C70CE1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>Chipotle Night</w:t>
            </w:r>
          </w:p>
        </w:tc>
        <w:tc>
          <w:tcPr>
            <w:tcW w:w="4403" w:type="dxa"/>
          </w:tcPr>
          <w:p w:rsidR="00C70CE1" w:rsidRDefault="00C70CE1" w:rsidP="008D7B29">
            <w:r>
              <w:t>Sunday, February 17</w:t>
            </w:r>
            <w:r w:rsidRPr="00C70CE1">
              <w:rPr>
                <w:vertAlign w:val="superscript"/>
              </w:rPr>
              <w:t>th</w:t>
            </w:r>
            <w:r>
              <w:t xml:space="preserve"> </w:t>
            </w:r>
          </w:p>
          <w:p w:rsidR="00C70CE1" w:rsidRDefault="00C70CE1" w:rsidP="008D7B29">
            <w:r>
              <w:t>TBA</w:t>
            </w:r>
          </w:p>
        </w:tc>
        <w:tc>
          <w:tcPr>
            <w:tcW w:w="4406" w:type="dxa"/>
          </w:tcPr>
          <w:p w:rsidR="00C70CE1" w:rsidRDefault="00C70CE1" w:rsidP="008D7B29">
            <w:r>
              <w:t xml:space="preserve">Competition Team </w:t>
            </w:r>
          </w:p>
        </w:tc>
      </w:tr>
      <w:tr w:rsidR="00C70CE1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 xml:space="preserve">Competition Family Night </w:t>
            </w:r>
          </w:p>
        </w:tc>
        <w:tc>
          <w:tcPr>
            <w:tcW w:w="4403" w:type="dxa"/>
          </w:tcPr>
          <w:p w:rsidR="00C70CE1" w:rsidRDefault="00C70CE1" w:rsidP="008D7B29">
            <w:r>
              <w:t xml:space="preserve">TBA to a Date in March </w:t>
            </w:r>
          </w:p>
        </w:tc>
        <w:tc>
          <w:tcPr>
            <w:tcW w:w="4406" w:type="dxa"/>
          </w:tcPr>
          <w:p w:rsidR="00C70CE1" w:rsidRDefault="00C70CE1" w:rsidP="008D7B29">
            <w:r>
              <w:t xml:space="preserve">Banquet </w:t>
            </w:r>
          </w:p>
        </w:tc>
      </w:tr>
    </w:tbl>
    <w:p w:rsidR="00B42BE0" w:rsidRDefault="00B42BE0"/>
    <w:sectPr w:rsidR="00B42BE0" w:rsidSect="008D7B29">
      <w:foot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EB" w:rsidRDefault="005813EB" w:rsidP="00C70CE1">
      <w:pPr>
        <w:spacing w:after="0" w:line="240" w:lineRule="auto"/>
      </w:pPr>
      <w:r>
        <w:separator/>
      </w:r>
    </w:p>
  </w:endnote>
  <w:endnote w:type="continuationSeparator" w:id="0">
    <w:p w:rsidR="005813EB" w:rsidRDefault="005813EB" w:rsidP="00C7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2A" w:rsidRDefault="00EF0C2A">
    <w:pPr>
      <w:pStyle w:val="Footer"/>
    </w:pPr>
    <w:r>
      <w:t xml:space="preserve">Rev. 10.11.18 </w:t>
    </w:r>
    <w:proofErr w:type="spellStart"/>
    <w:r>
      <w:t>fd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EB" w:rsidRDefault="005813EB" w:rsidP="00C70CE1">
      <w:pPr>
        <w:spacing w:after="0" w:line="240" w:lineRule="auto"/>
      </w:pPr>
      <w:r>
        <w:separator/>
      </w:r>
    </w:p>
  </w:footnote>
  <w:footnote w:type="continuationSeparator" w:id="0">
    <w:p w:rsidR="005813EB" w:rsidRDefault="005813EB" w:rsidP="00C70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7"/>
    <w:rsid w:val="00226FA7"/>
    <w:rsid w:val="00310769"/>
    <w:rsid w:val="004E627F"/>
    <w:rsid w:val="005813EB"/>
    <w:rsid w:val="006D449B"/>
    <w:rsid w:val="008D7B29"/>
    <w:rsid w:val="009A6C07"/>
    <w:rsid w:val="00AC1C07"/>
    <w:rsid w:val="00AD7E8D"/>
    <w:rsid w:val="00B42BE0"/>
    <w:rsid w:val="00C70CE1"/>
    <w:rsid w:val="00D300E5"/>
    <w:rsid w:val="00EF0C2A"/>
    <w:rsid w:val="00E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8D685D"/>
  <w15:chartTrackingRefBased/>
  <w15:docId w15:val="{557F6305-59A2-495F-8F90-DD6AC79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CE1"/>
  </w:style>
  <w:style w:type="paragraph" w:styleId="Footer">
    <w:name w:val="footer"/>
    <w:basedOn w:val="Normal"/>
    <w:link w:val="FooterChar"/>
    <w:uiPriority w:val="99"/>
    <w:unhideWhenUsed/>
    <w:rsid w:val="00C7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E1"/>
  </w:style>
  <w:style w:type="paragraph" w:styleId="ListParagraph">
    <w:name w:val="List Paragraph"/>
    <w:basedOn w:val="Normal"/>
    <w:uiPriority w:val="34"/>
    <w:qFormat/>
    <w:rsid w:val="008D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Fredric</dc:creator>
  <cp:keywords/>
  <dc:description/>
  <cp:lastModifiedBy>Davis, Fredric</cp:lastModifiedBy>
  <cp:revision>10</cp:revision>
  <dcterms:created xsi:type="dcterms:W3CDTF">2018-10-04T18:49:00Z</dcterms:created>
  <dcterms:modified xsi:type="dcterms:W3CDTF">2018-10-11T17:53:00Z</dcterms:modified>
</cp:coreProperties>
</file>