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F48B2"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Default="00D50705" w:rsidP="00A8049D">
      <w:pPr>
        <w:ind w:left="0"/>
        <w:rPr>
          <w:rFonts w:asciiTheme="minorHAnsi" w:hAnsiTheme="minorHAnsi"/>
          <w:sz w:val="22"/>
        </w:rPr>
      </w:pPr>
    </w:p>
    <w:p w:rsidR="00E87410" w:rsidRDefault="00F87A22" w:rsidP="00A8049D">
      <w:pPr>
        <w:ind w:left="0"/>
        <w:rPr>
          <w:rFonts w:asciiTheme="minorHAnsi" w:hAnsiTheme="minorHAnsi"/>
          <w:sz w:val="24"/>
          <w:szCs w:val="24"/>
        </w:rPr>
      </w:pPr>
      <w:r>
        <w:rPr>
          <w:rFonts w:asciiTheme="minorHAnsi" w:hAnsiTheme="minorHAnsi"/>
          <w:sz w:val="24"/>
          <w:szCs w:val="24"/>
        </w:rPr>
        <w:t>Minutes from February 11, 2019 regular board meeting of the Le Sueur County SWCD Board of Supervisors.  SWCD building, Le Center, MN.</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Meeting was called to order by Chairman Struck at 10:00 am.</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Vice-Chairman, Greg Entinger</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Specialist, Nik Kadel</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Karl Schmidtke</w:t>
      </w:r>
    </w:p>
    <w:p w:rsidR="00F87A22" w:rsidRDefault="00F87A2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Minutes from January 8, 2019 were read and approved.</w:t>
      </w: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r>
        <w:rPr>
          <w:rFonts w:asciiTheme="minorHAnsi" w:hAnsiTheme="minorHAnsi"/>
          <w:sz w:val="24"/>
          <w:szCs w:val="24"/>
        </w:rPr>
        <w:t>The mileage rate for 2019 is $.58/mile.</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The area Chairman’s meeting will be held on Friday, February 15, 2019 in New Ulm.  The meeting had been set for January 30, 2019 but was cancelled due to extreme cold weather.</w:t>
      </w:r>
    </w:p>
    <w:p w:rsidR="00F87A22" w:rsidRDefault="00F87A22" w:rsidP="00A8049D">
      <w:pPr>
        <w:ind w:left="0"/>
        <w:rPr>
          <w:rFonts w:asciiTheme="minorHAnsi" w:hAnsiTheme="minorHAnsi"/>
          <w:sz w:val="24"/>
          <w:szCs w:val="24"/>
        </w:rPr>
      </w:pPr>
    </w:p>
    <w:p w:rsidR="00F87A22" w:rsidRDefault="00F87A22" w:rsidP="00A8049D">
      <w:pPr>
        <w:ind w:left="0"/>
        <w:rPr>
          <w:rFonts w:asciiTheme="minorHAnsi" w:hAnsiTheme="minorHAnsi"/>
          <w:sz w:val="24"/>
          <w:szCs w:val="24"/>
        </w:rPr>
      </w:pPr>
      <w:r>
        <w:rPr>
          <w:rFonts w:asciiTheme="minorHAnsi" w:hAnsiTheme="minorHAnsi"/>
          <w:sz w:val="24"/>
          <w:szCs w:val="24"/>
        </w:rPr>
        <w:t xml:space="preserve">The board discussed the loan payoff for the new storage building.  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take a </w:t>
      </w:r>
      <w:proofErr w:type="gramStart"/>
      <w:r>
        <w:rPr>
          <w:rFonts w:asciiTheme="minorHAnsi" w:hAnsiTheme="minorHAnsi"/>
          <w:sz w:val="24"/>
          <w:szCs w:val="24"/>
        </w:rPr>
        <w:t>10 year</w:t>
      </w:r>
      <w:proofErr w:type="gramEnd"/>
      <w:r>
        <w:rPr>
          <w:rFonts w:asciiTheme="minorHAnsi" w:hAnsiTheme="minorHAnsi"/>
          <w:sz w:val="24"/>
          <w:szCs w:val="24"/>
        </w:rPr>
        <w:t xml:space="preserve"> loan out with First National Bank of Le Center and make monthly payments.</w:t>
      </w:r>
    </w:p>
    <w:p w:rsidR="00F87A22" w:rsidRDefault="00F87A22" w:rsidP="00A8049D">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F87A22" w:rsidRDefault="00F87A22" w:rsidP="00A8049D">
      <w:pPr>
        <w:ind w:left="0"/>
        <w:rPr>
          <w:rFonts w:asciiTheme="minorHAnsi" w:hAnsiTheme="minorHAnsi"/>
          <w:sz w:val="24"/>
          <w:szCs w:val="24"/>
        </w:rPr>
      </w:pPr>
      <w:r>
        <w:rPr>
          <w:rFonts w:asciiTheme="minorHAnsi" w:hAnsiTheme="minorHAnsi"/>
          <w:sz w:val="24"/>
          <w:szCs w:val="24"/>
        </w:rPr>
        <w:t>Opposed:  None</w:t>
      </w:r>
    </w:p>
    <w:p w:rsidR="00F87A22" w:rsidRDefault="00F87A22" w:rsidP="00A8049D">
      <w:pPr>
        <w:ind w:left="0"/>
        <w:rPr>
          <w:rFonts w:asciiTheme="minorHAnsi" w:hAnsiTheme="minorHAnsi"/>
          <w:sz w:val="24"/>
          <w:szCs w:val="24"/>
        </w:rPr>
      </w:pPr>
      <w:r>
        <w:rPr>
          <w:rFonts w:asciiTheme="minorHAnsi" w:hAnsiTheme="minorHAnsi"/>
          <w:sz w:val="24"/>
          <w:szCs w:val="24"/>
        </w:rPr>
        <w:t>Motion carried</w:t>
      </w:r>
    </w:p>
    <w:p w:rsidR="00F87A22" w:rsidRDefault="00F87A22" w:rsidP="00A8049D">
      <w:pPr>
        <w:ind w:left="0"/>
        <w:rPr>
          <w:rFonts w:asciiTheme="minorHAnsi" w:hAnsiTheme="minorHAnsi"/>
          <w:sz w:val="24"/>
          <w:szCs w:val="24"/>
        </w:rPr>
      </w:pPr>
    </w:p>
    <w:p w:rsidR="00E5666E" w:rsidRDefault="00F87A22" w:rsidP="00A8049D">
      <w:pPr>
        <w:ind w:left="0"/>
        <w:rPr>
          <w:rFonts w:asciiTheme="minorHAnsi" w:hAnsiTheme="minorHAnsi"/>
          <w:sz w:val="24"/>
          <w:szCs w:val="24"/>
        </w:rPr>
      </w:pPr>
      <w:r>
        <w:rPr>
          <w:rFonts w:asciiTheme="minorHAnsi" w:hAnsiTheme="minorHAnsi"/>
          <w:sz w:val="24"/>
          <w:szCs w:val="24"/>
        </w:rPr>
        <w:t xml:space="preserve">The board and staff discussed storage space above the office area, gutters and </w:t>
      </w:r>
      <w:r w:rsidR="00E5666E">
        <w:rPr>
          <w:rFonts w:asciiTheme="minorHAnsi" w:hAnsiTheme="minorHAnsi"/>
          <w:sz w:val="24"/>
          <w:szCs w:val="24"/>
        </w:rPr>
        <w:t xml:space="preserve">a </w:t>
      </w:r>
      <w:r>
        <w:rPr>
          <w:rFonts w:asciiTheme="minorHAnsi" w:hAnsiTheme="minorHAnsi"/>
          <w:sz w:val="24"/>
          <w:szCs w:val="24"/>
        </w:rPr>
        <w:t xml:space="preserve">spigot in </w:t>
      </w:r>
      <w:r w:rsidR="00E5666E">
        <w:rPr>
          <w:rFonts w:asciiTheme="minorHAnsi" w:hAnsiTheme="minorHAnsi"/>
          <w:sz w:val="24"/>
          <w:szCs w:val="24"/>
        </w:rPr>
        <w:t xml:space="preserve">the utility room at </w:t>
      </w:r>
      <w:r>
        <w:rPr>
          <w:rFonts w:asciiTheme="minorHAnsi" w:hAnsiTheme="minorHAnsi"/>
          <w:sz w:val="24"/>
          <w:szCs w:val="24"/>
        </w:rPr>
        <w:t>the new building.</w:t>
      </w:r>
      <w:r w:rsidR="00E5666E">
        <w:rPr>
          <w:rFonts w:asciiTheme="minorHAnsi" w:hAnsiTheme="minorHAnsi"/>
          <w:sz w:val="24"/>
          <w:szCs w:val="24"/>
        </w:rPr>
        <w:t xml:space="preserve">  Motion by </w:t>
      </w:r>
      <w:proofErr w:type="spellStart"/>
      <w:r w:rsidR="00E5666E">
        <w:rPr>
          <w:rFonts w:asciiTheme="minorHAnsi" w:hAnsiTheme="minorHAnsi"/>
          <w:sz w:val="24"/>
          <w:szCs w:val="24"/>
        </w:rPr>
        <w:t>Gregor</w:t>
      </w:r>
      <w:proofErr w:type="spellEnd"/>
      <w:r w:rsidR="00E5666E">
        <w:rPr>
          <w:rFonts w:asciiTheme="minorHAnsi" w:hAnsiTheme="minorHAnsi"/>
          <w:sz w:val="24"/>
          <w:szCs w:val="24"/>
        </w:rPr>
        <w:t>, second by Braun to have steps built to access space above office area, have gutters installed and install a spigot.</w:t>
      </w:r>
    </w:p>
    <w:p w:rsidR="00E5666E" w:rsidRDefault="00E5666E" w:rsidP="00E5666E">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E5666E" w:rsidRDefault="00E5666E" w:rsidP="00E5666E">
      <w:pPr>
        <w:ind w:left="0"/>
        <w:rPr>
          <w:rFonts w:asciiTheme="minorHAnsi" w:hAnsiTheme="minorHAnsi"/>
          <w:sz w:val="24"/>
          <w:szCs w:val="24"/>
        </w:rPr>
      </w:pPr>
      <w:r>
        <w:rPr>
          <w:rFonts w:asciiTheme="minorHAnsi" w:hAnsiTheme="minorHAnsi"/>
          <w:sz w:val="24"/>
          <w:szCs w:val="24"/>
        </w:rPr>
        <w:t>Opposed:  None</w:t>
      </w:r>
    </w:p>
    <w:p w:rsidR="00E5666E" w:rsidRDefault="00E5666E" w:rsidP="00E5666E">
      <w:pPr>
        <w:ind w:left="0"/>
        <w:rPr>
          <w:rFonts w:asciiTheme="minorHAnsi" w:hAnsiTheme="minorHAnsi"/>
          <w:sz w:val="24"/>
          <w:szCs w:val="24"/>
        </w:rPr>
      </w:pPr>
      <w:r>
        <w:rPr>
          <w:rFonts w:asciiTheme="minorHAnsi" w:hAnsiTheme="minorHAnsi"/>
          <w:sz w:val="24"/>
          <w:szCs w:val="24"/>
        </w:rPr>
        <w:t>Motion carried</w:t>
      </w:r>
    </w:p>
    <w:p w:rsidR="00E5666E" w:rsidRDefault="00E5666E" w:rsidP="00A8049D">
      <w:pPr>
        <w:ind w:left="0"/>
        <w:rPr>
          <w:rFonts w:asciiTheme="minorHAnsi" w:hAnsiTheme="minorHAnsi"/>
          <w:sz w:val="24"/>
          <w:szCs w:val="24"/>
        </w:rPr>
      </w:pPr>
    </w:p>
    <w:p w:rsidR="00E97F3F" w:rsidRDefault="00E97F3F"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Braun to approve Dale </w:t>
      </w:r>
      <w:proofErr w:type="spellStart"/>
      <w:r>
        <w:rPr>
          <w:rFonts w:asciiTheme="minorHAnsi" w:hAnsiTheme="minorHAnsi"/>
          <w:sz w:val="24"/>
          <w:szCs w:val="24"/>
        </w:rPr>
        <w:t>Stenzel</w:t>
      </w:r>
      <w:proofErr w:type="spellEnd"/>
      <w:r>
        <w:rPr>
          <w:rFonts w:asciiTheme="minorHAnsi" w:hAnsiTheme="minorHAnsi"/>
          <w:sz w:val="24"/>
          <w:szCs w:val="24"/>
        </w:rPr>
        <w:t xml:space="preserve"> Sand Creek cost-share contract #CP-19-019 in the amount of $5390.00.</w:t>
      </w:r>
    </w:p>
    <w:p w:rsidR="00E97F3F" w:rsidRDefault="00E97F3F" w:rsidP="00E97F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E97F3F" w:rsidRDefault="00E97F3F" w:rsidP="00E97F3F">
      <w:pPr>
        <w:ind w:left="0"/>
        <w:rPr>
          <w:rFonts w:asciiTheme="minorHAnsi" w:hAnsiTheme="minorHAnsi"/>
          <w:sz w:val="24"/>
          <w:szCs w:val="24"/>
        </w:rPr>
      </w:pPr>
      <w:r>
        <w:rPr>
          <w:rFonts w:asciiTheme="minorHAnsi" w:hAnsiTheme="minorHAnsi"/>
          <w:sz w:val="24"/>
          <w:szCs w:val="24"/>
        </w:rPr>
        <w:t>Opposed:  None</w:t>
      </w:r>
    </w:p>
    <w:p w:rsidR="00E97F3F" w:rsidRDefault="00E97F3F" w:rsidP="00E97F3F">
      <w:pPr>
        <w:ind w:left="0"/>
        <w:rPr>
          <w:rFonts w:asciiTheme="minorHAnsi" w:hAnsiTheme="minorHAnsi"/>
          <w:sz w:val="24"/>
          <w:szCs w:val="24"/>
        </w:rPr>
      </w:pPr>
      <w:r>
        <w:rPr>
          <w:rFonts w:asciiTheme="minorHAnsi" w:hAnsiTheme="minorHAnsi"/>
          <w:sz w:val="24"/>
          <w:szCs w:val="24"/>
        </w:rPr>
        <w:t>Motion carried</w:t>
      </w:r>
    </w:p>
    <w:p w:rsidR="00E97F3F" w:rsidRDefault="00E97F3F" w:rsidP="00A8049D">
      <w:pPr>
        <w:ind w:left="0"/>
        <w:rPr>
          <w:rFonts w:asciiTheme="minorHAnsi" w:hAnsiTheme="minorHAnsi"/>
          <w:sz w:val="24"/>
          <w:szCs w:val="24"/>
        </w:rPr>
      </w:pPr>
    </w:p>
    <w:p w:rsidR="00E97F3F" w:rsidRDefault="00E97F3F" w:rsidP="00A8049D">
      <w:pPr>
        <w:ind w:left="0"/>
        <w:rPr>
          <w:rFonts w:asciiTheme="minorHAnsi" w:hAnsiTheme="minorHAnsi"/>
          <w:sz w:val="24"/>
          <w:szCs w:val="24"/>
        </w:rPr>
      </w:pPr>
      <w:r>
        <w:rPr>
          <w:rFonts w:asciiTheme="minorHAnsi" w:hAnsiTheme="minorHAnsi"/>
          <w:sz w:val="24"/>
          <w:szCs w:val="24"/>
        </w:rPr>
        <w:t xml:space="preserve">Cannon River Joint Powers Agreement was discussed.  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Braun to approve </w:t>
      </w:r>
      <w:r w:rsidR="00622B6A">
        <w:rPr>
          <w:rFonts w:asciiTheme="minorHAnsi" w:hAnsiTheme="minorHAnsi"/>
          <w:sz w:val="24"/>
          <w:szCs w:val="24"/>
        </w:rPr>
        <w:t>the JPA for the Cannon River Watershed.</w:t>
      </w:r>
    </w:p>
    <w:p w:rsidR="00622B6A" w:rsidRDefault="00622B6A" w:rsidP="00622B6A">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622B6A" w:rsidRDefault="00622B6A" w:rsidP="00622B6A">
      <w:pPr>
        <w:ind w:left="0"/>
        <w:rPr>
          <w:rFonts w:asciiTheme="minorHAnsi" w:hAnsiTheme="minorHAnsi"/>
          <w:sz w:val="24"/>
          <w:szCs w:val="24"/>
        </w:rPr>
      </w:pPr>
      <w:r>
        <w:rPr>
          <w:rFonts w:asciiTheme="minorHAnsi" w:hAnsiTheme="minorHAnsi"/>
          <w:sz w:val="24"/>
          <w:szCs w:val="24"/>
        </w:rPr>
        <w:t>Opposed:  None</w:t>
      </w:r>
    </w:p>
    <w:p w:rsidR="00622B6A" w:rsidRDefault="00622B6A" w:rsidP="00622B6A">
      <w:pPr>
        <w:ind w:left="0"/>
        <w:rPr>
          <w:rFonts w:asciiTheme="minorHAnsi" w:hAnsiTheme="minorHAnsi"/>
          <w:sz w:val="24"/>
          <w:szCs w:val="24"/>
        </w:rPr>
      </w:pPr>
      <w:r>
        <w:rPr>
          <w:rFonts w:asciiTheme="minorHAnsi" w:hAnsiTheme="minorHAnsi"/>
          <w:sz w:val="24"/>
          <w:szCs w:val="24"/>
        </w:rPr>
        <w:t>Motion carried</w:t>
      </w:r>
    </w:p>
    <w:p w:rsidR="00622B6A" w:rsidRDefault="00622B6A" w:rsidP="00622B6A">
      <w:pPr>
        <w:ind w:left="0"/>
        <w:rPr>
          <w:rFonts w:asciiTheme="minorHAnsi" w:hAnsiTheme="minorHAnsi"/>
          <w:sz w:val="24"/>
          <w:szCs w:val="24"/>
        </w:rPr>
      </w:pPr>
    </w:p>
    <w:p w:rsidR="00622B6A" w:rsidRDefault="00622B6A" w:rsidP="00622B6A">
      <w:pPr>
        <w:ind w:left="0"/>
        <w:rPr>
          <w:rFonts w:asciiTheme="minorHAnsi" w:hAnsiTheme="minorHAnsi"/>
          <w:sz w:val="24"/>
          <w:szCs w:val="24"/>
        </w:rPr>
      </w:pPr>
      <w:r>
        <w:rPr>
          <w:rFonts w:asciiTheme="minorHAnsi" w:hAnsiTheme="minorHAnsi"/>
          <w:sz w:val="24"/>
          <w:szCs w:val="24"/>
        </w:rPr>
        <w:t>The 1W1P draft plan review period is open until March 30, 2019.  There will be an open house meeting on February 20 and a public hearing on April 24, 2019 in Faribault.</w:t>
      </w:r>
    </w:p>
    <w:p w:rsidR="00E97F3F" w:rsidRDefault="00E97F3F" w:rsidP="00A8049D">
      <w:pPr>
        <w:ind w:left="0"/>
        <w:rPr>
          <w:rFonts w:asciiTheme="minorHAnsi" w:hAnsiTheme="minorHAnsi"/>
          <w:sz w:val="24"/>
          <w:szCs w:val="24"/>
        </w:rPr>
      </w:pPr>
    </w:p>
    <w:p w:rsidR="00E97F3F" w:rsidRDefault="00E97F3F" w:rsidP="00A8049D">
      <w:pPr>
        <w:ind w:left="0"/>
        <w:rPr>
          <w:rFonts w:asciiTheme="minorHAnsi" w:hAnsiTheme="minorHAnsi"/>
          <w:sz w:val="24"/>
          <w:szCs w:val="24"/>
        </w:rPr>
      </w:pPr>
      <w:r>
        <w:rPr>
          <w:rFonts w:asciiTheme="minorHAnsi" w:hAnsiTheme="minorHAnsi"/>
          <w:sz w:val="24"/>
          <w:szCs w:val="24"/>
        </w:rPr>
        <w:t xml:space="preserve">Legislative Day at the Capitol will be held March 5 &amp; 6, 2019.  Mike will attend to talk about capacity monies with legislators. </w:t>
      </w:r>
    </w:p>
    <w:p w:rsidR="00E97F3F" w:rsidRDefault="00E97F3F" w:rsidP="00A8049D">
      <w:pPr>
        <w:ind w:left="0"/>
        <w:rPr>
          <w:rFonts w:asciiTheme="minorHAnsi" w:hAnsiTheme="minorHAnsi"/>
          <w:sz w:val="24"/>
          <w:szCs w:val="24"/>
        </w:rPr>
      </w:pPr>
    </w:p>
    <w:p w:rsidR="00E97F3F" w:rsidRDefault="00E97F3F"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second by Braun to order 10 new chairs for the office, a new conference table and a storage cabinet for the new building.  Chairs and conference table that are currently in the office will go to the storage building.</w:t>
      </w:r>
    </w:p>
    <w:p w:rsidR="00E97F3F" w:rsidRDefault="00E97F3F" w:rsidP="00E97F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E97F3F" w:rsidRDefault="00E97F3F" w:rsidP="00E97F3F">
      <w:pPr>
        <w:ind w:left="0"/>
        <w:rPr>
          <w:rFonts w:asciiTheme="minorHAnsi" w:hAnsiTheme="minorHAnsi"/>
          <w:sz w:val="24"/>
          <w:szCs w:val="24"/>
        </w:rPr>
      </w:pPr>
      <w:r>
        <w:rPr>
          <w:rFonts w:asciiTheme="minorHAnsi" w:hAnsiTheme="minorHAnsi"/>
          <w:sz w:val="24"/>
          <w:szCs w:val="24"/>
        </w:rPr>
        <w:t>Opposed:  None</w:t>
      </w:r>
    </w:p>
    <w:p w:rsidR="00E97F3F" w:rsidRDefault="00E97F3F" w:rsidP="00E97F3F">
      <w:pPr>
        <w:ind w:left="0"/>
        <w:rPr>
          <w:rFonts w:asciiTheme="minorHAnsi" w:hAnsiTheme="minorHAnsi"/>
          <w:sz w:val="24"/>
          <w:szCs w:val="24"/>
        </w:rPr>
      </w:pPr>
      <w:r>
        <w:rPr>
          <w:rFonts w:asciiTheme="minorHAnsi" w:hAnsiTheme="minorHAnsi"/>
          <w:sz w:val="24"/>
          <w:szCs w:val="24"/>
        </w:rPr>
        <w:t>Motion carried</w:t>
      </w:r>
    </w:p>
    <w:p w:rsidR="00E97F3F" w:rsidRDefault="00E97F3F" w:rsidP="00A8049D">
      <w:pPr>
        <w:ind w:left="0"/>
        <w:rPr>
          <w:rFonts w:asciiTheme="minorHAnsi" w:hAnsiTheme="minorHAnsi"/>
          <w:sz w:val="24"/>
          <w:szCs w:val="24"/>
        </w:rPr>
      </w:pPr>
    </w:p>
    <w:p w:rsidR="00F87A22" w:rsidRDefault="00E97F3F" w:rsidP="00A8049D">
      <w:pPr>
        <w:ind w:left="0"/>
        <w:rPr>
          <w:rFonts w:asciiTheme="minorHAnsi" w:hAnsiTheme="minorHAnsi"/>
          <w:sz w:val="24"/>
          <w:szCs w:val="24"/>
        </w:rPr>
      </w:pPr>
      <w:r>
        <w:rPr>
          <w:rFonts w:asciiTheme="minorHAnsi" w:hAnsiTheme="minorHAnsi"/>
          <w:sz w:val="24"/>
          <w:szCs w:val="24"/>
        </w:rPr>
        <w:t xml:space="preserve">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purchase an Arrow Gold survey unit, equipment cost will be reimbursed to SWCD through the buffer enforcement and ditch funds from Le Sueur County.</w:t>
      </w:r>
    </w:p>
    <w:p w:rsidR="00E97F3F" w:rsidRDefault="00E97F3F" w:rsidP="00E97F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E97F3F" w:rsidRDefault="00E97F3F" w:rsidP="00E97F3F">
      <w:pPr>
        <w:ind w:left="0"/>
        <w:rPr>
          <w:rFonts w:asciiTheme="minorHAnsi" w:hAnsiTheme="minorHAnsi"/>
          <w:sz w:val="24"/>
          <w:szCs w:val="24"/>
        </w:rPr>
      </w:pPr>
      <w:r>
        <w:rPr>
          <w:rFonts w:asciiTheme="minorHAnsi" w:hAnsiTheme="minorHAnsi"/>
          <w:sz w:val="24"/>
          <w:szCs w:val="24"/>
        </w:rPr>
        <w:t>Opposed:  None</w:t>
      </w:r>
    </w:p>
    <w:p w:rsidR="00E97F3F" w:rsidRDefault="00E97F3F" w:rsidP="00E97F3F">
      <w:pPr>
        <w:ind w:left="0"/>
        <w:rPr>
          <w:rFonts w:asciiTheme="minorHAnsi" w:hAnsiTheme="minorHAnsi"/>
          <w:sz w:val="24"/>
          <w:szCs w:val="24"/>
        </w:rPr>
      </w:pPr>
      <w:r>
        <w:rPr>
          <w:rFonts w:asciiTheme="minorHAnsi" w:hAnsiTheme="minorHAnsi"/>
          <w:sz w:val="24"/>
          <w:szCs w:val="24"/>
        </w:rPr>
        <w:t>Motion carried</w:t>
      </w:r>
    </w:p>
    <w:p w:rsidR="00E97F3F" w:rsidRDefault="00E97F3F" w:rsidP="00A8049D">
      <w:pPr>
        <w:ind w:left="0"/>
        <w:rPr>
          <w:rFonts w:asciiTheme="minorHAnsi" w:hAnsiTheme="minorHAnsi"/>
          <w:sz w:val="24"/>
          <w:szCs w:val="24"/>
        </w:rPr>
      </w:pPr>
    </w:p>
    <w:p w:rsidR="00E97F3F" w:rsidRDefault="00151668" w:rsidP="00A8049D">
      <w:pPr>
        <w:ind w:left="0"/>
        <w:rPr>
          <w:rFonts w:asciiTheme="minorHAnsi" w:hAnsiTheme="minorHAnsi"/>
          <w:sz w:val="24"/>
          <w:szCs w:val="24"/>
        </w:rPr>
      </w:pPr>
      <w:r>
        <w:rPr>
          <w:rFonts w:asciiTheme="minorHAnsi" w:hAnsiTheme="minorHAnsi"/>
          <w:sz w:val="24"/>
          <w:szCs w:val="24"/>
        </w:rPr>
        <w:t xml:space="preserve">Karl Schmidtke probation period is up on February 16, 2019.  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end probationary period.  Effective 2-16, 2019 Karl’s salary will be $19.07/hour and he will receive 2 </w:t>
      </w:r>
      <w:proofErr w:type="gramStart"/>
      <w:r>
        <w:rPr>
          <w:rFonts w:asciiTheme="minorHAnsi" w:hAnsiTheme="minorHAnsi"/>
          <w:sz w:val="24"/>
          <w:szCs w:val="24"/>
        </w:rPr>
        <w:t>weeks</w:t>
      </w:r>
      <w:proofErr w:type="gramEnd"/>
      <w:r>
        <w:rPr>
          <w:rFonts w:asciiTheme="minorHAnsi" w:hAnsiTheme="minorHAnsi"/>
          <w:sz w:val="24"/>
          <w:szCs w:val="24"/>
        </w:rPr>
        <w:t xml:space="preserve"> annual leave.</w:t>
      </w:r>
    </w:p>
    <w:p w:rsidR="00151668" w:rsidRDefault="00151668" w:rsidP="00151668">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151668" w:rsidRDefault="00151668" w:rsidP="00151668">
      <w:pPr>
        <w:ind w:left="0"/>
        <w:rPr>
          <w:rFonts w:asciiTheme="minorHAnsi" w:hAnsiTheme="minorHAnsi"/>
          <w:sz w:val="24"/>
          <w:szCs w:val="24"/>
        </w:rPr>
      </w:pPr>
      <w:r>
        <w:rPr>
          <w:rFonts w:asciiTheme="minorHAnsi" w:hAnsiTheme="minorHAnsi"/>
          <w:sz w:val="24"/>
          <w:szCs w:val="24"/>
        </w:rPr>
        <w:t>Opposed:  None</w:t>
      </w:r>
    </w:p>
    <w:p w:rsidR="00151668" w:rsidRDefault="00151668" w:rsidP="00151668">
      <w:pPr>
        <w:ind w:left="0"/>
        <w:rPr>
          <w:rFonts w:asciiTheme="minorHAnsi" w:hAnsiTheme="minorHAnsi"/>
          <w:sz w:val="24"/>
          <w:szCs w:val="24"/>
        </w:rPr>
      </w:pPr>
      <w:r>
        <w:rPr>
          <w:rFonts w:asciiTheme="minorHAnsi" w:hAnsiTheme="minorHAnsi"/>
          <w:sz w:val="24"/>
          <w:szCs w:val="24"/>
        </w:rPr>
        <w:t>Motion carried</w:t>
      </w:r>
    </w:p>
    <w:p w:rsidR="00151668" w:rsidRDefault="00151668" w:rsidP="00A8049D">
      <w:pPr>
        <w:ind w:left="0"/>
        <w:rPr>
          <w:rFonts w:asciiTheme="minorHAnsi" w:hAnsiTheme="minorHAnsi"/>
          <w:sz w:val="24"/>
          <w:szCs w:val="24"/>
        </w:rPr>
      </w:pPr>
    </w:p>
    <w:p w:rsidR="00151668" w:rsidRDefault="00151668" w:rsidP="00A8049D">
      <w:pPr>
        <w:ind w:left="0"/>
        <w:rPr>
          <w:rFonts w:asciiTheme="minorHAnsi" w:hAnsiTheme="minorHAnsi"/>
          <w:sz w:val="24"/>
          <w:szCs w:val="24"/>
        </w:rPr>
      </w:pPr>
      <w:r>
        <w:rPr>
          <w:rFonts w:asciiTheme="minorHAnsi" w:hAnsiTheme="minorHAnsi"/>
          <w:sz w:val="24"/>
          <w:szCs w:val="24"/>
        </w:rPr>
        <w:t>Energy saving lighting for the office was discussed.  LED bulbs, that will last 20 years, can be installed for $4632.00 and the SWCD can get a rebate of $1230.00 for replacing current bulbs.  The SWCD should see a payback of $820.00 per year</w:t>
      </w:r>
      <w:r w:rsidR="00E90968">
        <w:rPr>
          <w:rFonts w:asciiTheme="minorHAnsi" w:hAnsiTheme="minorHAnsi"/>
          <w:sz w:val="24"/>
          <w:szCs w:val="24"/>
        </w:rPr>
        <w:t xml:space="preserve">, after 4 years the lights will pay for themselves.   Motion by </w:t>
      </w:r>
      <w:proofErr w:type="spellStart"/>
      <w:r w:rsidR="00E90968">
        <w:rPr>
          <w:rFonts w:asciiTheme="minorHAnsi" w:hAnsiTheme="minorHAnsi"/>
          <w:sz w:val="24"/>
          <w:szCs w:val="24"/>
        </w:rPr>
        <w:t>Gregor</w:t>
      </w:r>
      <w:proofErr w:type="spellEnd"/>
      <w:r w:rsidR="00E90968">
        <w:rPr>
          <w:rFonts w:asciiTheme="minorHAnsi" w:hAnsiTheme="minorHAnsi"/>
          <w:sz w:val="24"/>
          <w:szCs w:val="24"/>
        </w:rPr>
        <w:t xml:space="preserve"> to install</w:t>
      </w:r>
      <w:bookmarkStart w:id="0" w:name="_GoBack"/>
      <w:bookmarkEnd w:id="0"/>
      <w:r w:rsidR="00622B6A">
        <w:rPr>
          <w:rFonts w:asciiTheme="minorHAnsi" w:hAnsiTheme="minorHAnsi"/>
          <w:sz w:val="24"/>
          <w:szCs w:val="24"/>
        </w:rPr>
        <w:t>, second by Braun.</w:t>
      </w:r>
    </w:p>
    <w:p w:rsidR="00622B6A" w:rsidRDefault="00622B6A" w:rsidP="00622B6A">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622B6A" w:rsidRDefault="00622B6A" w:rsidP="00622B6A">
      <w:pPr>
        <w:ind w:left="0"/>
        <w:rPr>
          <w:rFonts w:asciiTheme="minorHAnsi" w:hAnsiTheme="minorHAnsi"/>
          <w:sz w:val="24"/>
          <w:szCs w:val="24"/>
        </w:rPr>
      </w:pPr>
      <w:r>
        <w:rPr>
          <w:rFonts w:asciiTheme="minorHAnsi" w:hAnsiTheme="minorHAnsi"/>
          <w:sz w:val="24"/>
          <w:szCs w:val="24"/>
        </w:rPr>
        <w:t>Opposed:  None</w:t>
      </w:r>
    </w:p>
    <w:p w:rsidR="00622B6A" w:rsidRDefault="00622B6A" w:rsidP="00622B6A">
      <w:pPr>
        <w:ind w:left="0"/>
        <w:rPr>
          <w:rFonts w:asciiTheme="minorHAnsi" w:hAnsiTheme="minorHAnsi"/>
          <w:sz w:val="24"/>
          <w:szCs w:val="24"/>
        </w:rPr>
      </w:pPr>
      <w:r>
        <w:rPr>
          <w:rFonts w:asciiTheme="minorHAnsi" w:hAnsiTheme="minorHAnsi"/>
          <w:sz w:val="24"/>
          <w:szCs w:val="24"/>
        </w:rPr>
        <w:t>Motion carried</w:t>
      </w:r>
    </w:p>
    <w:p w:rsidR="00622B6A" w:rsidRDefault="00622B6A" w:rsidP="00622B6A">
      <w:pPr>
        <w:ind w:left="0"/>
        <w:rPr>
          <w:rFonts w:asciiTheme="minorHAnsi" w:hAnsiTheme="minorHAnsi"/>
          <w:sz w:val="24"/>
          <w:szCs w:val="24"/>
        </w:rPr>
      </w:pPr>
    </w:p>
    <w:p w:rsidR="00622B6A" w:rsidRDefault="00622B6A" w:rsidP="00622B6A">
      <w:pPr>
        <w:ind w:left="0"/>
        <w:rPr>
          <w:rFonts w:asciiTheme="minorHAnsi" w:hAnsiTheme="minorHAnsi"/>
          <w:sz w:val="24"/>
          <w:szCs w:val="24"/>
        </w:rPr>
      </w:pPr>
      <w:r>
        <w:rPr>
          <w:rFonts w:asciiTheme="minorHAnsi" w:hAnsiTheme="minorHAnsi"/>
          <w:sz w:val="24"/>
          <w:szCs w:val="24"/>
        </w:rPr>
        <w:t>A cover crop workshop is being held on March 14, 2019 at the Le Center Legion from 9:30am to 2:30 pm.</w:t>
      </w:r>
    </w:p>
    <w:p w:rsidR="00622B6A" w:rsidRDefault="00622B6A" w:rsidP="00A8049D">
      <w:pPr>
        <w:ind w:left="0"/>
        <w:rPr>
          <w:rFonts w:asciiTheme="minorHAnsi" w:hAnsiTheme="minorHAnsi"/>
          <w:sz w:val="24"/>
          <w:szCs w:val="24"/>
        </w:rPr>
      </w:pPr>
      <w:r>
        <w:rPr>
          <w:rFonts w:asciiTheme="minorHAnsi" w:hAnsiTheme="minorHAnsi"/>
          <w:sz w:val="24"/>
          <w:szCs w:val="24"/>
        </w:rPr>
        <w:t>The board received a copy of the SWCD winter newsletter.</w:t>
      </w: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r>
        <w:rPr>
          <w:rFonts w:asciiTheme="minorHAnsi" w:hAnsiTheme="minorHAnsi"/>
          <w:sz w:val="24"/>
          <w:szCs w:val="24"/>
        </w:rPr>
        <w:t>Vouchers were reviewed and filled out.</w:t>
      </w: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r>
        <w:rPr>
          <w:rFonts w:asciiTheme="minorHAnsi" w:hAnsiTheme="minorHAnsi"/>
          <w:sz w:val="24"/>
          <w:szCs w:val="24"/>
        </w:rPr>
        <w:t xml:space="preserve">There being no further business, 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adjourn at 11:15 am.</w:t>
      </w:r>
    </w:p>
    <w:p w:rsidR="00622B6A" w:rsidRDefault="00622B6A" w:rsidP="00622B6A">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Gregor</w:t>
      </w:r>
      <w:proofErr w:type="spellEnd"/>
      <w:r>
        <w:rPr>
          <w:rFonts w:asciiTheme="minorHAnsi" w:hAnsiTheme="minorHAnsi"/>
          <w:sz w:val="24"/>
          <w:szCs w:val="24"/>
        </w:rPr>
        <w:t>, Braun</w:t>
      </w:r>
    </w:p>
    <w:p w:rsidR="00622B6A" w:rsidRDefault="00622B6A" w:rsidP="00622B6A">
      <w:pPr>
        <w:ind w:left="0"/>
        <w:rPr>
          <w:rFonts w:asciiTheme="minorHAnsi" w:hAnsiTheme="minorHAnsi"/>
          <w:sz w:val="24"/>
          <w:szCs w:val="24"/>
        </w:rPr>
      </w:pPr>
      <w:r>
        <w:rPr>
          <w:rFonts w:asciiTheme="minorHAnsi" w:hAnsiTheme="minorHAnsi"/>
          <w:sz w:val="24"/>
          <w:szCs w:val="24"/>
        </w:rPr>
        <w:t>Opposed:  None</w:t>
      </w:r>
    </w:p>
    <w:p w:rsidR="00622B6A" w:rsidRDefault="00622B6A" w:rsidP="00622B6A">
      <w:pPr>
        <w:ind w:left="0"/>
        <w:rPr>
          <w:rFonts w:asciiTheme="minorHAnsi" w:hAnsiTheme="minorHAnsi"/>
          <w:sz w:val="24"/>
          <w:szCs w:val="24"/>
        </w:rPr>
      </w:pPr>
      <w:r>
        <w:rPr>
          <w:rFonts w:asciiTheme="minorHAnsi" w:hAnsiTheme="minorHAnsi"/>
          <w:sz w:val="24"/>
          <w:szCs w:val="24"/>
        </w:rPr>
        <w:t>Motion carried</w:t>
      </w: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p>
    <w:p w:rsidR="00622B6A" w:rsidRDefault="00622B6A" w:rsidP="00A8049D">
      <w:pPr>
        <w:ind w:left="0"/>
        <w:rPr>
          <w:rFonts w:asciiTheme="minorHAnsi" w:hAnsiTheme="minorHAnsi"/>
          <w:sz w:val="24"/>
          <w:szCs w:val="24"/>
        </w:rPr>
      </w:pPr>
      <w:r>
        <w:rPr>
          <w:rFonts w:asciiTheme="minorHAnsi" w:hAnsiTheme="minorHAnsi"/>
          <w:sz w:val="24"/>
          <w:szCs w:val="24"/>
        </w:rPr>
        <w:t>_____________________                         ______________________________________________</w:t>
      </w:r>
    </w:p>
    <w:p w:rsidR="00622B6A" w:rsidRDefault="00622B6A" w:rsidP="00A8049D">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District Secretary</w:t>
      </w:r>
    </w:p>
    <w:p w:rsidR="00622B6A" w:rsidRDefault="00622B6A" w:rsidP="00A8049D">
      <w:pPr>
        <w:ind w:left="0"/>
        <w:rPr>
          <w:rFonts w:asciiTheme="minorHAnsi" w:hAnsiTheme="minorHAnsi"/>
          <w:sz w:val="24"/>
          <w:szCs w:val="24"/>
        </w:rPr>
      </w:pPr>
    </w:p>
    <w:p w:rsidR="00622B6A" w:rsidRPr="00F87A22" w:rsidRDefault="00622B6A" w:rsidP="00A8049D">
      <w:pPr>
        <w:ind w:left="0"/>
        <w:rPr>
          <w:rFonts w:asciiTheme="minorHAnsi" w:hAnsiTheme="minorHAnsi"/>
          <w:sz w:val="24"/>
          <w:szCs w:val="24"/>
        </w:rPr>
      </w:pPr>
    </w:p>
    <w:sectPr w:rsidR="00622B6A" w:rsidRPr="00F87A22" w:rsidSect="00BF2C7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668"/>
    <w:rsid w:val="00151AA1"/>
    <w:rsid w:val="00156182"/>
    <w:rsid w:val="001807EB"/>
    <w:rsid w:val="00193B44"/>
    <w:rsid w:val="0022772D"/>
    <w:rsid w:val="002A35CC"/>
    <w:rsid w:val="00331730"/>
    <w:rsid w:val="00344668"/>
    <w:rsid w:val="00392A26"/>
    <w:rsid w:val="003A1DB3"/>
    <w:rsid w:val="003A5C8A"/>
    <w:rsid w:val="004130AF"/>
    <w:rsid w:val="0041549F"/>
    <w:rsid w:val="00451D0C"/>
    <w:rsid w:val="00452286"/>
    <w:rsid w:val="00480FC7"/>
    <w:rsid w:val="00497893"/>
    <w:rsid w:val="004B7238"/>
    <w:rsid w:val="005104CC"/>
    <w:rsid w:val="00595708"/>
    <w:rsid w:val="005F658F"/>
    <w:rsid w:val="00622098"/>
    <w:rsid w:val="00622B6A"/>
    <w:rsid w:val="006A1056"/>
    <w:rsid w:val="006B25BD"/>
    <w:rsid w:val="006C71A8"/>
    <w:rsid w:val="00793886"/>
    <w:rsid w:val="007D57EC"/>
    <w:rsid w:val="0081051E"/>
    <w:rsid w:val="00822B50"/>
    <w:rsid w:val="008324D7"/>
    <w:rsid w:val="008508F1"/>
    <w:rsid w:val="00865869"/>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A2573"/>
    <w:rsid w:val="00BB36BB"/>
    <w:rsid w:val="00BF0D31"/>
    <w:rsid w:val="00BF2C78"/>
    <w:rsid w:val="00C56C9A"/>
    <w:rsid w:val="00CF2DC1"/>
    <w:rsid w:val="00D50705"/>
    <w:rsid w:val="00D80588"/>
    <w:rsid w:val="00D829C8"/>
    <w:rsid w:val="00D84D34"/>
    <w:rsid w:val="00DA4D84"/>
    <w:rsid w:val="00E0750F"/>
    <w:rsid w:val="00E207EE"/>
    <w:rsid w:val="00E5666E"/>
    <w:rsid w:val="00E67E47"/>
    <w:rsid w:val="00E76393"/>
    <w:rsid w:val="00E87410"/>
    <w:rsid w:val="00E90968"/>
    <w:rsid w:val="00E97F3F"/>
    <w:rsid w:val="00EC6067"/>
    <w:rsid w:val="00EE3F8D"/>
    <w:rsid w:val="00F7390B"/>
    <w:rsid w:val="00F87A22"/>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CB1D69"/>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3CCC-05F3-4EEB-802C-6CECED29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2019-02-14T14:31:00Z</cp:lastPrinted>
  <dcterms:created xsi:type="dcterms:W3CDTF">2019-02-14T14:34:00Z</dcterms:created>
  <dcterms:modified xsi:type="dcterms:W3CDTF">2019-02-14T14:34:00Z</dcterms:modified>
</cp:coreProperties>
</file>