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684811" w:rsidP="00435446">
      <w:pPr>
        <w:pStyle w:val="Title"/>
      </w:pPr>
      <w:sdt>
        <w:sdtPr>
          <w:alias w:val="Enter title:"/>
          <w:tag w:val="Enter title:"/>
          <w:id w:val="-479621438"/>
          <w:placeholder>
            <w:docPart w:val="A6C529C6097F47288A336786D2FC7BC2"/>
          </w:placeholder>
          <w:temporary/>
          <w:showingPlcHdr/>
          <w15:appearance w15:val="hidden"/>
        </w:sdtPr>
        <w:sdtEndPr/>
        <w:sdtContent>
          <w:r w:rsidR="00C41E6E" w:rsidRPr="00435446">
            <w:t>Minutes</w:t>
          </w:r>
        </w:sdtContent>
      </w:sdt>
    </w:p>
    <w:p w:rsidR="00FE576D" w:rsidRDefault="00CD3E8B">
      <w:pPr>
        <w:pStyle w:val="Subtitle"/>
      </w:pPr>
      <w:r>
        <w:t xml:space="preserve">Nantucket Elementary PTA </w:t>
      </w:r>
      <w:r w:rsidRPr="00CD3E8B">
        <w:rPr>
          <w:b/>
        </w:rPr>
        <w:t>General Membership</w:t>
      </w:r>
    </w:p>
    <w:p w:rsidR="00FE576D" w:rsidRDefault="00CD3E8B" w:rsidP="00774146">
      <w:pPr>
        <w:pStyle w:val="Date"/>
      </w:pPr>
      <w:r w:rsidRPr="00D720F5">
        <w:rPr>
          <w:rStyle w:val="IntenseEmphasis"/>
          <w:b/>
          <w:sz w:val="32"/>
          <w:szCs w:val="32"/>
        </w:rPr>
        <w:t>9/12/19</w:t>
      </w:r>
      <w:r w:rsidR="003B5FCE">
        <w:t xml:space="preserve"> | </w:t>
      </w:r>
      <w:sdt>
        <w:sdtPr>
          <w:rPr>
            <w:rStyle w:val="IntenseEmphasis"/>
          </w:rPr>
          <w:alias w:val="Meeting called to order by:"/>
          <w:tag w:val="Meeting called to order by:"/>
          <w:id w:val="-1195924611"/>
          <w:placeholder>
            <w:docPart w:val="FB8C7B21918E4D6EABBE64B19E39782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Samantha Weaver at 6:33pm</w:t>
      </w:r>
    </w:p>
    <w:sdt>
      <w:sdtPr>
        <w:alias w:val="In attendance:"/>
        <w:tag w:val="In attendance:"/>
        <w:id w:val="-34966697"/>
        <w:placeholder>
          <w:docPart w:val="0F21C9FD6E794D07B3CBDBA61F3BF2E0"/>
        </w:placeholder>
        <w:temporary/>
        <w:showingPlcHdr/>
        <w15:appearance w15:val="hidden"/>
      </w:sdtPr>
      <w:sdtEndPr/>
      <w:sdtContent>
        <w:p w:rsidR="00FE576D" w:rsidRDefault="00C54681">
          <w:pPr>
            <w:pStyle w:val="Heading1"/>
          </w:pPr>
          <w:r>
            <w:t>In Attendance</w:t>
          </w:r>
        </w:p>
      </w:sdtContent>
    </w:sdt>
    <w:p w:rsidR="00FE576D" w:rsidRDefault="00CD3E8B">
      <w:r>
        <w:t>A quorum was established.</w:t>
      </w:r>
    </w:p>
    <w:sdt>
      <w:sdtPr>
        <w:alias w:val="Approval of minutes:"/>
        <w:tag w:val="Approval of minutes:"/>
        <w:id w:val="96078072"/>
        <w:placeholder>
          <w:docPart w:val="07527C6A9FA74815B6537D9C17A9E34E"/>
        </w:placeholder>
        <w:temporary/>
        <w:showingPlcHdr/>
        <w15:appearance w15:val="hidden"/>
      </w:sdtPr>
      <w:sdtEndPr/>
      <w:sdtContent>
        <w:p w:rsidR="00FE576D" w:rsidRPr="00C54681" w:rsidRDefault="00C54681">
          <w:pPr>
            <w:pStyle w:val="Heading1"/>
          </w:pPr>
          <w:r>
            <w:t>Approval of Minutes</w:t>
          </w:r>
        </w:p>
      </w:sdtContent>
    </w:sdt>
    <w:p w:rsidR="00FE576D" w:rsidRDefault="00CD3E8B">
      <w:r>
        <w:t xml:space="preserve">The general membership minutes from 4/24/19 were approved. Nicola </w:t>
      </w:r>
      <w:proofErr w:type="spellStart"/>
      <w:r>
        <w:t>Skippen</w:t>
      </w:r>
      <w:proofErr w:type="spellEnd"/>
      <w:r>
        <w:t xml:space="preserve"> motioned to approve, Jodie Carpenter 2</w:t>
      </w:r>
      <w:r w:rsidRPr="00CD3E8B">
        <w:rPr>
          <w:vertAlign w:val="superscript"/>
        </w:rPr>
        <w:t>nd</w:t>
      </w:r>
      <w:r>
        <w:t xml:space="preserve"> the motion. All approved, none opposed.</w:t>
      </w:r>
    </w:p>
    <w:p w:rsidR="00FE576D" w:rsidRDefault="00901C9D">
      <w:pPr>
        <w:pStyle w:val="Heading1"/>
      </w:pPr>
      <w:r>
        <w:t>Introduction</w:t>
      </w:r>
    </w:p>
    <w:p w:rsidR="00FE576D" w:rsidRDefault="00CD3E8B">
      <w:r>
        <w:t>Samantha Weaver</w:t>
      </w:r>
      <w:r w:rsidR="00901C9D">
        <w:t>, President,</w:t>
      </w:r>
      <w:r>
        <w:t xml:space="preserve"> discussed the </w:t>
      </w:r>
      <w:r w:rsidR="00D720F5">
        <w:t xml:space="preserve">overview and </w:t>
      </w:r>
      <w:r>
        <w:t xml:space="preserve">duties of the PTA. Planning for the school year starts the summer before, with a rough outline of agenda, events, etc. Don’t ever leave the meetings thinking that everything is already planned, as we need more people involved to help with details etc. </w:t>
      </w:r>
      <w:r w:rsidR="00901C9D">
        <w:t>The Executive Board was introduced.</w:t>
      </w:r>
      <w:bookmarkStart w:id="0" w:name="_GoBack"/>
      <w:bookmarkEnd w:id="0"/>
    </w:p>
    <w:p w:rsidR="00FE576D" w:rsidRPr="000D1B9D" w:rsidRDefault="00CD3E8B">
      <w:pPr>
        <w:pStyle w:val="Heading1"/>
      </w:pPr>
      <w:r>
        <w:t>Treasurer Report</w:t>
      </w:r>
    </w:p>
    <w:p w:rsidR="00FE576D" w:rsidRDefault="00CD3E8B">
      <w:r>
        <w:t xml:space="preserve">Our plan this year is to purchase 90 chrome books (about $30k), we are expecting to make about $30k with </w:t>
      </w:r>
      <w:proofErr w:type="spellStart"/>
      <w:r>
        <w:t>Boosterthon</w:t>
      </w:r>
      <w:proofErr w:type="spellEnd"/>
      <w:r>
        <w:t xml:space="preserve">, and have an end of year carryover of $7800. The budget was presented and Jodie Carpenter motioned to </w:t>
      </w:r>
      <w:proofErr w:type="spellStart"/>
      <w:r>
        <w:t>appove</w:t>
      </w:r>
      <w:proofErr w:type="spellEnd"/>
      <w:r>
        <w:t xml:space="preserve">, Kristin </w:t>
      </w:r>
      <w:proofErr w:type="spellStart"/>
      <w:r>
        <w:t>Caminiti</w:t>
      </w:r>
      <w:proofErr w:type="spellEnd"/>
      <w:r>
        <w:t xml:space="preserve"> 2</w:t>
      </w:r>
      <w:r w:rsidRPr="00CD3E8B">
        <w:rPr>
          <w:vertAlign w:val="superscript"/>
        </w:rPr>
        <w:t>nd</w:t>
      </w:r>
      <w:r>
        <w:t xml:space="preserve"> the motion. All approved, none opposed. </w:t>
      </w:r>
    </w:p>
    <w:p w:rsidR="00FE576D" w:rsidRDefault="00CD3E8B">
      <w:pPr>
        <w:pStyle w:val="Heading1"/>
      </w:pPr>
      <w:r>
        <w:t>Membership</w:t>
      </w:r>
    </w:p>
    <w:p w:rsidR="00FE576D" w:rsidRDefault="00CD3E8B">
      <w:r>
        <w:t xml:space="preserve">Robyn Nesmith was not in attendance so Samantha gave an update. We have about 300 members already, we are getting closer to our goal. </w:t>
      </w:r>
      <w:r w:rsidR="00D720F5">
        <w:t xml:space="preserve">We will have a membership table at conferences. </w:t>
      </w:r>
    </w:p>
    <w:p w:rsidR="00CD3E8B" w:rsidRDefault="00CD3E8B" w:rsidP="00CD3E8B">
      <w:pPr>
        <w:pStyle w:val="Heading1"/>
      </w:pPr>
      <w:r>
        <w:t>Hospitality</w:t>
      </w:r>
    </w:p>
    <w:p w:rsidR="00CD3E8B" w:rsidRDefault="009323DA" w:rsidP="00CD3E8B">
      <w:r>
        <w:t xml:space="preserve">This committee is now split between two chairs – Luncheons and Appreciation Days. November is the next event and a Sign-Up Genius (SUP) will be coming soon. Jessica Wilson is being very proactive about Appreciation Days and will let us know what is coming up and if any SUP are necessary. Coffee cart is a huge success, </w:t>
      </w:r>
      <w:r w:rsidR="00D720F5">
        <w:t>hats off to Robyn Cohen, our</w:t>
      </w:r>
      <w:r>
        <w:t xml:space="preserve"> resident coffee cart expert and much thanks to Starbucks for their coffee/treats donations for our teachers and staff.</w:t>
      </w:r>
      <w:r w:rsidR="00D720F5">
        <w:t xml:space="preserve"> Ms. McKay said the staff love the cart days.</w:t>
      </w:r>
      <w:r>
        <w:t xml:space="preserve"> Kristin </w:t>
      </w:r>
      <w:proofErr w:type="spellStart"/>
      <w:r>
        <w:t>Caminiti</w:t>
      </w:r>
      <w:proofErr w:type="spellEnd"/>
      <w:r>
        <w:t xml:space="preserve"> suggested a raffle prize</w:t>
      </w:r>
      <w:r w:rsidR="00D720F5">
        <w:t xml:space="preserve"> for a student</w:t>
      </w:r>
      <w:r>
        <w:t xml:space="preserve"> could be to help with the cart.</w:t>
      </w:r>
    </w:p>
    <w:p w:rsidR="00CD3E8B" w:rsidRDefault="009323DA" w:rsidP="00CD3E8B">
      <w:pPr>
        <w:pStyle w:val="Heading1"/>
      </w:pPr>
      <w:r>
        <w:t>Fundraising</w:t>
      </w:r>
    </w:p>
    <w:p w:rsidR="00CD3E8B" w:rsidRDefault="009323DA" w:rsidP="00CD3E8B">
      <w:r>
        <w:t xml:space="preserve">Jodie Carpenter discussed the fall fundraiser- </w:t>
      </w:r>
      <w:proofErr w:type="spellStart"/>
      <w:r>
        <w:t>Boosterthon</w:t>
      </w:r>
      <w:proofErr w:type="spellEnd"/>
      <w:r>
        <w:t xml:space="preserve"> starts Oct 7 with our kickoff party. It goes on for 2 full weeks (10 business days), each child will be able to get his/her own web page for donations. Fun run is Oct </w:t>
      </w:r>
      <w:r>
        <w:lastRenderedPageBreak/>
        <w:t>18. We are trying to organize 3 run times (K/1, 2/3, 4/5). Everything is done online, character lessons, theme is “WILD WEST”. We need sponsors for shirts, currently have $1000 need $2000 more by Monday 9/16.</w:t>
      </w:r>
    </w:p>
    <w:p w:rsidR="009323DA" w:rsidRDefault="009323DA" w:rsidP="009323DA">
      <w:pPr>
        <w:pStyle w:val="Heading1"/>
      </w:pPr>
      <w:r>
        <w:t>Community Events</w:t>
      </w:r>
    </w:p>
    <w:p w:rsidR="009323DA" w:rsidRDefault="009323DA" w:rsidP="009323DA">
      <w:r>
        <w:t>Katie McKeon spoke about our 3 upcoming events. 1.  Fall Fest is 11/8. (</w:t>
      </w:r>
      <w:proofErr w:type="gramStart"/>
      <w:r>
        <w:t>planning</w:t>
      </w:r>
      <w:proofErr w:type="gramEnd"/>
      <w:r>
        <w:t xml:space="preserve"> meeting 10/1 at 630pm in library). 2.  Family Dance Party is 1/10/20. 3.  Summer camp fair is 2/12/20.</w:t>
      </w:r>
    </w:p>
    <w:p w:rsidR="009323DA" w:rsidRDefault="009323DA" w:rsidP="009323DA">
      <w:pPr>
        <w:pStyle w:val="Heading1"/>
      </w:pPr>
      <w:proofErr w:type="spellStart"/>
      <w:r>
        <w:t>Spiritwear</w:t>
      </w:r>
      <w:proofErr w:type="spellEnd"/>
    </w:p>
    <w:p w:rsidR="009323DA" w:rsidRDefault="009323DA" w:rsidP="009323DA">
      <w:r>
        <w:t>Erin Waite discussed the type of items we will offer. All online sales. There will be 2 designs. Printing flyers to go home, but must order online.</w:t>
      </w:r>
    </w:p>
    <w:p w:rsidR="009323DA" w:rsidRDefault="009323DA" w:rsidP="009323DA">
      <w:pPr>
        <w:pStyle w:val="Heading1"/>
      </w:pPr>
      <w:r>
        <w:t>Communication</w:t>
      </w:r>
    </w:p>
    <w:p w:rsidR="009323DA" w:rsidRDefault="00D720F5" w:rsidP="009323DA">
      <w:r>
        <w:t xml:space="preserve">Darlene Clark, chair, </w:t>
      </w:r>
      <w:r w:rsidR="009323DA">
        <w:t xml:space="preserve">was graciously in the gym at open gym so Samantha mentioned that we have not started a “Top 5 things you should know”. Google calendar is now used to help with scheduling events, etc. </w:t>
      </w:r>
    </w:p>
    <w:p w:rsidR="009323DA" w:rsidRDefault="009323DA" w:rsidP="009323DA">
      <w:pPr>
        <w:pStyle w:val="Heading1"/>
      </w:pPr>
      <w:r>
        <w:t>Yearbook</w:t>
      </w:r>
    </w:p>
    <w:p w:rsidR="00CD3E8B" w:rsidRDefault="001A501E">
      <w:r w:rsidRPr="001A501E">
        <w:rPr>
          <w:b/>
        </w:rPr>
        <w:t xml:space="preserve">Need a chair, anyone interested let Sam </w:t>
      </w:r>
      <w:proofErr w:type="gramStart"/>
      <w:r w:rsidRPr="001A501E">
        <w:rPr>
          <w:b/>
        </w:rPr>
        <w:t>know.</w:t>
      </w:r>
      <w:proofErr w:type="gramEnd"/>
      <w:r>
        <w:t xml:space="preserve"> Yearbooks will be sold online only, with exceptions obviously for anyone not able to buy online. Soft and hard copies available, $20 and $25. Idea was brought up to sell ads in the back of the yearbook to 5</w:t>
      </w:r>
      <w:r w:rsidRPr="001A501E">
        <w:rPr>
          <w:vertAlign w:val="superscript"/>
        </w:rPr>
        <w:t>th</w:t>
      </w:r>
      <w:r>
        <w:t xml:space="preserve"> grade parents. </w:t>
      </w:r>
    </w:p>
    <w:p w:rsidR="009323DA" w:rsidRDefault="001A501E" w:rsidP="009323DA">
      <w:pPr>
        <w:pStyle w:val="Heading1"/>
      </w:pPr>
      <w:r>
        <w:t>School kits</w:t>
      </w:r>
    </w:p>
    <w:p w:rsidR="009323DA" w:rsidRDefault="001A501E" w:rsidP="009323DA">
      <w:r w:rsidRPr="001A501E">
        <w:t xml:space="preserve">Sold 314 kits for this </w:t>
      </w:r>
      <w:r>
        <w:t xml:space="preserve">2019-20 </w:t>
      </w:r>
      <w:r w:rsidRPr="001A501E">
        <w:t xml:space="preserve">school year. We had a few problems, 24 were shorted. In Feb/Mar 2020 the lists will come out for next </w:t>
      </w:r>
      <w:r>
        <w:t xml:space="preserve">2020-21 </w:t>
      </w:r>
      <w:r w:rsidRPr="001A501E">
        <w:t xml:space="preserve">school year. We do not make money on selling the kits, we only do this as a service, </w:t>
      </w:r>
      <w:proofErr w:type="gramStart"/>
      <w:r w:rsidRPr="001A501E">
        <w:t>we</w:t>
      </w:r>
      <w:proofErr w:type="gramEnd"/>
      <w:r w:rsidRPr="001A501E">
        <w:t xml:space="preserve"> pass the savings on to the parents. </w:t>
      </w:r>
      <w:r>
        <w:t>Erin Waite volunteered to be this chairperson/ lead contact.</w:t>
      </w:r>
    </w:p>
    <w:p w:rsidR="001A501E" w:rsidRDefault="001A501E" w:rsidP="001A501E">
      <w:pPr>
        <w:pStyle w:val="Heading1"/>
      </w:pPr>
      <w:r>
        <w:t>Spirit Nights</w:t>
      </w:r>
    </w:p>
    <w:p w:rsidR="001A501E" w:rsidRPr="001A501E" w:rsidRDefault="001A501E" w:rsidP="001A501E">
      <w:r>
        <w:t xml:space="preserve">Discussion on which spirit nights we should do. </w:t>
      </w:r>
      <w:r w:rsidRPr="001A501E">
        <w:rPr>
          <w:b/>
        </w:rPr>
        <w:t>Skate zone</w:t>
      </w:r>
      <w:r>
        <w:t xml:space="preserve"> was a yes. Cost would be $5 to enter, $4.50 skate rental. 5-9pm open skate. 1</w:t>
      </w:r>
      <w:r w:rsidRPr="001A501E">
        <w:rPr>
          <w:vertAlign w:val="superscript"/>
        </w:rPr>
        <w:t>st</w:t>
      </w:r>
      <w:r>
        <w:t xml:space="preserve"> 50 people they keep the rest ($5 entry fee) we keep. </w:t>
      </w:r>
      <w:proofErr w:type="spellStart"/>
      <w:r w:rsidRPr="001A501E">
        <w:rPr>
          <w:b/>
        </w:rPr>
        <w:t>Baysox</w:t>
      </w:r>
      <w:proofErr w:type="spellEnd"/>
      <w:r>
        <w:t xml:space="preserve"> night, $12 ticket cost and NES would get $5. Consensus was NO. </w:t>
      </w:r>
      <w:proofErr w:type="spellStart"/>
      <w:r>
        <w:t>Chickfila</w:t>
      </w:r>
      <w:proofErr w:type="spellEnd"/>
      <w:r>
        <w:t xml:space="preserve"> idea was a yes, they help our community and school so a spirit night should be done. Day of week is MONDAY, </w:t>
      </w:r>
      <w:r w:rsidR="00D720F5">
        <w:t>waiting for</w:t>
      </w:r>
      <w:r>
        <w:t xml:space="preserve"> a</w:t>
      </w:r>
      <w:r w:rsidR="00D720F5">
        <w:t xml:space="preserve"> firm</w:t>
      </w:r>
      <w:r>
        <w:t xml:space="preserve"> date. Other ideas but not discussed in detail: </w:t>
      </w:r>
      <w:proofErr w:type="spellStart"/>
      <w:r>
        <w:t>Chipoltle</w:t>
      </w:r>
      <w:proofErr w:type="spellEnd"/>
      <w:r>
        <w:t xml:space="preserve">, </w:t>
      </w:r>
      <w:proofErr w:type="spellStart"/>
      <w:r>
        <w:t>Newks</w:t>
      </w:r>
      <w:proofErr w:type="spellEnd"/>
      <w:r>
        <w:t xml:space="preserve">, </w:t>
      </w:r>
      <w:proofErr w:type="spellStart"/>
      <w:r>
        <w:t>Nandos</w:t>
      </w:r>
      <w:proofErr w:type="spellEnd"/>
      <w:r>
        <w:t xml:space="preserve">. </w:t>
      </w:r>
    </w:p>
    <w:p w:rsidR="001A501E" w:rsidRDefault="001A501E" w:rsidP="001A501E">
      <w:pPr>
        <w:pStyle w:val="Heading1"/>
      </w:pPr>
      <w:r>
        <w:t>Community Service Committee</w:t>
      </w:r>
    </w:p>
    <w:p w:rsidR="001A501E" w:rsidRPr="001A501E" w:rsidRDefault="001A501E" w:rsidP="009323DA">
      <w:r>
        <w:t xml:space="preserve">Robyn Cohen is the </w:t>
      </w:r>
      <w:proofErr w:type="spellStart"/>
      <w:r>
        <w:t>chairhead</w:t>
      </w:r>
      <w:proofErr w:type="spellEnd"/>
      <w:r>
        <w:t xml:space="preserve">. Any ideas are welcome, we will start brainstorming </w:t>
      </w:r>
      <w:proofErr w:type="spellStart"/>
      <w:r>
        <w:t>etc</w:t>
      </w:r>
      <w:proofErr w:type="spellEnd"/>
      <w:r>
        <w:t xml:space="preserve"> after December. The app “just serve” was brought up. </w:t>
      </w:r>
      <w:r w:rsidR="00D720F5">
        <w:t>Another idea mentioned was w</w:t>
      </w:r>
      <w:r>
        <w:t xml:space="preserve">elcome home for soldiers at the airport, posters, care packages, etc. </w:t>
      </w:r>
    </w:p>
    <w:p w:rsidR="001A501E" w:rsidRDefault="001A501E" w:rsidP="001A501E">
      <w:pPr>
        <w:pStyle w:val="Heading1"/>
      </w:pPr>
      <w:r>
        <w:t>Parent Involvement Advisory Committee</w:t>
      </w:r>
    </w:p>
    <w:p w:rsidR="001A501E" w:rsidRDefault="001A501E" w:rsidP="001A501E">
      <w:r>
        <w:t>Johnny A. Saint Amour spoke about this group. (</w:t>
      </w:r>
      <w:proofErr w:type="gramStart"/>
      <w:r>
        <w:t>handout</w:t>
      </w:r>
      <w:proofErr w:type="gramEnd"/>
      <w:r>
        <w:t xml:space="preserve">) </w:t>
      </w:r>
    </w:p>
    <w:p w:rsidR="00D720F5" w:rsidRDefault="00D720F5" w:rsidP="001A501E"/>
    <w:p w:rsidR="00D720F5" w:rsidRPr="001A501E" w:rsidRDefault="00D720F5" w:rsidP="001A501E"/>
    <w:p w:rsidR="00FE576D" w:rsidRDefault="00684811">
      <w:pPr>
        <w:pStyle w:val="Heading1"/>
      </w:pPr>
      <w:sdt>
        <w:sdtPr>
          <w:alias w:val="Principal’s report:"/>
          <w:tag w:val="Principal’s report:"/>
          <w:id w:val="-525021033"/>
          <w:placeholder>
            <w:docPart w:val="FA2A5AF26A174BAAA46F2EDAB4E3045C"/>
          </w:placeholder>
          <w:temporary/>
          <w:showingPlcHdr/>
          <w15:appearance w15:val="hidden"/>
        </w:sdtPr>
        <w:sdtEndPr/>
        <w:sdtContent>
          <w:r w:rsidR="000D1B9D">
            <w:t>Principal’s Report</w:t>
          </w:r>
        </w:sdtContent>
      </w:sdt>
    </w:p>
    <w:p w:rsidR="00FE576D" w:rsidRDefault="00D720F5">
      <w:r>
        <w:t xml:space="preserve">Principal Alexis McKay gave her report. School got a whole new paint job. Theme this year is “we are all family”. Ms. McKay discussed how an after school club is formed at an </w:t>
      </w:r>
      <w:proofErr w:type="spellStart"/>
      <w:r>
        <w:t>elem</w:t>
      </w:r>
      <w:proofErr w:type="spellEnd"/>
      <w:r>
        <w:t xml:space="preserve"> school. PTA has to sponsor, establish a fund for those that cannot afford club, has to be a teacher in the building while club is meeting, and he/she needs to be paid a stipend. Current NES Clubs are GOTR (Girls on the Run- 2 teams), Hero Boys. Usually stipend is about $30/hr. </w:t>
      </w:r>
    </w:p>
    <w:p w:rsidR="00FE576D" w:rsidRDefault="00684811">
      <w:pPr>
        <w:pStyle w:val="Heading1"/>
      </w:pPr>
      <w:sdt>
        <w:sdtPr>
          <w:alias w:val="Next meeting:"/>
          <w:tag w:val="Next meeting:"/>
          <w:id w:val="-1524860034"/>
          <w:placeholder>
            <w:docPart w:val="FCC2EE32FA4E44639D39C97C382D3052"/>
          </w:placeholder>
          <w:temporary/>
          <w:showingPlcHdr/>
          <w15:appearance w15:val="hidden"/>
        </w:sdtPr>
        <w:sdtEndPr/>
        <w:sdtContent>
          <w:r w:rsidR="005D2056">
            <w:t>Next Meeting</w:t>
          </w:r>
        </w:sdtContent>
      </w:sdt>
    </w:p>
    <w:p w:rsidR="00D720F5" w:rsidRDefault="00D720F5">
      <w:r>
        <w:t>Wednesday Nov 6</w:t>
      </w:r>
      <w:r w:rsidR="003B5FCE">
        <w:t>,</w:t>
      </w:r>
      <w:r>
        <w:t xml:space="preserve"> NES media center. 6:30pm. Open gym will be provided.</w:t>
      </w:r>
    </w:p>
    <w:p w:rsidR="00D720F5" w:rsidRDefault="00D720F5"/>
    <w:p w:rsidR="00774146" w:rsidRDefault="00D720F5">
      <w:r>
        <w:t xml:space="preserve">Meeting was adjourned at 7:37pm. </w:t>
      </w:r>
    </w:p>
    <w:p w:rsidR="00D720F5" w:rsidRDefault="00D720F5"/>
    <w:p w:rsidR="00D720F5" w:rsidRDefault="00D720F5">
      <w:r>
        <w:t xml:space="preserve">Minutes taken by Nicola </w:t>
      </w:r>
      <w:proofErr w:type="spellStart"/>
      <w:r>
        <w:t>Skippen</w:t>
      </w:r>
      <w:proofErr w:type="spellEnd"/>
      <w:r>
        <w:t xml:space="preserve">, NES Secretary. </w:t>
      </w:r>
    </w:p>
    <w:sectPr w:rsidR="00D720F5">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11" w:rsidRDefault="00684811">
      <w:r>
        <w:separator/>
      </w:r>
    </w:p>
  </w:endnote>
  <w:endnote w:type="continuationSeparator" w:id="0">
    <w:p w:rsidR="00684811" w:rsidRDefault="006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901C9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11" w:rsidRDefault="00684811">
      <w:r>
        <w:separator/>
      </w:r>
    </w:p>
  </w:footnote>
  <w:footnote w:type="continuationSeparator" w:id="0">
    <w:p w:rsidR="00684811" w:rsidRDefault="0068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8B"/>
    <w:rsid w:val="00022357"/>
    <w:rsid w:val="00081D4D"/>
    <w:rsid w:val="000D1B9D"/>
    <w:rsid w:val="000F21A5"/>
    <w:rsid w:val="001A501E"/>
    <w:rsid w:val="002A2B44"/>
    <w:rsid w:val="002A3FCB"/>
    <w:rsid w:val="002D3701"/>
    <w:rsid w:val="003871FA"/>
    <w:rsid w:val="003B5FCE"/>
    <w:rsid w:val="00402E7E"/>
    <w:rsid w:val="00416222"/>
    <w:rsid w:val="00424F9F"/>
    <w:rsid w:val="00435446"/>
    <w:rsid w:val="004F4532"/>
    <w:rsid w:val="0058206D"/>
    <w:rsid w:val="005D2056"/>
    <w:rsid w:val="00684306"/>
    <w:rsid w:val="00684811"/>
    <w:rsid w:val="007173EB"/>
    <w:rsid w:val="007638A6"/>
    <w:rsid w:val="00774146"/>
    <w:rsid w:val="00786D8E"/>
    <w:rsid w:val="00883FFD"/>
    <w:rsid w:val="008E1349"/>
    <w:rsid w:val="00901C9D"/>
    <w:rsid w:val="00907EA5"/>
    <w:rsid w:val="009323DA"/>
    <w:rsid w:val="009579FE"/>
    <w:rsid w:val="00AB3E35"/>
    <w:rsid w:val="00B51AD7"/>
    <w:rsid w:val="00C04B20"/>
    <w:rsid w:val="00C41E6E"/>
    <w:rsid w:val="00C54681"/>
    <w:rsid w:val="00C7447B"/>
    <w:rsid w:val="00CD3E8B"/>
    <w:rsid w:val="00CE41FE"/>
    <w:rsid w:val="00D720F5"/>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999B496-CCDB-43FD-B5BA-2EAB6A5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NICOL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529C6097F47288A336786D2FC7BC2"/>
        <w:category>
          <w:name w:val="General"/>
          <w:gallery w:val="placeholder"/>
        </w:category>
        <w:types>
          <w:type w:val="bbPlcHdr"/>
        </w:types>
        <w:behaviors>
          <w:behavior w:val="content"/>
        </w:behaviors>
        <w:guid w:val="{AADA1C31-F7B2-4C57-938C-768EC2CC0641}"/>
      </w:docPartPr>
      <w:docPartBody>
        <w:p w:rsidR="00000000" w:rsidRDefault="004319C0">
          <w:pPr>
            <w:pStyle w:val="A6C529C6097F47288A336786D2FC7BC2"/>
          </w:pPr>
          <w:r w:rsidRPr="00435446">
            <w:t>Minutes</w:t>
          </w:r>
        </w:p>
      </w:docPartBody>
    </w:docPart>
    <w:docPart>
      <w:docPartPr>
        <w:name w:val="FB8C7B21918E4D6EABBE64B19E397829"/>
        <w:category>
          <w:name w:val="General"/>
          <w:gallery w:val="placeholder"/>
        </w:category>
        <w:types>
          <w:type w:val="bbPlcHdr"/>
        </w:types>
        <w:behaviors>
          <w:behavior w:val="content"/>
        </w:behaviors>
        <w:guid w:val="{B5E89856-0527-40CE-8AEC-41D4CE451D64}"/>
      </w:docPartPr>
      <w:docPartBody>
        <w:p w:rsidR="00000000" w:rsidRDefault="004319C0">
          <w:pPr>
            <w:pStyle w:val="FB8C7B21918E4D6EABBE64B19E397829"/>
          </w:pPr>
          <w:r w:rsidRPr="00AB3E35">
            <w:rPr>
              <w:rStyle w:val="IntenseEmphasis"/>
            </w:rPr>
            <w:t>Meeting called</w:t>
          </w:r>
          <w:r w:rsidRPr="00AB3E35">
            <w:rPr>
              <w:rStyle w:val="IntenseEmphasis"/>
            </w:rPr>
            <w:t xml:space="preserve"> to order by</w:t>
          </w:r>
        </w:p>
      </w:docPartBody>
    </w:docPart>
    <w:docPart>
      <w:docPartPr>
        <w:name w:val="0F21C9FD6E794D07B3CBDBA61F3BF2E0"/>
        <w:category>
          <w:name w:val="General"/>
          <w:gallery w:val="placeholder"/>
        </w:category>
        <w:types>
          <w:type w:val="bbPlcHdr"/>
        </w:types>
        <w:behaviors>
          <w:behavior w:val="content"/>
        </w:behaviors>
        <w:guid w:val="{4803E8CE-DEC5-4D34-BC2C-F4E3BCD3F306}"/>
      </w:docPartPr>
      <w:docPartBody>
        <w:p w:rsidR="00000000" w:rsidRDefault="004319C0">
          <w:pPr>
            <w:pStyle w:val="0F21C9FD6E794D07B3CBDBA61F3BF2E0"/>
          </w:pPr>
          <w:r>
            <w:t>In Attendance</w:t>
          </w:r>
        </w:p>
      </w:docPartBody>
    </w:docPart>
    <w:docPart>
      <w:docPartPr>
        <w:name w:val="07527C6A9FA74815B6537D9C17A9E34E"/>
        <w:category>
          <w:name w:val="General"/>
          <w:gallery w:val="placeholder"/>
        </w:category>
        <w:types>
          <w:type w:val="bbPlcHdr"/>
        </w:types>
        <w:behaviors>
          <w:behavior w:val="content"/>
        </w:behaviors>
        <w:guid w:val="{ABFC19DF-70CB-481C-8149-20B13014E08C}"/>
      </w:docPartPr>
      <w:docPartBody>
        <w:p w:rsidR="00000000" w:rsidRDefault="004319C0">
          <w:pPr>
            <w:pStyle w:val="07527C6A9FA74815B6537D9C17A9E34E"/>
          </w:pPr>
          <w:r>
            <w:t>Approval of Minutes</w:t>
          </w:r>
        </w:p>
      </w:docPartBody>
    </w:docPart>
    <w:docPart>
      <w:docPartPr>
        <w:name w:val="FA2A5AF26A174BAAA46F2EDAB4E3045C"/>
        <w:category>
          <w:name w:val="General"/>
          <w:gallery w:val="placeholder"/>
        </w:category>
        <w:types>
          <w:type w:val="bbPlcHdr"/>
        </w:types>
        <w:behaviors>
          <w:behavior w:val="content"/>
        </w:behaviors>
        <w:guid w:val="{160CDCDE-FB5D-4AC5-8850-744C0B654187}"/>
      </w:docPartPr>
      <w:docPartBody>
        <w:p w:rsidR="00000000" w:rsidRDefault="004319C0">
          <w:pPr>
            <w:pStyle w:val="FA2A5AF26A174BAAA46F2EDAB4E3045C"/>
          </w:pPr>
          <w:r>
            <w:t>Principal’s Report</w:t>
          </w:r>
        </w:p>
      </w:docPartBody>
    </w:docPart>
    <w:docPart>
      <w:docPartPr>
        <w:name w:val="FCC2EE32FA4E44639D39C97C382D3052"/>
        <w:category>
          <w:name w:val="General"/>
          <w:gallery w:val="placeholder"/>
        </w:category>
        <w:types>
          <w:type w:val="bbPlcHdr"/>
        </w:types>
        <w:behaviors>
          <w:behavior w:val="content"/>
        </w:behaviors>
        <w:guid w:val="{9FE59555-EEA1-4460-ADB1-CD1701DABFC3}"/>
      </w:docPartPr>
      <w:docPartBody>
        <w:p w:rsidR="00000000" w:rsidRDefault="004319C0">
          <w:pPr>
            <w:pStyle w:val="FCC2EE32FA4E44639D39C97C382D305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C0"/>
    <w:rsid w:val="0043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529C6097F47288A336786D2FC7BC2">
    <w:name w:val="A6C529C6097F47288A336786D2FC7BC2"/>
  </w:style>
  <w:style w:type="paragraph" w:customStyle="1" w:styleId="965A07FF8D304E5E8957BD1B439950E6">
    <w:name w:val="965A07FF8D304E5E8957BD1B439950E6"/>
  </w:style>
  <w:style w:type="character" w:styleId="IntenseEmphasis">
    <w:name w:val="Intense Emphasis"/>
    <w:basedOn w:val="DefaultParagraphFont"/>
    <w:uiPriority w:val="6"/>
    <w:unhideWhenUsed/>
    <w:qFormat/>
    <w:rPr>
      <w:i/>
      <w:iCs/>
      <w:color w:val="833C0B" w:themeColor="accent2" w:themeShade="80"/>
    </w:rPr>
  </w:style>
  <w:style w:type="paragraph" w:customStyle="1" w:styleId="287BC497BC1A4720864D0B8A8D5E444A">
    <w:name w:val="287BC497BC1A4720864D0B8A8D5E444A"/>
  </w:style>
  <w:style w:type="paragraph" w:customStyle="1" w:styleId="2CFFFC30D220476DB98FBF1E6243FEEC">
    <w:name w:val="2CFFFC30D220476DB98FBF1E6243FEEC"/>
  </w:style>
  <w:style w:type="paragraph" w:customStyle="1" w:styleId="FB8C7B21918E4D6EABBE64B19E397829">
    <w:name w:val="FB8C7B21918E4D6EABBE64B19E397829"/>
  </w:style>
  <w:style w:type="paragraph" w:customStyle="1" w:styleId="97BC42F83D924621A567179B6E560E6F">
    <w:name w:val="97BC42F83D924621A567179B6E560E6F"/>
  </w:style>
  <w:style w:type="paragraph" w:customStyle="1" w:styleId="0F21C9FD6E794D07B3CBDBA61F3BF2E0">
    <w:name w:val="0F21C9FD6E794D07B3CBDBA61F3BF2E0"/>
  </w:style>
  <w:style w:type="paragraph" w:customStyle="1" w:styleId="24A26A580CA54BA59A3BB8C3A87DCB7C">
    <w:name w:val="24A26A580CA54BA59A3BB8C3A87DCB7C"/>
  </w:style>
  <w:style w:type="paragraph" w:customStyle="1" w:styleId="07527C6A9FA74815B6537D9C17A9E34E">
    <w:name w:val="07527C6A9FA74815B6537D9C17A9E34E"/>
  </w:style>
  <w:style w:type="paragraph" w:customStyle="1" w:styleId="D26AF6F7D4D5402B99A7E7E8E42ED916">
    <w:name w:val="D26AF6F7D4D5402B99A7E7E8E42ED916"/>
  </w:style>
  <w:style w:type="paragraph" w:customStyle="1" w:styleId="B2FB291E5C984B6697AD50776ABCDAC2">
    <w:name w:val="B2FB291E5C984B6697AD50776ABCDAC2"/>
  </w:style>
  <w:style w:type="paragraph" w:customStyle="1" w:styleId="08F03C12EDE44882B943410EE762C22F">
    <w:name w:val="08F03C12EDE44882B943410EE762C22F"/>
  </w:style>
  <w:style w:type="paragraph" w:customStyle="1" w:styleId="68139E35504E477DB394053872547E31">
    <w:name w:val="68139E35504E477DB394053872547E31"/>
  </w:style>
  <w:style w:type="paragraph" w:customStyle="1" w:styleId="8ED2B414929544BE9F87FAC14371F1C0">
    <w:name w:val="8ED2B414929544BE9F87FAC14371F1C0"/>
  </w:style>
  <w:style w:type="paragraph" w:customStyle="1" w:styleId="DBBD81B347504CAF890420A6B1344657">
    <w:name w:val="DBBD81B347504CAF890420A6B1344657"/>
  </w:style>
  <w:style w:type="paragraph" w:customStyle="1" w:styleId="BDE44D14D0BA48088F473925C4D403A6">
    <w:name w:val="BDE44D14D0BA48088F473925C4D403A6"/>
  </w:style>
  <w:style w:type="paragraph" w:customStyle="1" w:styleId="7C7BF95E5DC04BB694BCE03313DD679B">
    <w:name w:val="7C7BF95E5DC04BB694BCE03313DD679B"/>
  </w:style>
  <w:style w:type="paragraph" w:customStyle="1" w:styleId="D4EAFAAED9AC4C47B039731D38CC9737">
    <w:name w:val="D4EAFAAED9AC4C47B039731D38CC9737"/>
  </w:style>
  <w:style w:type="paragraph" w:customStyle="1" w:styleId="4C3019A5063245A3B9D278A163E59C4B">
    <w:name w:val="4C3019A5063245A3B9D278A163E59C4B"/>
  </w:style>
  <w:style w:type="paragraph" w:customStyle="1" w:styleId="FA2A5AF26A174BAAA46F2EDAB4E3045C">
    <w:name w:val="FA2A5AF26A174BAAA46F2EDAB4E3045C"/>
  </w:style>
  <w:style w:type="paragraph" w:customStyle="1" w:styleId="6C2213CA662344DD841EEA12666FD721">
    <w:name w:val="6C2213CA662344DD841EEA12666FD721"/>
  </w:style>
  <w:style w:type="paragraph" w:customStyle="1" w:styleId="D96AC2C7DE784FAEA51BDB3CA4A73F20">
    <w:name w:val="D96AC2C7DE784FAEA51BDB3CA4A73F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352B76BE7384C909AE6138327B483D4">
    <w:name w:val="2352B76BE7384C909AE6138327B483D4"/>
  </w:style>
  <w:style w:type="paragraph" w:customStyle="1" w:styleId="A89B57F8FB7745949F0F11B2DA0C1F11">
    <w:name w:val="A89B57F8FB7745949F0F11B2DA0C1F11"/>
  </w:style>
  <w:style w:type="paragraph" w:customStyle="1" w:styleId="EA9239F891AE4235BD33607AD40EF21B">
    <w:name w:val="EA9239F891AE4235BD33607AD40EF21B"/>
  </w:style>
  <w:style w:type="paragraph" w:customStyle="1" w:styleId="29B3630867D24B2E83C6AB6D46AF24F8">
    <w:name w:val="29B3630867D24B2E83C6AB6D46AF24F8"/>
  </w:style>
  <w:style w:type="paragraph" w:customStyle="1" w:styleId="B76BD86FA12E4753813B3BE3A9477945">
    <w:name w:val="B76BD86FA12E4753813B3BE3A9477945"/>
  </w:style>
  <w:style w:type="paragraph" w:customStyle="1" w:styleId="109073648A8A4435B752273740AA7AEB">
    <w:name w:val="109073648A8A4435B752273740AA7AEB"/>
  </w:style>
  <w:style w:type="paragraph" w:customStyle="1" w:styleId="FCC2EE32FA4E44639D39C97C382D3052">
    <w:name w:val="FCC2EE32FA4E44639D39C97C382D3052"/>
  </w:style>
  <w:style w:type="paragraph" w:customStyle="1" w:styleId="AD3671DDA7A44A0B91CEEF8D5FA9CA93">
    <w:name w:val="AD3671DDA7A44A0B91CEEF8D5FA9CA93"/>
  </w:style>
  <w:style w:type="paragraph" w:customStyle="1" w:styleId="2797C5C8D9894CF2BA0AAAFB3CC9F510">
    <w:name w:val="2797C5C8D9894CF2BA0AAAFB3CC9F510"/>
  </w:style>
  <w:style w:type="paragraph" w:customStyle="1" w:styleId="A695625BFC9D4E599A52DCF45A167E9F">
    <w:name w:val="A695625BFC9D4E599A52DCF45A167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43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Nicola</cp:lastModifiedBy>
  <cp:revision>1</cp:revision>
  <dcterms:created xsi:type="dcterms:W3CDTF">2019-10-01T21:25:00Z</dcterms:created>
  <dcterms:modified xsi:type="dcterms:W3CDTF">2019-10-01T22:08:00Z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