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50C" w:rsidRPr="00BD7D79" w:rsidRDefault="00BD7D79" w:rsidP="00BD7D79">
      <w:pPr>
        <w:spacing w:after="0" w:line="240" w:lineRule="auto"/>
        <w:contextualSpacing/>
        <w:jc w:val="center"/>
        <w:rPr>
          <w:rFonts w:ascii="Times New Roman" w:hAnsi="Times New Roman"/>
          <w:b/>
          <w:sz w:val="24"/>
          <w:szCs w:val="24"/>
        </w:rPr>
      </w:pPr>
      <w:r>
        <w:rPr>
          <w:rFonts w:ascii="Times New Roman" w:hAnsi="Times New Roman"/>
          <w:b/>
          <w:sz w:val="24"/>
          <w:szCs w:val="24"/>
        </w:rPr>
        <w:t>SOCL 520-</w:t>
      </w:r>
      <w:r w:rsidRPr="00BD7D79">
        <w:rPr>
          <w:rFonts w:ascii="Times New Roman" w:hAnsi="Times New Roman"/>
          <w:b/>
          <w:sz w:val="24"/>
          <w:szCs w:val="24"/>
        </w:rPr>
        <w:t xml:space="preserve"> </w:t>
      </w:r>
      <w:r w:rsidR="00A1250C" w:rsidRPr="00BD7D79">
        <w:rPr>
          <w:rFonts w:ascii="Times New Roman" w:hAnsi="Times New Roman"/>
          <w:b/>
          <w:sz w:val="24"/>
          <w:szCs w:val="24"/>
        </w:rPr>
        <w:t>Immigrant America</w:t>
      </w:r>
    </w:p>
    <w:p w:rsidR="00BD7D79" w:rsidRDefault="00BD7D79" w:rsidP="00BD7D79">
      <w:pPr>
        <w:spacing w:after="0" w:line="240" w:lineRule="auto"/>
        <w:contextualSpacing/>
        <w:rPr>
          <w:rFonts w:ascii="Times New Roman" w:hAnsi="Times New Roman"/>
          <w:sz w:val="24"/>
          <w:szCs w:val="24"/>
        </w:rPr>
      </w:pPr>
    </w:p>
    <w:p w:rsidR="00BD7D79" w:rsidRDefault="00BD7D79" w:rsidP="00BD7D79">
      <w:pPr>
        <w:spacing w:after="0" w:line="240" w:lineRule="auto"/>
        <w:contextualSpacing/>
        <w:jc w:val="center"/>
        <w:rPr>
          <w:rFonts w:ascii="Times New Roman" w:hAnsi="Times New Roman"/>
          <w:sz w:val="24"/>
          <w:szCs w:val="24"/>
        </w:rPr>
      </w:pPr>
      <w:r>
        <w:rPr>
          <w:rFonts w:ascii="Times New Roman" w:hAnsi="Times New Roman"/>
          <w:sz w:val="24"/>
          <w:szCs w:val="24"/>
        </w:rPr>
        <w:t>Fall Term 2013</w:t>
      </w:r>
    </w:p>
    <w:p w:rsidR="00BD7D79" w:rsidRDefault="00BD7D79" w:rsidP="00BD7D79">
      <w:pPr>
        <w:spacing w:after="0" w:line="240" w:lineRule="auto"/>
        <w:contextualSpacing/>
        <w:jc w:val="center"/>
        <w:rPr>
          <w:rFonts w:ascii="Times New Roman" w:hAnsi="Times New Roman"/>
          <w:sz w:val="24"/>
          <w:szCs w:val="24"/>
        </w:rPr>
      </w:pPr>
      <w:r>
        <w:rPr>
          <w:rFonts w:ascii="Times New Roman" w:hAnsi="Times New Roman"/>
          <w:sz w:val="24"/>
          <w:szCs w:val="24"/>
        </w:rPr>
        <w:t>Information Commons 105</w:t>
      </w:r>
    </w:p>
    <w:p w:rsidR="00BD7D79" w:rsidRDefault="00BD7D79" w:rsidP="00BD7D79">
      <w:pPr>
        <w:spacing w:after="0" w:line="240" w:lineRule="auto"/>
        <w:contextualSpacing/>
        <w:jc w:val="center"/>
        <w:rPr>
          <w:rFonts w:ascii="Times New Roman" w:hAnsi="Times New Roman"/>
          <w:sz w:val="24"/>
          <w:szCs w:val="24"/>
        </w:rPr>
      </w:pPr>
      <w:r>
        <w:rPr>
          <w:rFonts w:ascii="Times New Roman" w:hAnsi="Times New Roman"/>
          <w:sz w:val="24"/>
          <w:szCs w:val="24"/>
        </w:rPr>
        <w:t>Tuesday 7:00-9:30pm</w:t>
      </w:r>
    </w:p>
    <w:p w:rsidR="00EA637B" w:rsidRDefault="00EA637B" w:rsidP="00BD7D79">
      <w:pPr>
        <w:pBdr>
          <w:bottom w:val="single" w:sz="6" w:space="1" w:color="auto"/>
        </w:pBdr>
        <w:spacing w:after="0" w:line="240" w:lineRule="auto"/>
        <w:contextualSpacing/>
        <w:rPr>
          <w:rFonts w:ascii="Times New Roman" w:hAnsi="Times New Roman"/>
          <w:sz w:val="24"/>
          <w:szCs w:val="24"/>
        </w:rPr>
      </w:pPr>
    </w:p>
    <w:p w:rsidR="00BD7D79" w:rsidRDefault="00BD7D79" w:rsidP="00BD7D79">
      <w:pPr>
        <w:spacing w:after="0" w:line="240" w:lineRule="auto"/>
        <w:contextualSpacing/>
        <w:rPr>
          <w:rFonts w:ascii="Times New Roman" w:hAnsi="Times New Roman"/>
          <w:sz w:val="24"/>
          <w:szCs w:val="24"/>
        </w:rPr>
      </w:pPr>
    </w:p>
    <w:p w:rsidR="00EA637B" w:rsidRDefault="00EA637B" w:rsidP="00BD7D79">
      <w:pPr>
        <w:spacing w:after="0" w:line="240" w:lineRule="auto"/>
        <w:contextualSpacing/>
        <w:rPr>
          <w:rFonts w:ascii="Times New Roman" w:hAnsi="Times New Roman"/>
          <w:sz w:val="24"/>
          <w:szCs w:val="24"/>
        </w:rPr>
      </w:pPr>
    </w:p>
    <w:p w:rsidR="00BD7D79" w:rsidRPr="00755FFC" w:rsidRDefault="008D7DFD" w:rsidP="00BD7D79">
      <w:pPr>
        <w:spacing w:after="0" w:line="240" w:lineRule="auto"/>
        <w:contextualSpacing/>
        <w:rPr>
          <w:rFonts w:ascii="Times New Roman" w:hAnsi="Times New Roman"/>
          <w:b/>
          <w:sz w:val="24"/>
          <w:szCs w:val="24"/>
        </w:rPr>
      </w:pPr>
      <w:r>
        <w:rPr>
          <w:rFonts w:ascii="Times New Roman" w:hAnsi="Times New Roman"/>
          <w:b/>
          <w:sz w:val="24"/>
          <w:szCs w:val="24"/>
        </w:rPr>
        <w:t>In</w:t>
      </w:r>
      <w:r w:rsidR="00BD7D79" w:rsidRPr="00755FFC">
        <w:rPr>
          <w:rFonts w:ascii="Times New Roman" w:hAnsi="Times New Roman"/>
          <w:b/>
          <w:sz w:val="24"/>
          <w:szCs w:val="24"/>
        </w:rPr>
        <w:t>structor- Dr. Edward Flores</w:t>
      </w:r>
    </w:p>
    <w:p w:rsidR="007C7941" w:rsidRDefault="007C7941" w:rsidP="00BD7D79">
      <w:pPr>
        <w:spacing w:after="0" w:line="240" w:lineRule="auto"/>
        <w:contextualSpacing/>
        <w:rPr>
          <w:rFonts w:ascii="Times New Roman" w:hAnsi="Times New Roman"/>
          <w:sz w:val="24"/>
          <w:szCs w:val="24"/>
        </w:rPr>
      </w:pPr>
    </w:p>
    <w:p w:rsidR="00BD7D79" w:rsidRDefault="00BD7D79" w:rsidP="00BD7D79">
      <w:pPr>
        <w:spacing w:after="0" w:line="240" w:lineRule="auto"/>
        <w:contextualSpacing/>
        <w:rPr>
          <w:rFonts w:ascii="Times New Roman" w:hAnsi="Times New Roman"/>
          <w:sz w:val="24"/>
          <w:szCs w:val="24"/>
        </w:rPr>
      </w:pPr>
      <w:r>
        <w:rPr>
          <w:rFonts w:ascii="Times New Roman" w:hAnsi="Times New Roman"/>
          <w:sz w:val="24"/>
          <w:szCs w:val="24"/>
        </w:rPr>
        <w:t>Office- Coffey Hall 432</w:t>
      </w:r>
    </w:p>
    <w:p w:rsidR="00BD7D79" w:rsidRDefault="009B69AE" w:rsidP="00BD7D79">
      <w:pPr>
        <w:spacing w:after="0" w:line="240" w:lineRule="auto"/>
        <w:contextualSpacing/>
        <w:rPr>
          <w:rFonts w:ascii="Times New Roman" w:hAnsi="Times New Roman"/>
          <w:sz w:val="24"/>
          <w:szCs w:val="24"/>
        </w:rPr>
      </w:pPr>
      <w:r>
        <w:rPr>
          <w:rFonts w:ascii="Times New Roman" w:hAnsi="Times New Roman"/>
          <w:sz w:val="24"/>
          <w:szCs w:val="24"/>
        </w:rPr>
        <w:t xml:space="preserve">Office </w:t>
      </w:r>
      <w:proofErr w:type="spellStart"/>
      <w:r>
        <w:rPr>
          <w:rFonts w:ascii="Times New Roman" w:hAnsi="Times New Roman"/>
          <w:sz w:val="24"/>
          <w:szCs w:val="24"/>
        </w:rPr>
        <w:t>Hrs</w:t>
      </w:r>
      <w:proofErr w:type="spellEnd"/>
      <w:r>
        <w:rPr>
          <w:rFonts w:ascii="Times New Roman" w:hAnsi="Times New Roman"/>
          <w:sz w:val="24"/>
          <w:szCs w:val="24"/>
        </w:rPr>
        <w:t>- Tue 1-2</w:t>
      </w:r>
      <w:r w:rsidR="008D7DFD">
        <w:rPr>
          <w:rFonts w:ascii="Times New Roman" w:hAnsi="Times New Roman"/>
          <w:sz w:val="24"/>
          <w:szCs w:val="24"/>
        </w:rPr>
        <w:t>pm, Wed 10am</w:t>
      </w:r>
      <w:r w:rsidR="001F18A5">
        <w:rPr>
          <w:rFonts w:ascii="Times New Roman" w:hAnsi="Times New Roman"/>
          <w:sz w:val="24"/>
          <w:szCs w:val="24"/>
        </w:rPr>
        <w:t>-</w:t>
      </w:r>
      <w:r w:rsidR="008D7DFD">
        <w:rPr>
          <w:rFonts w:ascii="Times New Roman" w:hAnsi="Times New Roman"/>
          <w:sz w:val="24"/>
          <w:szCs w:val="24"/>
        </w:rPr>
        <w:t>1</w:t>
      </w:r>
      <w:bookmarkStart w:id="0" w:name="_GoBack"/>
      <w:bookmarkEnd w:id="0"/>
      <w:r w:rsidR="001F18A5">
        <w:rPr>
          <w:rFonts w:ascii="Times New Roman" w:hAnsi="Times New Roman"/>
          <w:sz w:val="24"/>
          <w:szCs w:val="24"/>
        </w:rPr>
        <w:t>2pm</w:t>
      </w:r>
    </w:p>
    <w:p w:rsidR="00A1250C" w:rsidRDefault="00BD7D79" w:rsidP="00FE4AC1">
      <w:pPr>
        <w:spacing w:after="0" w:line="240" w:lineRule="auto"/>
        <w:contextualSpacing/>
        <w:jc w:val="both"/>
        <w:rPr>
          <w:rFonts w:ascii="Times New Roman" w:hAnsi="Times New Roman"/>
          <w:sz w:val="24"/>
          <w:szCs w:val="24"/>
        </w:rPr>
      </w:pPr>
      <w:r>
        <w:rPr>
          <w:rFonts w:ascii="Times New Roman" w:hAnsi="Times New Roman"/>
          <w:sz w:val="24"/>
          <w:szCs w:val="24"/>
        </w:rPr>
        <w:t xml:space="preserve">Email- </w:t>
      </w:r>
      <w:hyperlink r:id="rId9" w:history="1">
        <w:r w:rsidRPr="003F5F50">
          <w:rPr>
            <w:rStyle w:val="Hyperlink"/>
            <w:rFonts w:ascii="Times New Roman" w:hAnsi="Times New Roman"/>
            <w:sz w:val="24"/>
            <w:szCs w:val="24"/>
          </w:rPr>
          <w:t>eflores2@luc.edu</w:t>
        </w:r>
      </w:hyperlink>
    </w:p>
    <w:p w:rsidR="00BD7D79" w:rsidRDefault="00BD7D79" w:rsidP="00FE4AC1">
      <w:pPr>
        <w:spacing w:after="0" w:line="240" w:lineRule="auto"/>
        <w:contextualSpacing/>
        <w:jc w:val="both"/>
        <w:rPr>
          <w:rFonts w:ascii="Times New Roman" w:hAnsi="Times New Roman"/>
          <w:sz w:val="24"/>
          <w:szCs w:val="24"/>
        </w:rPr>
      </w:pPr>
      <w:r>
        <w:rPr>
          <w:rFonts w:ascii="Times New Roman" w:hAnsi="Times New Roman"/>
          <w:sz w:val="24"/>
          <w:szCs w:val="24"/>
        </w:rPr>
        <w:t>Office Phone- (773) 508-3439</w:t>
      </w:r>
    </w:p>
    <w:p w:rsidR="00BD7D79" w:rsidRDefault="00BD7D79" w:rsidP="00FE4AC1">
      <w:pPr>
        <w:spacing w:after="0" w:line="240" w:lineRule="auto"/>
        <w:contextualSpacing/>
        <w:jc w:val="both"/>
        <w:rPr>
          <w:rFonts w:ascii="Times New Roman" w:hAnsi="Times New Roman"/>
          <w:sz w:val="24"/>
          <w:szCs w:val="24"/>
        </w:rPr>
      </w:pPr>
    </w:p>
    <w:p w:rsidR="00755FFC" w:rsidRPr="00755FFC" w:rsidRDefault="00755FFC" w:rsidP="00FE4AC1">
      <w:pPr>
        <w:spacing w:after="0" w:line="240" w:lineRule="auto"/>
        <w:contextualSpacing/>
        <w:jc w:val="both"/>
        <w:rPr>
          <w:rFonts w:ascii="Times New Roman" w:hAnsi="Times New Roman"/>
          <w:b/>
          <w:sz w:val="24"/>
          <w:szCs w:val="24"/>
        </w:rPr>
      </w:pPr>
      <w:r w:rsidRPr="00755FFC">
        <w:rPr>
          <w:rFonts w:ascii="Times New Roman" w:hAnsi="Times New Roman"/>
          <w:b/>
          <w:sz w:val="24"/>
          <w:szCs w:val="24"/>
        </w:rPr>
        <w:t>Course Objective</w:t>
      </w:r>
    </w:p>
    <w:p w:rsidR="007C7941" w:rsidRDefault="007C7941" w:rsidP="00FE4AC1">
      <w:pPr>
        <w:spacing w:after="0" w:line="240" w:lineRule="auto"/>
        <w:contextualSpacing/>
        <w:jc w:val="both"/>
        <w:rPr>
          <w:rFonts w:ascii="Times New Roman" w:hAnsi="Times New Roman"/>
          <w:sz w:val="24"/>
          <w:szCs w:val="24"/>
        </w:rPr>
      </w:pPr>
    </w:p>
    <w:p w:rsidR="00B17984" w:rsidRDefault="000418F5" w:rsidP="00FE4AC1">
      <w:pPr>
        <w:spacing w:after="0" w:line="240" w:lineRule="auto"/>
        <w:contextualSpacing/>
        <w:jc w:val="both"/>
        <w:rPr>
          <w:rFonts w:ascii="Times New Roman" w:hAnsi="Times New Roman"/>
          <w:sz w:val="24"/>
          <w:szCs w:val="24"/>
        </w:rPr>
      </w:pPr>
      <w:r>
        <w:rPr>
          <w:rFonts w:ascii="Times New Roman" w:hAnsi="Times New Roman"/>
          <w:sz w:val="24"/>
          <w:szCs w:val="24"/>
        </w:rPr>
        <w:t>How is the United States a classical country of immigration</w:t>
      </w:r>
      <w:r w:rsidR="005200B7">
        <w:rPr>
          <w:rFonts w:ascii="Times New Roman" w:hAnsi="Times New Roman"/>
          <w:sz w:val="24"/>
          <w:szCs w:val="24"/>
        </w:rPr>
        <w:t>? Are contemporary immigrants different from those of be</w:t>
      </w:r>
      <w:r>
        <w:rPr>
          <w:rFonts w:ascii="Times New Roman" w:hAnsi="Times New Roman"/>
          <w:sz w:val="24"/>
          <w:szCs w:val="24"/>
        </w:rPr>
        <w:t>fore? How do public discourses shape national immigration policy</w:t>
      </w:r>
      <w:r w:rsidR="005200B7">
        <w:rPr>
          <w:rFonts w:ascii="Times New Roman" w:hAnsi="Times New Roman"/>
          <w:sz w:val="24"/>
          <w:szCs w:val="24"/>
        </w:rPr>
        <w:t>? How should we fac</w:t>
      </w:r>
      <w:r>
        <w:rPr>
          <w:rFonts w:ascii="Times New Roman" w:hAnsi="Times New Roman"/>
          <w:sz w:val="24"/>
          <w:szCs w:val="24"/>
        </w:rPr>
        <w:t xml:space="preserve">ilitate the integration of </w:t>
      </w:r>
      <w:r w:rsidR="005200B7">
        <w:rPr>
          <w:rFonts w:ascii="Times New Roman" w:hAnsi="Times New Roman"/>
          <w:sz w:val="24"/>
          <w:szCs w:val="24"/>
        </w:rPr>
        <w:t xml:space="preserve">immigrants? </w:t>
      </w:r>
      <w:r w:rsidR="00B17984">
        <w:rPr>
          <w:rFonts w:ascii="Times New Roman" w:hAnsi="Times New Roman"/>
          <w:sz w:val="24"/>
          <w:szCs w:val="24"/>
        </w:rPr>
        <w:t xml:space="preserve">This class will survey the range of relevant literature in the field of </w:t>
      </w:r>
      <w:r>
        <w:rPr>
          <w:rFonts w:ascii="Times New Roman" w:hAnsi="Times New Roman"/>
          <w:sz w:val="24"/>
          <w:szCs w:val="24"/>
        </w:rPr>
        <w:t xml:space="preserve">the sociology of </w:t>
      </w:r>
      <w:r w:rsidR="00B17984">
        <w:rPr>
          <w:rFonts w:ascii="Times New Roman" w:hAnsi="Times New Roman"/>
          <w:sz w:val="24"/>
          <w:szCs w:val="24"/>
        </w:rPr>
        <w:t>immigratio</w:t>
      </w:r>
      <w:r>
        <w:rPr>
          <w:rFonts w:ascii="Times New Roman" w:hAnsi="Times New Roman"/>
          <w:sz w:val="24"/>
          <w:szCs w:val="24"/>
        </w:rPr>
        <w:t xml:space="preserve">n, placing focus on critical ethnography, tying </w:t>
      </w:r>
      <w:r w:rsidR="00B17984">
        <w:rPr>
          <w:rFonts w:ascii="Times New Roman" w:hAnsi="Times New Roman"/>
          <w:sz w:val="24"/>
          <w:szCs w:val="24"/>
        </w:rPr>
        <w:t xml:space="preserve">in </w:t>
      </w:r>
      <w:r>
        <w:rPr>
          <w:rFonts w:ascii="Times New Roman" w:hAnsi="Times New Roman"/>
          <w:sz w:val="24"/>
          <w:szCs w:val="24"/>
        </w:rPr>
        <w:t xml:space="preserve">critical ethnography with </w:t>
      </w:r>
      <w:r w:rsidR="00B17984">
        <w:rPr>
          <w:rFonts w:ascii="Times New Roman" w:hAnsi="Times New Roman"/>
          <w:sz w:val="24"/>
          <w:szCs w:val="24"/>
        </w:rPr>
        <w:t>classics in the field</w:t>
      </w:r>
      <w:r>
        <w:rPr>
          <w:rFonts w:ascii="Times New Roman" w:hAnsi="Times New Roman"/>
          <w:sz w:val="24"/>
          <w:szCs w:val="24"/>
        </w:rPr>
        <w:t>,</w:t>
      </w:r>
      <w:r w:rsidR="00B17984">
        <w:rPr>
          <w:rFonts w:ascii="Times New Roman" w:hAnsi="Times New Roman"/>
          <w:sz w:val="24"/>
          <w:szCs w:val="24"/>
        </w:rPr>
        <w:t xml:space="preserve"> </w:t>
      </w:r>
      <w:r>
        <w:rPr>
          <w:rFonts w:ascii="Times New Roman" w:hAnsi="Times New Roman"/>
          <w:sz w:val="24"/>
          <w:szCs w:val="24"/>
        </w:rPr>
        <w:t>and looking towards newly</w:t>
      </w:r>
      <w:r w:rsidR="00B17984">
        <w:rPr>
          <w:rFonts w:ascii="Times New Roman" w:hAnsi="Times New Roman"/>
          <w:sz w:val="24"/>
          <w:szCs w:val="24"/>
        </w:rPr>
        <w:t xml:space="preserve"> emerging scholarship.</w:t>
      </w:r>
    </w:p>
    <w:p w:rsidR="00B17984" w:rsidRDefault="00B17984" w:rsidP="00FE4AC1">
      <w:pPr>
        <w:spacing w:after="0" w:line="240" w:lineRule="auto"/>
        <w:contextualSpacing/>
        <w:jc w:val="both"/>
        <w:rPr>
          <w:rFonts w:ascii="Times New Roman" w:hAnsi="Times New Roman"/>
          <w:sz w:val="24"/>
          <w:szCs w:val="24"/>
        </w:rPr>
      </w:pPr>
    </w:p>
    <w:p w:rsidR="00755FFC" w:rsidRDefault="005200B7" w:rsidP="00FE4AC1">
      <w:pPr>
        <w:spacing w:after="0" w:line="240" w:lineRule="auto"/>
        <w:contextualSpacing/>
        <w:jc w:val="both"/>
        <w:rPr>
          <w:rFonts w:ascii="Times New Roman" w:hAnsi="Times New Roman"/>
          <w:sz w:val="24"/>
          <w:szCs w:val="24"/>
        </w:rPr>
      </w:pPr>
      <w:r>
        <w:rPr>
          <w:rFonts w:ascii="Times New Roman" w:hAnsi="Times New Roman"/>
          <w:sz w:val="24"/>
          <w:szCs w:val="24"/>
        </w:rPr>
        <w:t xml:space="preserve">Immigration debates today </w:t>
      </w:r>
      <w:r w:rsidR="00B17984">
        <w:rPr>
          <w:rFonts w:ascii="Times New Roman" w:hAnsi="Times New Roman"/>
          <w:sz w:val="24"/>
          <w:szCs w:val="24"/>
        </w:rPr>
        <w:t>are rife with the</w:t>
      </w:r>
      <w:r>
        <w:rPr>
          <w:rFonts w:ascii="Times New Roman" w:hAnsi="Times New Roman"/>
          <w:sz w:val="24"/>
          <w:szCs w:val="24"/>
        </w:rPr>
        <w:t xml:space="preserve"> questions</w:t>
      </w:r>
      <w:r w:rsidR="00B17984">
        <w:rPr>
          <w:rFonts w:ascii="Times New Roman" w:hAnsi="Times New Roman"/>
          <w:sz w:val="24"/>
          <w:szCs w:val="24"/>
        </w:rPr>
        <w:t xml:space="preserve"> above</w:t>
      </w:r>
      <w:r w:rsidR="000418F5">
        <w:rPr>
          <w:rFonts w:ascii="Times New Roman" w:hAnsi="Times New Roman"/>
          <w:sz w:val="24"/>
          <w:szCs w:val="24"/>
        </w:rPr>
        <w:t>, but this is not new in</w:t>
      </w:r>
      <w:r>
        <w:rPr>
          <w:rFonts w:ascii="Times New Roman" w:hAnsi="Times New Roman"/>
          <w:sz w:val="24"/>
          <w:szCs w:val="24"/>
        </w:rPr>
        <w:t xml:space="preserve"> the history o</w:t>
      </w:r>
      <w:r w:rsidR="000418F5">
        <w:rPr>
          <w:rFonts w:ascii="Times New Roman" w:hAnsi="Times New Roman"/>
          <w:sz w:val="24"/>
          <w:szCs w:val="24"/>
        </w:rPr>
        <w:t>f American immigration. C</w:t>
      </w:r>
      <w:r w:rsidR="00B17984">
        <w:rPr>
          <w:rFonts w:ascii="Times New Roman" w:hAnsi="Times New Roman"/>
          <w:sz w:val="24"/>
          <w:szCs w:val="24"/>
        </w:rPr>
        <w:t xml:space="preserve">ontemporary immigration </w:t>
      </w:r>
      <w:r>
        <w:rPr>
          <w:rFonts w:ascii="Times New Roman" w:hAnsi="Times New Roman"/>
          <w:sz w:val="24"/>
          <w:szCs w:val="24"/>
        </w:rPr>
        <w:t>discourse has deep roots in 19</w:t>
      </w:r>
      <w:r w:rsidRPr="005200B7">
        <w:rPr>
          <w:rFonts w:ascii="Times New Roman" w:hAnsi="Times New Roman"/>
          <w:sz w:val="24"/>
          <w:szCs w:val="24"/>
          <w:vertAlign w:val="superscript"/>
        </w:rPr>
        <w:t>th</w:t>
      </w:r>
      <w:r>
        <w:rPr>
          <w:rFonts w:ascii="Times New Roman" w:hAnsi="Times New Roman"/>
          <w:sz w:val="24"/>
          <w:szCs w:val="24"/>
        </w:rPr>
        <w:t xml:space="preserve"> and early 20</w:t>
      </w:r>
      <w:r w:rsidRPr="005200B7">
        <w:rPr>
          <w:rFonts w:ascii="Times New Roman" w:hAnsi="Times New Roman"/>
          <w:sz w:val="24"/>
          <w:szCs w:val="24"/>
          <w:vertAlign w:val="superscript"/>
        </w:rPr>
        <w:t>th</w:t>
      </w:r>
      <w:r>
        <w:rPr>
          <w:rFonts w:ascii="Times New Roman" w:hAnsi="Times New Roman"/>
          <w:sz w:val="24"/>
          <w:szCs w:val="24"/>
        </w:rPr>
        <w:t xml:space="preserve"> century waves </w:t>
      </w:r>
      <w:r w:rsidR="00B17984">
        <w:rPr>
          <w:rFonts w:ascii="Times New Roman" w:hAnsi="Times New Roman"/>
          <w:sz w:val="24"/>
          <w:szCs w:val="24"/>
        </w:rPr>
        <w:t>of immigration, as well Chicago School scholarship that emerged as a progressive force</w:t>
      </w:r>
      <w:r>
        <w:rPr>
          <w:rFonts w:ascii="Times New Roman" w:hAnsi="Times New Roman"/>
          <w:sz w:val="24"/>
          <w:szCs w:val="24"/>
        </w:rPr>
        <w:t xml:space="preserve">. This class will </w:t>
      </w:r>
      <w:r w:rsidR="00B17984">
        <w:rPr>
          <w:rFonts w:ascii="Times New Roman" w:hAnsi="Times New Roman"/>
          <w:sz w:val="24"/>
          <w:szCs w:val="24"/>
        </w:rPr>
        <w:t>examine Chicago School–influenced approaches (i.e. assimila</w:t>
      </w:r>
      <w:r w:rsidR="000418F5">
        <w:rPr>
          <w:rFonts w:ascii="Times New Roman" w:hAnsi="Times New Roman"/>
          <w:sz w:val="24"/>
          <w:szCs w:val="24"/>
        </w:rPr>
        <w:t>tion, segmented assimilation),</w:t>
      </w:r>
      <w:r w:rsidR="00B17984">
        <w:rPr>
          <w:rFonts w:ascii="Times New Roman" w:hAnsi="Times New Roman"/>
          <w:sz w:val="24"/>
          <w:szCs w:val="24"/>
        </w:rPr>
        <w:t xml:space="preserve"> highlighting </w:t>
      </w:r>
      <w:r>
        <w:rPr>
          <w:rFonts w:ascii="Times New Roman" w:hAnsi="Times New Roman"/>
          <w:sz w:val="24"/>
          <w:szCs w:val="24"/>
        </w:rPr>
        <w:t>the structural</w:t>
      </w:r>
      <w:r w:rsidR="00B17984">
        <w:rPr>
          <w:rFonts w:ascii="Times New Roman" w:hAnsi="Times New Roman"/>
          <w:sz w:val="24"/>
          <w:szCs w:val="24"/>
        </w:rPr>
        <w:t xml:space="preserve"> processes shaping</w:t>
      </w:r>
      <w:r w:rsidR="000418F5">
        <w:rPr>
          <w:rFonts w:ascii="Times New Roman" w:hAnsi="Times New Roman"/>
          <w:sz w:val="24"/>
          <w:szCs w:val="24"/>
        </w:rPr>
        <w:t xml:space="preserve"> American immigration, and </w:t>
      </w:r>
      <w:r w:rsidR="007C7941">
        <w:rPr>
          <w:rFonts w:ascii="Times New Roman" w:hAnsi="Times New Roman"/>
          <w:sz w:val="24"/>
          <w:szCs w:val="24"/>
        </w:rPr>
        <w:t>go beyond the Chicago School by unpacking</w:t>
      </w:r>
      <w:r w:rsidR="000418F5">
        <w:rPr>
          <w:rFonts w:ascii="Times New Roman" w:hAnsi="Times New Roman"/>
          <w:sz w:val="24"/>
          <w:szCs w:val="24"/>
        </w:rPr>
        <w:t xml:space="preserve"> how </w:t>
      </w:r>
      <w:r>
        <w:rPr>
          <w:rFonts w:ascii="Times New Roman" w:hAnsi="Times New Roman"/>
          <w:sz w:val="24"/>
          <w:szCs w:val="24"/>
        </w:rPr>
        <w:t xml:space="preserve">immigration </w:t>
      </w:r>
      <w:r w:rsidR="007C7941">
        <w:rPr>
          <w:rFonts w:ascii="Times New Roman" w:hAnsi="Times New Roman"/>
          <w:sz w:val="24"/>
          <w:szCs w:val="24"/>
        </w:rPr>
        <w:t xml:space="preserve">has </w:t>
      </w:r>
      <w:r w:rsidR="000418F5">
        <w:rPr>
          <w:rFonts w:ascii="Times New Roman" w:hAnsi="Times New Roman"/>
          <w:sz w:val="24"/>
          <w:szCs w:val="24"/>
        </w:rPr>
        <w:t xml:space="preserve">reshaped </w:t>
      </w:r>
      <w:r>
        <w:rPr>
          <w:rFonts w:ascii="Times New Roman" w:hAnsi="Times New Roman"/>
          <w:sz w:val="24"/>
          <w:szCs w:val="24"/>
        </w:rPr>
        <w:t xml:space="preserve">structural processes. </w:t>
      </w:r>
      <w:r w:rsidR="00B17984">
        <w:rPr>
          <w:rFonts w:ascii="Times New Roman" w:hAnsi="Times New Roman"/>
          <w:sz w:val="24"/>
          <w:szCs w:val="24"/>
        </w:rPr>
        <w:t xml:space="preserve">We will examine the salience of </w:t>
      </w:r>
      <w:r>
        <w:rPr>
          <w:rFonts w:ascii="Times New Roman" w:hAnsi="Times New Roman"/>
          <w:sz w:val="24"/>
          <w:szCs w:val="24"/>
        </w:rPr>
        <w:t>race, gender, labor and citizenship</w:t>
      </w:r>
      <w:r w:rsidR="00B17984">
        <w:rPr>
          <w:rFonts w:ascii="Times New Roman" w:hAnsi="Times New Roman"/>
          <w:sz w:val="24"/>
          <w:szCs w:val="24"/>
        </w:rPr>
        <w:t>,</w:t>
      </w:r>
      <w:r>
        <w:rPr>
          <w:rFonts w:ascii="Times New Roman" w:hAnsi="Times New Roman"/>
          <w:sz w:val="24"/>
          <w:szCs w:val="24"/>
        </w:rPr>
        <w:t xml:space="preserve"> in </w:t>
      </w:r>
      <w:r w:rsidR="00B17984">
        <w:rPr>
          <w:rFonts w:ascii="Times New Roman" w:hAnsi="Times New Roman"/>
          <w:sz w:val="24"/>
          <w:szCs w:val="24"/>
        </w:rPr>
        <w:t>the reception of immigra</w:t>
      </w:r>
      <w:r w:rsidR="000418F5">
        <w:rPr>
          <w:rFonts w:ascii="Times New Roman" w:hAnsi="Times New Roman"/>
          <w:sz w:val="24"/>
          <w:szCs w:val="24"/>
        </w:rPr>
        <w:t>nts, as well as how immigrants have</w:t>
      </w:r>
      <w:r w:rsidR="007C7941">
        <w:rPr>
          <w:rFonts w:ascii="Times New Roman" w:hAnsi="Times New Roman"/>
          <w:sz w:val="24"/>
          <w:szCs w:val="24"/>
        </w:rPr>
        <w:t xml:space="preserve"> reshaped</w:t>
      </w:r>
      <w:r w:rsidR="00B17984">
        <w:rPr>
          <w:rFonts w:ascii="Times New Roman" w:hAnsi="Times New Roman"/>
          <w:sz w:val="24"/>
          <w:szCs w:val="24"/>
        </w:rPr>
        <w:t xml:space="preserve"> the American </w:t>
      </w:r>
      <w:r w:rsidR="007C7941">
        <w:rPr>
          <w:rFonts w:ascii="Times New Roman" w:hAnsi="Times New Roman"/>
          <w:sz w:val="24"/>
          <w:szCs w:val="24"/>
        </w:rPr>
        <w:t xml:space="preserve">institutional </w:t>
      </w:r>
      <w:r w:rsidR="000418F5">
        <w:rPr>
          <w:rFonts w:ascii="Times New Roman" w:hAnsi="Times New Roman"/>
          <w:sz w:val="24"/>
          <w:szCs w:val="24"/>
        </w:rPr>
        <w:t xml:space="preserve">landscape by contesting </w:t>
      </w:r>
      <w:r w:rsidR="00B17984">
        <w:rPr>
          <w:rFonts w:ascii="Times New Roman" w:hAnsi="Times New Roman"/>
          <w:sz w:val="24"/>
          <w:szCs w:val="24"/>
        </w:rPr>
        <w:t xml:space="preserve">exclusionary forces. </w:t>
      </w:r>
    </w:p>
    <w:p w:rsidR="00755FFC" w:rsidRDefault="00755FFC" w:rsidP="00FE4AC1">
      <w:pPr>
        <w:spacing w:after="0" w:line="240" w:lineRule="auto"/>
        <w:contextualSpacing/>
        <w:jc w:val="both"/>
        <w:rPr>
          <w:rFonts w:ascii="Times New Roman" w:hAnsi="Times New Roman"/>
          <w:sz w:val="24"/>
          <w:szCs w:val="24"/>
        </w:rPr>
      </w:pPr>
    </w:p>
    <w:p w:rsidR="00BD7D79" w:rsidRPr="00C66730" w:rsidRDefault="00BD7D79" w:rsidP="00BD7D79">
      <w:pPr>
        <w:spacing w:after="0" w:line="240" w:lineRule="auto"/>
        <w:contextualSpacing/>
        <w:jc w:val="both"/>
        <w:rPr>
          <w:rFonts w:ascii="Times New Roman" w:hAnsi="Times New Roman"/>
          <w:b/>
          <w:sz w:val="24"/>
          <w:szCs w:val="24"/>
        </w:rPr>
      </w:pPr>
      <w:r w:rsidRPr="00C66730">
        <w:rPr>
          <w:rFonts w:ascii="Times New Roman" w:hAnsi="Times New Roman"/>
          <w:b/>
          <w:sz w:val="24"/>
          <w:szCs w:val="24"/>
        </w:rPr>
        <w:t>Required Readings</w:t>
      </w:r>
    </w:p>
    <w:p w:rsidR="007C7941" w:rsidRDefault="007C7941" w:rsidP="00BD7D79">
      <w:pPr>
        <w:spacing w:after="0" w:line="240" w:lineRule="auto"/>
        <w:contextualSpacing/>
        <w:jc w:val="both"/>
        <w:rPr>
          <w:rFonts w:ascii="Times New Roman" w:hAnsi="Times New Roman"/>
          <w:sz w:val="24"/>
          <w:szCs w:val="24"/>
        </w:rPr>
      </w:pPr>
    </w:p>
    <w:p w:rsidR="00BD7D79" w:rsidRPr="00BD7D79" w:rsidRDefault="00BD7D79" w:rsidP="00BD7D79">
      <w:pPr>
        <w:spacing w:after="0" w:line="240" w:lineRule="auto"/>
        <w:contextualSpacing/>
        <w:jc w:val="both"/>
        <w:rPr>
          <w:rFonts w:ascii="Times New Roman" w:hAnsi="Times New Roman"/>
          <w:sz w:val="24"/>
          <w:szCs w:val="24"/>
        </w:rPr>
      </w:pPr>
      <w:proofErr w:type="spellStart"/>
      <w:r w:rsidRPr="00BD7D79">
        <w:rPr>
          <w:rFonts w:ascii="Times New Roman" w:hAnsi="Times New Roman"/>
          <w:sz w:val="24"/>
          <w:szCs w:val="24"/>
        </w:rPr>
        <w:t>Motomura</w:t>
      </w:r>
      <w:proofErr w:type="spellEnd"/>
      <w:r>
        <w:rPr>
          <w:rFonts w:ascii="Times New Roman" w:hAnsi="Times New Roman"/>
          <w:sz w:val="24"/>
          <w:szCs w:val="24"/>
        </w:rPr>
        <w:t>,</w:t>
      </w:r>
      <w:r w:rsidRPr="00BD7D79">
        <w:rPr>
          <w:rFonts w:ascii="Times New Roman" w:hAnsi="Times New Roman"/>
          <w:sz w:val="24"/>
          <w:szCs w:val="24"/>
        </w:rPr>
        <w:t xml:space="preserve"> Hiroshi</w:t>
      </w:r>
      <w:r>
        <w:rPr>
          <w:rFonts w:ascii="Times New Roman" w:hAnsi="Times New Roman"/>
          <w:sz w:val="24"/>
          <w:szCs w:val="24"/>
        </w:rPr>
        <w:t>. 2007.</w:t>
      </w:r>
      <w:r w:rsidRPr="00BD7D79">
        <w:rPr>
          <w:rFonts w:ascii="Times New Roman" w:hAnsi="Times New Roman"/>
          <w:sz w:val="24"/>
          <w:szCs w:val="24"/>
        </w:rPr>
        <w:t xml:space="preserve"> </w:t>
      </w:r>
      <w:r w:rsidRPr="00BD7D79">
        <w:rPr>
          <w:rFonts w:ascii="Times New Roman" w:hAnsi="Times New Roman"/>
          <w:i/>
          <w:sz w:val="24"/>
          <w:szCs w:val="24"/>
        </w:rPr>
        <w:t>Americans in Waiting: The Lost Story of Immigration and Citizenship in the United States</w:t>
      </w:r>
      <w:r>
        <w:rPr>
          <w:rFonts w:ascii="Times New Roman" w:hAnsi="Times New Roman"/>
          <w:sz w:val="24"/>
          <w:szCs w:val="24"/>
        </w:rPr>
        <w:t xml:space="preserve">. </w:t>
      </w:r>
      <w:proofErr w:type="gramStart"/>
      <w:r>
        <w:rPr>
          <w:rFonts w:ascii="Times New Roman" w:hAnsi="Times New Roman"/>
          <w:sz w:val="24"/>
          <w:szCs w:val="24"/>
        </w:rPr>
        <w:t>Oxford University Press.</w:t>
      </w:r>
      <w:proofErr w:type="gramEnd"/>
      <w:r w:rsidRPr="00BD7D79">
        <w:rPr>
          <w:rFonts w:ascii="Times New Roman" w:hAnsi="Times New Roman"/>
          <w:sz w:val="24"/>
          <w:szCs w:val="24"/>
        </w:rPr>
        <w:t xml:space="preserve"> ISBN-13: 9780195336085</w:t>
      </w:r>
    </w:p>
    <w:p w:rsidR="00BD7D79" w:rsidRPr="00BD7D79" w:rsidRDefault="00BD7D79" w:rsidP="00BD7D79">
      <w:pPr>
        <w:spacing w:after="0" w:line="240" w:lineRule="auto"/>
        <w:contextualSpacing/>
        <w:jc w:val="both"/>
        <w:rPr>
          <w:rFonts w:ascii="Times New Roman" w:hAnsi="Times New Roman"/>
          <w:sz w:val="24"/>
          <w:szCs w:val="24"/>
        </w:rPr>
      </w:pPr>
    </w:p>
    <w:p w:rsidR="00BD7D79" w:rsidRPr="00BD7D79" w:rsidRDefault="00BD7D79" w:rsidP="00BD7D79">
      <w:pPr>
        <w:spacing w:after="0" w:line="240" w:lineRule="auto"/>
        <w:contextualSpacing/>
        <w:jc w:val="both"/>
        <w:rPr>
          <w:rFonts w:ascii="Times New Roman" w:hAnsi="Times New Roman"/>
          <w:sz w:val="24"/>
          <w:szCs w:val="24"/>
        </w:rPr>
      </w:pPr>
      <w:proofErr w:type="spellStart"/>
      <w:proofErr w:type="gramStart"/>
      <w:r w:rsidRPr="00BD7D79">
        <w:rPr>
          <w:rFonts w:ascii="Times New Roman" w:hAnsi="Times New Roman"/>
          <w:sz w:val="24"/>
          <w:szCs w:val="24"/>
        </w:rPr>
        <w:t>Ngai</w:t>
      </w:r>
      <w:proofErr w:type="spellEnd"/>
      <w:r w:rsidRPr="00BD7D79">
        <w:rPr>
          <w:rFonts w:ascii="Times New Roman" w:hAnsi="Times New Roman"/>
          <w:sz w:val="24"/>
          <w:szCs w:val="24"/>
        </w:rPr>
        <w:t>,</w:t>
      </w:r>
      <w:r>
        <w:rPr>
          <w:rFonts w:ascii="Times New Roman" w:hAnsi="Times New Roman"/>
          <w:sz w:val="24"/>
          <w:szCs w:val="24"/>
        </w:rPr>
        <w:t xml:space="preserve"> Mae,</w:t>
      </w:r>
      <w:r w:rsidRPr="00BD7D79">
        <w:rPr>
          <w:rFonts w:ascii="Times New Roman" w:hAnsi="Times New Roman"/>
          <w:sz w:val="24"/>
          <w:szCs w:val="24"/>
        </w:rPr>
        <w:t xml:space="preserve"> William </w:t>
      </w:r>
      <w:r>
        <w:rPr>
          <w:rFonts w:ascii="Times New Roman" w:hAnsi="Times New Roman"/>
          <w:sz w:val="24"/>
          <w:szCs w:val="24"/>
        </w:rPr>
        <w:t xml:space="preserve">Chafe and Gary </w:t>
      </w:r>
      <w:proofErr w:type="spellStart"/>
      <w:r>
        <w:rPr>
          <w:rFonts w:ascii="Times New Roman" w:hAnsi="Times New Roman"/>
          <w:sz w:val="24"/>
          <w:szCs w:val="24"/>
        </w:rPr>
        <w:t>Gerstle</w:t>
      </w:r>
      <w:proofErr w:type="spellEnd"/>
      <w:r>
        <w:rPr>
          <w:rFonts w:ascii="Times New Roman" w:hAnsi="Times New Roman"/>
          <w:sz w:val="24"/>
          <w:szCs w:val="24"/>
        </w:rPr>
        <w:t>.</w:t>
      </w:r>
      <w:proofErr w:type="gramEnd"/>
      <w:r>
        <w:rPr>
          <w:rFonts w:ascii="Times New Roman" w:hAnsi="Times New Roman"/>
          <w:sz w:val="24"/>
          <w:szCs w:val="24"/>
        </w:rPr>
        <w:t xml:space="preserve"> 2005.</w:t>
      </w:r>
      <w:r w:rsidRPr="00BD7D79">
        <w:rPr>
          <w:rFonts w:ascii="Times New Roman" w:hAnsi="Times New Roman"/>
          <w:sz w:val="24"/>
          <w:szCs w:val="24"/>
        </w:rPr>
        <w:t xml:space="preserve"> </w:t>
      </w:r>
      <w:r w:rsidRPr="00BD7D79">
        <w:rPr>
          <w:rFonts w:ascii="Times New Roman" w:hAnsi="Times New Roman"/>
          <w:i/>
          <w:sz w:val="24"/>
          <w:szCs w:val="24"/>
        </w:rPr>
        <w:t xml:space="preserve">Impossible Subjects: Illegal Aliens and the Making of Modern America. </w:t>
      </w:r>
      <w:proofErr w:type="gramStart"/>
      <w:r w:rsidRPr="00BD7D79">
        <w:rPr>
          <w:rFonts w:ascii="Times New Roman" w:hAnsi="Times New Roman"/>
          <w:i/>
          <w:sz w:val="24"/>
          <w:szCs w:val="24"/>
        </w:rPr>
        <w:t>Princeton University Press</w:t>
      </w:r>
      <w:r>
        <w:rPr>
          <w:rFonts w:ascii="Times New Roman" w:hAnsi="Times New Roman"/>
          <w:sz w:val="24"/>
          <w:szCs w:val="24"/>
        </w:rPr>
        <w:t>.</w:t>
      </w:r>
      <w:proofErr w:type="gramEnd"/>
      <w:r>
        <w:rPr>
          <w:rFonts w:ascii="Times New Roman" w:hAnsi="Times New Roman"/>
          <w:sz w:val="24"/>
          <w:szCs w:val="24"/>
        </w:rPr>
        <w:t xml:space="preserve"> </w:t>
      </w:r>
      <w:r w:rsidRPr="00BD7D79">
        <w:rPr>
          <w:rFonts w:ascii="Times New Roman" w:hAnsi="Times New Roman"/>
          <w:sz w:val="24"/>
          <w:szCs w:val="24"/>
        </w:rPr>
        <w:t>ISBN-13: 9780691124292</w:t>
      </w:r>
    </w:p>
    <w:p w:rsidR="00BD7D79" w:rsidRPr="00BD7D79" w:rsidRDefault="00BD7D79" w:rsidP="00BD7D79">
      <w:pPr>
        <w:spacing w:after="0" w:line="240" w:lineRule="auto"/>
        <w:contextualSpacing/>
        <w:jc w:val="both"/>
        <w:rPr>
          <w:rFonts w:ascii="Times New Roman" w:hAnsi="Times New Roman"/>
          <w:sz w:val="24"/>
          <w:szCs w:val="24"/>
        </w:rPr>
      </w:pPr>
    </w:p>
    <w:p w:rsidR="00BD7D79" w:rsidRPr="00BD7D79" w:rsidRDefault="00BD7D79" w:rsidP="00BD7D79">
      <w:pPr>
        <w:spacing w:after="0" w:line="240" w:lineRule="auto"/>
        <w:contextualSpacing/>
        <w:jc w:val="both"/>
        <w:rPr>
          <w:rFonts w:ascii="Times New Roman" w:hAnsi="Times New Roman"/>
          <w:sz w:val="24"/>
          <w:szCs w:val="24"/>
        </w:rPr>
      </w:pPr>
      <w:proofErr w:type="spellStart"/>
      <w:proofErr w:type="gramStart"/>
      <w:r w:rsidRPr="00462A0B">
        <w:rPr>
          <w:rFonts w:ascii="Times New Roman" w:hAnsi="Times New Roman"/>
          <w:sz w:val="24"/>
          <w:szCs w:val="24"/>
        </w:rPr>
        <w:t>Portes</w:t>
      </w:r>
      <w:proofErr w:type="spellEnd"/>
      <w:r w:rsidRPr="00462A0B">
        <w:rPr>
          <w:rFonts w:ascii="Times New Roman" w:hAnsi="Times New Roman"/>
          <w:sz w:val="24"/>
          <w:szCs w:val="24"/>
        </w:rPr>
        <w:t xml:space="preserve">, Alejandro and Ruben G. </w:t>
      </w:r>
      <w:proofErr w:type="spellStart"/>
      <w:r w:rsidRPr="00462A0B">
        <w:rPr>
          <w:rFonts w:ascii="Times New Roman" w:hAnsi="Times New Roman"/>
          <w:sz w:val="24"/>
          <w:szCs w:val="24"/>
        </w:rPr>
        <w:t>Rumbaut</w:t>
      </w:r>
      <w:proofErr w:type="spellEnd"/>
      <w:r w:rsidRPr="00462A0B">
        <w:rPr>
          <w:rFonts w:ascii="Times New Roman" w:hAnsi="Times New Roman"/>
          <w:sz w:val="24"/>
          <w:szCs w:val="24"/>
        </w:rPr>
        <w:t>.</w:t>
      </w:r>
      <w:proofErr w:type="gramEnd"/>
      <w:r w:rsidRPr="00462A0B">
        <w:rPr>
          <w:rFonts w:ascii="Times New Roman" w:hAnsi="Times New Roman"/>
          <w:sz w:val="24"/>
          <w:szCs w:val="24"/>
        </w:rPr>
        <w:t xml:space="preserve"> </w:t>
      </w:r>
      <w:r w:rsidRPr="00BD7D79">
        <w:rPr>
          <w:rFonts w:ascii="Times New Roman" w:hAnsi="Times New Roman"/>
          <w:sz w:val="24"/>
          <w:szCs w:val="24"/>
        </w:rPr>
        <w:t xml:space="preserve">2001. </w:t>
      </w:r>
      <w:r w:rsidRPr="00135255">
        <w:rPr>
          <w:rFonts w:ascii="Times New Roman" w:hAnsi="Times New Roman"/>
          <w:i/>
          <w:sz w:val="24"/>
          <w:szCs w:val="24"/>
        </w:rPr>
        <w:t>Legacies: The Story of the Immigrant Second Generation</w:t>
      </w:r>
      <w:r>
        <w:rPr>
          <w:rFonts w:ascii="Times New Roman" w:hAnsi="Times New Roman"/>
          <w:sz w:val="24"/>
          <w:szCs w:val="24"/>
        </w:rPr>
        <w:t xml:space="preserve">. </w:t>
      </w:r>
      <w:proofErr w:type="gramStart"/>
      <w:r w:rsidRPr="00BD7D79">
        <w:rPr>
          <w:rFonts w:ascii="Times New Roman" w:hAnsi="Times New Roman"/>
          <w:sz w:val="24"/>
          <w:szCs w:val="24"/>
        </w:rPr>
        <w:t>University of California Press</w:t>
      </w:r>
      <w:r>
        <w:rPr>
          <w:rFonts w:ascii="Times New Roman" w:hAnsi="Times New Roman"/>
          <w:sz w:val="24"/>
          <w:szCs w:val="24"/>
        </w:rPr>
        <w:t>.</w:t>
      </w:r>
      <w:proofErr w:type="gramEnd"/>
      <w:r>
        <w:rPr>
          <w:rFonts w:ascii="Times New Roman" w:hAnsi="Times New Roman"/>
          <w:sz w:val="24"/>
          <w:szCs w:val="24"/>
        </w:rPr>
        <w:t xml:space="preserve"> </w:t>
      </w:r>
      <w:r w:rsidRPr="00BD7D79">
        <w:rPr>
          <w:rFonts w:ascii="Times New Roman" w:hAnsi="Times New Roman"/>
          <w:sz w:val="24"/>
          <w:szCs w:val="24"/>
        </w:rPr>
        <w:t>ISBN-13: 9780520228481</w:t>
      </w:r>
    </w:p>
    <w:p w:rsidR="00BD7D79" w:rsidRPr="00BD7D79" w:rsidRDefault="00BD7D79" w:rsidP="00BD7D79">
      <w:pPr>
        <w:spacing w:after="0" w:line="240" w:lineRule="auto"/>
        <w:contextualSpacing/>
        <w:jc w:val="both"/>
        <w:rPr>
          <w:rFonts w:ascii="Times New Roman" w:hAnsi="Times New Roman"/>
          <w:sz w:val="24"/>
          <w:szCs w:val="24"/>
        </w:rPr>
      </w:pPr>
    </w:p>
    <w:p w:rsidR="00BD7D79" w:rsidRPr="00755FFC" w:rsidRDefault="00755FFC" w:rsidP="00BD7D79">
      <w:pPr>
        <w:spacing w:after="0" w:line="240" w:lineRule="auto"/>
        <w:contextualSpacing/>
        <w:jc w:val="both"/>
        <w:rPr>
          <w:rFonts w:ascii="Times New Roman" w:hAnsi="Times New Roman"/>
          <w:sz w:val="24"/>
          <w:szCs w:val="24"/>
        </w:rPr>
      </w:pPr>
      <w:proofErr w:type="spellStart"/>
      <w:proofErr w:type="gramStart"/>
      <w:r w:rsidRPr="00755FFC">
        <w:rPr>
          <w:rFonts w:ascii="Times New Roman" w:hAnsi="Times New Roman"/>
          <w:sz w:val="24"/>
          <w:szCs w:val="24"/>
        </w:rPr>
        <w:lastRenderedPageBreak/>
        <w:t>Hondagneu-Sotelo</w:t>
      </w:r>
      <w:proofErr w:type="spellEnd"/>
      <w:r w:rsidRPr="00755FFC">
        <w:rPr>
          <w:rFonts w:ascii="Times New Roman" w:hAnsi="Times New Roman"/>
          <w:sz w:val="24"/>
          <w:szCs w:val="24"/>
        </w:rPr>
        <w:t xml:space="preserve">, </w:t>
      </w:r>
      <w:proofErr w:type="spellStart"/>
      <w:r w:rsidRPr="00755FFC">
        <w:rPr>
          <w:rFonts w:ascii="Times New Roman" w:hAnsi="Times New Roman"/>
          <w:sz w:val="24"/>
          <w:szCs w:val="24"/>
        </w:rPr>
        <w:t>Pierrette</w:t>
      </w:r>
      <w:proofErr w:type="spellEnd"/>
      <w:r w:rsidRPr="00755FFC">
        <w:rPr>
          <w:rFonts w:ascii="Times New Roman" w:hAnsi="Times New Roman"/>
          <w:sz w:val="24"/>
          <w:szCs w:val="24"/>
        </w:rPr>
        <w:t>.</w:t>
      </w:r>
      <w:proofErr w:type="gramEnd"/>
      <w:r w:rsidRPr="00755FFC">
        <w:rPr>
          <w:rFonts w:ascii="Times New Roman" w:hAnsi="Times New Roman"/>
          <w:sz w:val="24"/>
          <w:szCs w:val="24"/>
        </w:rPr>
        <w:t xml:space="preserve"> 1994. </w:t>
      </w:r>
      <w:r w:rsidR="00BD7D79" w:rsidRPr="00755FFC">
        <w:rPr>
          <w:rFonts w:ascii="Times New Roman" w:hAnsi="Times New Roman"/>
          <w:i/>
          <w:sz w:val="24"/>
          <w:szCs w:val="24"/>
        </w:rPr>
        <w:t>Gendered Transitions: Mexican Experi</w:t>
      </w:r>
      <w:r w:rsidRPr="00755FFC">
        <w:rPr>
          <w:rFonts w:ascii="Times New Roman" w:hAnsi="Times New Roman"/>
          <w:i/>
          <w:sz w:val="24"/>
          <w:szCs w:val="24"/>
        </w:rPr>
        <w:t xml:space="preserve">ences of Immigration. </w:t>
      </w:r>
      <w:proofErr w:type="gramStart"/>
      <w:r w:rsidRPr="00755FFC">
        <w:rPr>
          <w:rFonts w:ascii="Times New Roman" w:hAnsi="Times New Roman"/>
          <w:i/>
          <w:sz w:val="24"/>
          <w:szCs w:val="24"/>
        </w:rPr>
        <w:t>University of California Press</w:t>
      </w:r>
      <w:r>
        <w:rPr>
          <w:rFonts w:ascii="Times New Roman" w:hAnsi="Times New Roman"/>
          <w:sz w:val="24"/>
          <w:szCs w:val="24"/>
        </w:rPr>
        <w:t>.</w:t>
      </w:r>
      <w:proofErr w:type="gramEnd"/>
      <w:r>
        <w:rPr>
          <w:rFonts w:ascii="Times New Roman" w:hAnsi="Times New Roman"/>
          <w:sz w:val="24"/>
          <w:szCs w:val="24"/>
        </w:rPr>
        <w:t xml:space="preserve"> </w:t>
      </w:r>
      <w:r w:rsidR="00BD7D79" w:rsidRPr="00755FFC">
        <w:rPr>
          <w:rFonts w:ascii="Times New Roman" w:hAnsi="Times New Roman"/>
          <w:sz w:val="24"/>
          <w:szCs w:val="24"/>
        </w:rPr>
        <w:t>ISBN-13: 9780520075146</w:t>
      </w:r>
      <w:r>
        <w:rPr>
          <w:rFonts w:ascii="Times New Roman" w:hAnsi="Times New Roman"/>
          <w:sz w:val="24"/>
          <w:szCs w:val="24"/>
        </w:rPr>
        <w:t>.</w:t>
      </w:r>
    </w:p>
    <w:p w:rsidR="00BD7D79" w:rsidRPr="00BD7D79" w:rsidRDefault="00BD7D79" w:rsidP="00BD7D79">
      <w:pPr>
        <w:spacing w:after="0" w:line="240" w:lineRule="auto"/>
        <w:contextualSpacing/>
        <w:jc w:val="both"/>
        <w:rPr>
          <w:rFonts w:ascii="Times New Roman" w:hAnsi="Times New Roman"/>
          <w:sz w:val="24"/>
          <w:szCs w:val="24"/>
        </w:rPr>
      </w:pPr>
    </w:p>
    <w:p w:rsidR="00BD7D79" w:rsidRPr="00BD7D79" w:rsidRDefault="00755FFC" w:rsidP="00BD7D79">
      <w:pPr>
        <w:spacing w:after="0" w:line="240" w:lineRule="auto"/>
        <w:contextualSpacing/>
        <w:jc w:val="both"/>
        <w:rPr>
          <w:rFonts w:ascii="Times New Roman" w:hAnsi="Times New Roman"/>
          <w:sz w:val="24"/>
          <w:szCs w:val="24"/>
        </w:rPr>
      </w:pPr>
      <w:r>
        <w:rPr>
          <w:rFonts w:ascii="Times New Roman" w:hAnsi="Times New Roman"/>
          <w:sz w:val="24"/>
          <w:szCs w:val="24"/>
        </w:rPr>
        <w:t xml:space="preserve">Milkman, Ruth. 2006. </w:t>
      </w:r>
      <w:r w:rsidR="00BD7D79" w:rsidRPr="00755FFC">
        <w:rPr>
          <w:rFonts w:ascii="Times New Roman" w:hAnsi="Times New Roman"/>
          <w:i/>
          <w:sz w:val="24"/>
          <w:szCs w:val="24"/>
        </w:rPr>
        <w:t>L.A. Story: Immigrant Workers and the Fut</w:t>
      </w:r>
      <w:r>
        <w:rPr>
          <w:rFonts w:ascii="Times New Roman" w:hAnsi="Times New Roman"/>
          <w:i/>
          <w:sz w:val="24"/>
          <w:szCs w:val="24"/>
        </w:rPr>
        <w:t>ure of the U. S. Labor Movement.</w:t>
      </w:r>
      <w:r>
        <w:rPr>
          <w:rFonts w:ascii="Times New Roman" w:hAnsi="Times New Roman"/>
          <w:sz w:val="24"/>
          <w:szCs w:val="24"/>
        </w:rPr>
        <w:t xml:space="preserve"> </w:t>
      </w:r>
      <w:proofErr w:type="gramStart"/>
      <w:r w:rsidRPr="00BD7D79">
        <w:rPr>
          <w:rFonts w:ascii="Times New Roman" w:hAnsi="Times New Roman"/>
          <w:sz w:val="24"/>
          <w:szCs w:val="24"/>
        </w:rPr>
        <w:t>Russell Sage Foundation</w:t>
      </w:r>
      <w:r>
        <w:rPr>
          <w:rFonts w:ascii="Times New Roman" w:hAnsi="Times New Roman"/>
          <w:sz w:val="24"/>
          <w:szCs w:val="24"/>
        </w:rPr>
        <w:t>.</w:t>
      </w:r>
      <w:proofErr w:type="gramEnd"/>
      <w:r>
        <w:rPr>
          <w:rFonts w:ascii="Times New Roman" w:hAnsi="Times New Roman"/>
          <w:sz w:val="24"/>
          <w:szCs w:val="24"/>
        </w:rPr>
        <w:t xml:space="preserve"> </w:t>
      </w:r>
      <w:r w:rsidR="00BD7D79" w:rsidRPr="00BD7D79">
        <w:rPr>
          <w:rFonts w:ascii="Times New Roman" w:hAnsi="Times New Roman"/>
          <w:sz w:val="24"/>
          <w:szCs w:val="24"/>
        </w:rPr>
        <w:t>ISBN-13: 9780871546357</w:t>
      </w:r>
    </w:p>
    <w:p w:rsidR="00755FFC" w:rsidRDefault="00755FFC" w:rsidP="00BD7D79">
      <w:pPr>
        <w:spacing w:after="0" w:line="240" w:lineRule="auto"/>
        <w:contextualSpacing/>
        <w:jc w:val="both"/>
        <w:rPr>
          <w:rFonts w:ascii="Times New Roman" w:hAnsi="Times New Roman"/>
          <w:sz w:val="24"/>
          <w:szCs w:val="24"/>
        </w:rPr>
      </w:pPr>
    </w:p>
    <w:p w:rsidR="00BD7D79" w:rsidRPr="00BD7D79" w:rsidRDefault="00755FFC" w:rsidP="00BD7D79">
      <w:pPr>
        <w:spacing w:after="0" w:line="240" w:lineRule="auto"/>
        <w:contextualSpacing/>
        <w:jc w:val="both"/>
        <w:rPr>
          <w:rFonts w:ascii="Times New Roman" w:hAnsi="Times New Roman"/>
          <w:sz w:val="24"/>
          <w:szCs w:val="24"/>
        </w:rPr>
      </w:pPr>
      <w:proofErr w:type="spellStart"/>
      <w:proofErr w:type="gramStart"/>
      <w:r w:rsidRPr="00755FFC">
        <w:rPr>
          <w:rFonts w:ascii="Times New Roman" w:hAnsi="Times New Roman"/>
          <w:sz w:val="24"/>
          <w:szCs w:val="24"/>
        </w:rPr>
        <w:t>Golash-Boza</w:t>
      </w:r>
      <w:proofErr w:type="spellEnd"/>
      <w:r w:rsidRPr="00755FFC">
        <w:rPr>
          <w:rFonts w:ascii="Times New Roman" w:hAnsi="Times New Roman"/>
          <w:sz w:val="24"/>
          <w:szCs w:val="24"/>
        </w:rPr>
        <w:t>, Tanya Maria.</w:t>
      </w:r>
      <w:proofErr w:type="gramEnd"/>
      <w:r w:rsidRPr="00755FFC">
        <w:rPr>
          <w:rFonts w:ascii="Times New Roman" w:hAnsi="Times New Roman"/>
          <w:sz w:val="24"/>
          <w:szCs w:val="24"/>
        </w:rPr>
        <w:t xml:space="preserve"> 2012. </w:t>
      </w:r>
      <w:r w:rsidR="00BD7D79" w:rsidRPr="00BD7D79">
        <w:rPr>
          <w:rFonts w:ascii="Times New Roman" w:hAnsi="Times New Roman"/>
          <w:sz w:val="24"/>
          <w:szCs w:val="24"/>
        </w:rPr>
        <w:t>Immigration Nation: Raids, Detentions, and Deportations in Post-9/11 America</w:t>
      </w:r>
      <w:r>
        <w:rPr>
          <w:rFonts w:ascii="Times New Roman" w:hAnsi="Times New Roman"/>
          <w:sz w:val="24"/>
          <w:szCs w:val="24"/>
        </w:rPr>
        <w:t xml:space="preserve">. </w:t>
      </w:r>
      <w:proofErr w:type="gramStart"/>
      <w:r w:rsidRPr="00BD7D79">
        <w:rPr>
          <w:rFonts w:ascii="Times New Roman" w:hAnsi="Times New Roman"/>
          <w:sz w:val="24"/>
          <w:szCs w:val="24"/>
        </w:rPr>
        <w:t>Paradigm Publishers</w:t>
      </w:r>
      <w:r>
        <w:rPr>
          <w:rFonts w:ascii="Times New Roman" w:hAnsi="Times New Roman"/>
          <w:sz w:val="24"/>
          <w:szCs w:val="24"/>
        </w:rPr>
        <w:t>.</w:t>
      </w:r>
      <w:proofErr w:type="gramEnd"/>
      <w:r>
        <w:rPr>
          <w:rFonts w:ascii="Times New Roman" w:hAnsi="Times New Roman"/>
          <w:sz w:val="24"/>
          <w:szCs w:val="24"/>
        </w:rPr>
        <w:t xml:space="preserve"> </w:t>
      </w:r>
      <w:r w:rsidR="00BD7D79" w:rsidRPr="00755FFC">
        <w:rPr>
          <w:rFonts w:ascii="Times New Roman" w:hAnsi="Times New Roman"/>
          <w:sz w:val="24"/>
          <w:szCs w:val="24"/>
        </w:rPr>
        <w:t>ISBN-13: 9781594518386</w:t>
      </w:r>
      <w:r>
        <w:rPr>
          <w:rFonts w:ascii="Times New Roman" w:hAnsi="Times New Roman"/>
          <w:sz w:val="24"/>
          <w:szCs w:val="24"/>
        </w:rPr>
        <w:t>.</w:t>
      </w:r>
    </w:p>
    <w:p w:rsidR="00BD7D79" w:rsidRPr="00BD7D79" w:rsidRDefault="00BD7D79" w:rsidP="00BD7D79">
      <w:pPr>
        <w:spacing w:after="0" w:line="240" w:lineRule="auto"/>
        <w:contextualSpacing/>
        <w:jc w:val="both"/>
        <w:rPr>
          <w:rFonts w:ascii="Times New Roman" w:hAnsi="Times New Roman"/>
          <w:sz w:val="24"/>
          <w:szCs w:val="24"/>
        </w:rPr>
      </w:pPr>
    </w:p>
    <w:p w:rsidR="00BD7D79" w:rsidRDefault="00755FFC" w:rsidP="00BD7D79">
      <w:pPr>
        <w:spacing w:after="0" w:line="240" w:lineRule="auto"/>
        <w:contextualSpacing/>
        <w:jc w:val="both"/>
        <w:rPr>
          <w:rFonts w:ascii="Times New Roman" w:hAnsi="Times New Roman"/>
          <w:sz w:val="24"/>
          <w:szCs w:val="24"/>
        </w:rPr>
      </w:pPr>
      <w:r>
        <w:rPr>
          <w:rFonts w:ascii="Times New Roman" w:hAnsi="Times New Roman"/>
          <w:sz w:val="24"/>
          <w:szCs w:val="24"/>
        </w:rPr>
        <w:t xml:space="preserve">Light, Ivan. 2008. </w:t>
      </w:r>
      <w:r w:rsidR="00BD7D79" w:rsidRPr="00BD7D79">
        <w:rPr>
          <w:rFonts w:ascii="Times New Roman" w:hAnsi="Times New Roman"/>
          <w:sz w:val="24"/>
          <w:szCs w:val="24"/>
        </w:rPr>
        <w:t>Deflecting Immigration: Networks, Markets, and Regulation in Los Angeles</w:t>
      </w:r>
      <w:r>
        <w:rPr>
          <w:rFonts w:ascii="Times New Roman" w:hAnsi="Times New Roman"/>
          <w:sz w:val="24"/>
          <w:szCs w:val="24"/>
        </w:rPr>
        <w:t xml:space="preserve">. </w:t>
      </w:r>
      <w:proofErr w:type="gramStart"/>
      <w:r>
        <w:rPr>
          <w:rFonts w:ascii="Times New Roman" w:hAnsi="Times New Roman"/>
          <w:sz w:val="24"/>
          <w:szCs w:val="24"/>
        </w:rPr>
        <w:t>Russell Sage Foundation.</w:t>
      </w:r>
      <w:proofErr w:type="gramEnd"/>
      <w:r>
        <w:rPr>
          <w:rFonts w:ascii="Times New Roman" w:hAnsi="Times New Roman"/>
          <w:sz w:val="24"/>
          <w:szCs w:val="24"/>
        </w:rPr>
        <w:t xml:space="preserve"> </w:t>
      </w:r>
      <w:r w:rsidR="00BD7D79" w:rsidRPr="00BD7D79">
        <w:rPr>
          <w:rFonts w:ascii="Times New Roman" w:hAnsi="Times New Roman"/>
          <w:sz w:val="24"/>
          <w:szCs w:val="24"/>
        </w:rPr>
        <w:t>ISBN-13: 9780871545374</w:t>
      </w:r>
      <w:r>
        <w:rPr>
          <w:rFonts w:ascii="Times New Roman" w:hAnsi="Times New Roman"/>
          <w:sz w:val="24"/>
          <w:szCs w:val="24"/>
        </w:rPr>
        <w:t>.</w:t>
      </w:r>
    </w:p>
    <w:p w:rsidR="00BD7D79" w:rsidRPr="00BD7D79" w:rsidRDefault="00BD7D79" w:rsidP="00BD7D79">
      <w:pPr>
        <w:spacing w:after="0" w:line="240" w:lineRule="auto"/>
        <w:contextualSpacing/>
        <w:jc w:val="both"/>
        <w:rPr>
          <w:rFonts w:ascii="Times New Roman" w:hAnsi="Times New Roman"/>
          <w:sz w:val="24"/>
          <w:szCs w:val="24"/>
        </w:rPr>
      </w:pPr>
    </w:p>
    <w:p w:rsidR="00BD7D79" w:rsidRPr="00BD7D79" w:rsidRDefault="00755FFC" w:rsidP="00BD7D79">
      <w:pPr>
        <w:spacing w:after="0" w:line="240" w:lineRule="auto"/>
        <w:contextualSpacing/>
        <w:jc w:val="both"/>
        <w:rPr>
          <w:rFonts w:ascii="Times New Roman" w:hAnsi="Times New Roman"/>
          <w:sz w:val="24"/>
          <w:szCs w:val="24"/>
        </w:rPr>
      </w:pPr>
      <w:r>
        <w:rPr>
          <w:rFonts w:ascii="Times New Roman" w:hAnsi="Times New Roman"/>
          <w:sz w:val="24"/>
          <w:szCs w:val="24"/>
        </w:rPr>
        <w:t xml:space="preserve">Smith, </w:t>
      </w:r>
      <w:r w:rsidRPr="00BD7D79">
        <w:rPr>
          <w:rFonts w:ascii="Times New Roman" w:hAnsi="Times New Roman"/>
          <w:sz w:val="24"/>
          <w:szCs w:val="24"/>
        </w:rPr>
        <w:t>Robert</w:t>
      </w:r>
      <w:r>
        <w:rPr>
          <w:rFonts w:ascii="Times New Roman" w:hAnsi="Times New Roman"/>
          <w:sz w:val="24"/>
          <w:szCs w:val="24"/>
        </w:rPr>
        <w:t xml:space="preserve"> Courtney.</w:t>
      </w:r>
      <w:r w:rsidR="00BD7D79" w:rsidRPr="00BD7D79">
        <w:rPr>
          <w:rFonts w:ascii="Times New Roman" w:hAnsi="Times New Roman"/>
          <w:sz w:val="24"/>
          <w:szCs w:val="24"/>
        </w:rPr>
        <w:t xml:space="preserve"> </w:t>
      </w:r>
      <w:r>
        <w:rPr>
          <w:rFonts w:ascii="Times New Roman" w:hAnsi="Times New Roman"/>
          <w:sz w:val="24"/>
          <w:szCs w:val="24"/>
        </w:rPr>
        <w:t xml:space="preserve">2005. </w:t>
      </w:r>
      <w:r w:rsidR="00BD7D79" w:rsidRPr="00BD7D79">
        <w:rPr>
          <w:rFonts w:ascii="Times New Roman" w:hAnsi="Times New Roman"/>
          <w:sz w:val="24"/>
          <w:szCs w:val="24"/>
        </w:rPr>
        <w:t>Mexican New York: Transnational Liv</w:t>
      </w:r>
      <w:r>
        <w:rPr>
          <w:rFonts w:ascii="Times New Roman" w:hAnsi="Times New Roman"/>
          <w:sz w:val="24"/>
          <w:szCs w:val="24"/>
        </w:rPr>
        <w:t xml:space="preserve">es of New Immigrants. </w:t>
      </w:r>
      <w:proofErr w:type="gramStart"/>
      <w:r w:rsidRPr="00BD7D79">
        <w:rPr>
          <w:rFonts w:ascii="Times New Roman" w:hAnsi="Times New Roman"/>
          <w:sz w:val="24"/>
          <w:szCs w:val="24"/>
        </w:rPr>
        <w:t>University of California Press</w:t>
      </w:r>
      <w:r>
        <w:rPr>
          <w:rFonts w:ascii="Times New Roman" w:hAnsi="Times New Roman"/>
          <w:sz w:val="24"/>
          <w:szCs w:val="24"/>
        </w:rPr>
        <w:t>.</w:t>
      </w:r>
      <w:proofErr w:type="gramEnd"/>
      <w:r>
        <w:rPr>
          <w:rFonts w:ascii="Times New Roman" w:hAnsi="Times New Roman"/>
          <w:sz w:val="24"/>
          <w:szCs w:val="24"/>
        </w:rPr>
        <w:t xml:space="preserve"> </w:t>
      </w:r>
      <w:r w:rsidR="00BD7D79" w:rsidRPr="00BD7D79">
        <w:rPr>
          <w:rFonts w:ascii="Times New Roman" w:hAnsi="Times New Roman"/>
          <w:sz w:val="24"/>
          <w:szCs w:val="24"/>
        </w:rPr>
        <w:t>ISBN-13: 9780520244139</w:t>
      </w:r>
      <w:r>
        <w:rPr>
          <w:rFonts w:ascii="Times New Roman" w:hAnsi="Times New Roman"/>
          <w:sz w:val="24"/>
          <w:szCs w:val="24"/>
        </w:rPr>
        <w:t>.</w:t>
      </w:r>
    </w:p>
    <w:p w:rsidR="00BD7D79" w:rsidRPr="00BD7D79" w:rsidRDefault="00BD7D79" w:rsidP="00BD7D79">
      <w:pPr>
        <w:spacing w:after="0" w:line="240" w:lineRule="auto"/>
        <w:contextualSpacing/>
        <w:jc w:val="both"/>
        <w:rPr>
          <w:rFonts w:ascii="Times New Roman" w:hAnsi="Times New Roman"/>
          <w:sz w:val="24"/>
          <w:szCs w:val="24"/>
        </w:rPr>
      </w:pPr>
    </w:p>
    <w:p w:rsidR="00BD7D79" w:rsidRPr="00755FFC" w:rsidRDefault="00755FFC" w:rsidP="00BD7D79">
      <w:pPr>
        <w:spacing w:after="0" w:line="240" w:lineRule="auto"/>
        <w:contextualSpacing/>
        <w:jc w:val="both"/>
        <w:rPr>
          <w:rFonts w:ascii="Times New Roman" w:hAnsi="Times New Roman"/>
          <w:sz w:val="24"/>
          <w:szCs w:val="24"/>
        </w:rPr>
      </w:pPr>
      <w:r w:rsidRPr="00755FFC">
        <w:rPr>
          <w:rFonts w:ascii="Times New Roman" w:hAnsi="Times New Roman"/>
          <w:sz w:val="24"/>
          <w:szCs w:val="24"/>
        </w:rPr>
        <w:t>Jimenez, Tomas.</w:t>
      </w:r>
      <w:r>
        <w:rPr>
          <w:rFonts w:ascii="Times New Roman" w:hAnsi="Times New Roman"/>
          <w:sz w:val="24"/>
          <w:szCs w:val="24"/>
        </w:rPr>
        <w:t xml:space="preserve"> 2009.</w:t>
      </w:r>
      <w:r w:rsidRPr="00755FFC">
        <w:rPr>
          <w:rFonts w:ascii="Times New Roman" w:hAnsi="Times New Roman"/>
          <w:sz w:val="24"/>
          <w:szCs w:val="24"/>
        </w:rPr>
        <w:t xml:space="preserve"> </w:t>
      </w:r>
      <w:r w:rsidR="00BD7D79" w:rsidRPr="00BD7D79">
        <w:rPr>
          <w:rFonts w:ascii="Times New Roman" w:hAnsi="Times New Roman"/>
          <w:sz w:val="24"/>
          <w:szCs w:val="24"/>
        </w:rPr>
        <w:t>Replenished Ethnicity: Mexican Americans, Immig</w:t>
      </w:r>
      <w:r>
        <w:rPr>
          <w:rFonts w:ascii="Times New Roman" w:hAnsi="Times New Roman"/>
          <w:sz w:val="24"/>
          <w:szCs w:val="24"/>
        </w:rPr>
        <w:t xml:space="preserve">ration, and Identity. </w:t>
      </w:r>
      <w:proofErr w:type="gramStart"/>
      <w:r w:rsidRPr="00BD7D79">
        <w:rPr>
          <w:rFonts w:ascii="Times New Roman" w:hAnsi="Times New Roman"/>
          <w:sz w:val="24"/>
          <w:szCs w:val="24"/>
        </w:rPr>
        <w:t>University of California Press</w:t>
      </w:r>
      <w:r>
        <w:rPr>
          <w:rFonts w:ascii="Times New Roman" w:hAnsi="Times New Roman"/>
          <w:sz w:val="24"/>
          <w:szCs w:val="24"/>
        </w:rPr>
        <w:t>.</w:t>
      </w:r>
      <w:proofErr w:type="gramEnd"/>
      <w:r>
        <w:rPr>
          <w:rFonts w:ascii="Times New Roman" w:hAnsi="Times New Roman"/>
          <w:sz w:val="24"/>
          <w:szCs w:val="24"/>
        </w:rPr>
        <w:t xml:space="preserve"> </w:t>
      </w:r>
      <w:r w:rsidR="00BD7D79" w:rsidRPr="00755FFC">
        <w:rPr>
          <w:rFonts w:ascii="Times New Roman" w:hAnsi="Times New Roman"/>
          <w:sz w:val="24"/>
          <w:szCs w:val="24"/>
        </w:rPr>
        <w:t>ISBN-13: 9780520261426</w:t>
      </w:r>
      <w:r>
        <w:rPr>
          <w:rFonts w:ascii="Times New Roman" w:hAnsi="Times New Roman"/>
          <w:sz w:val="24"/>
          <w:szCs w:val="24"/>
        </w:rPr>
        <w:t>.</w:t>
      </w:r>
    </w:p>
    <w:p w:rsidR="00BD7D79" w:rsidRPr="00BD7D79" w:rsidRDefault="00BD7D79" w:rsidP="00BD7D79">
      <w:pPr>
        <w:spacing w:after="0" w:line="240" w:lineRule="auto"/>
        <w:contextualSpacing/>
        <w:jc w:val="both"/>
        <w:rPr>
          <w:rFonts w:ascii="Times New Roman" w:hAnsi="Times New Roman"/>
          <w:sz w:val="24"/>
          <w:szCs w:val="24"/>
        </w:rPr>
      </w:pPr>
    </w:p>
    <w:p w:rsidR="00BD7D79" w:rsidRPr="00BD7D79" w:rsidRDefault="00755FFC" w:rsidP="00BD7D79">
      <w:pPr>
        <w:spacing w:after="0" w:line="240" w:lineRule="auto"/>
        <w:contextualSpacing/>
        <w:jc w:val="both"/>
        <w:rPr>
          <w:rFonts w:ascii="Times New Roman" w:hAnsi="Times New Roman"/>
          <w:sz w:val="24"/>
          <w:szCs w:val="24"/>
        </w:rPr>
      </w:pPr>
      <w:proofErr w:type="gramStart"/>
      <w:r w:rsidRPr="00BD7D79">
        <w:rPr>
          <w:rFonts w:ascii="Times New Roman" w:hAnsi="Times New Roman"/>
          <w:sz w:val="24"/>
          <w:szCs w:val="24"/>
        </w:rPr>
        <w:t>Alba,</w:t>
      </w:r>
      <w:r>
        <w:rPr>
          <w:rFonts w:ascii="Times New Roman" w:hAnsi="Times New Roman"/>
          <w:sz w:val="24"/>
          <w:szCs w:val="24"/>
        </w:rPr>
        <w:t xml:space="preserve"> Richard and </w:t>
      </w:r>
      <w:r w:rsidRPr="00BD7D79">
        <w:rPr>
          <w:rFonts w:ascii="Times New Roman" w:hAnsi="Times New Roman"/>
          <w:sz w:val="24"/>
          <w:szCs w:val="24"/>
        </w:rPr>
        <w:t xml:space="preserve">Jennifer </w:t>
      </w:r>
      <w:proofErr w:type="spellStart"/>
      <w:r w:rsidRPr="00BD7D79">
        <w:rPr>
          <w:rFonts w:ascii="Times New Roman" w:hAnsi="Times New Roman"/>
          <w:sz w:val="24"/>
          <w:szCs w:val="24"/>
        </w:rPr>
        <w:t>Holdaway</w:t>
      </w:r>
      <w:proofErr w:type="spellEnd"/>
      <w:r>
        <w:rPr>
          <w:rFonts w:ascii="Times New Roman" w:hAnsi="Times New Roman"/>
          <w:sz w:val="24"/>
          <w:szCs w:val="24"/>
        </w:rPr>
        <w:t>.</w:t>
      </w:r>
      <w:proofErr w:type="gramEnd"/>
      <w:r w:rsidRPr="00BD7D79">
        <w:rPr>
          <w:rFonts w:ascii="Times New Roman" w:hAnsi="Times New Roman"/>
          <w:sz w:val="24"/>
          <w:szCs w:val="24"/>
        </w:rPr>
        <w:t xml:space="preserve"> </w:t>
      </w:r>
      <w:r>
        <w:rPr>
          <w:rFonts w:ascii="Times New Roman" w:hAnsi="Times New Roman"/>
          <w:sz w:val="24"/>
          <w:szCs w:val="24"/>
        </w:rPr>
        <w:t xml:space="preserve">2013. </w:t>
      </w:r>
      <w:r w:rsidR="00BD7D79" w:rsidRPr="00BD7D79">
        <w:rPr>
          <w:rFonts w:ascii="Times New Roman" w:hAnsi="Times New Roman"/>
          <w:sz w:val="24"/>
          <w:szCs w:val="24"/>
        </w:rPr>
        <w:t>The Children of Immigrants at School: A Comparative Look at Integration in the United States and Western Europe</w:t>
      </w:r>
      <w:r>
        <w:rPr>
          <w:rFonts w:ascii="Times New Roman" w:hAnsi="Times New Roman"/>
          <w:sz w:val="24"/>
          <w:szCs w:val="24"/>
        </w:rPr>
        <w:t xml:space="preserve">. </w:t>
      </w:r>
      <w:proofErr w:type="gramStart"/>
      <w:r w:rsidRPr="00BD7D79">
        <w:rPr>
          <w:rFonts w:ascii="Times New Roman" w:hAnsi="Times New Roman"/>
          <w:sz w:val="24"/>
          <w:szCs w:val="24"/>
        </w:rPr>
        <w:t>New York University Press</w:t>
      </w:r>
      <w:r>
        <w:rPr>
          <w:rFonts w:ascii="Times New Roman" w:hAnsi="Times New Roman"/>
          <w:sz w:val="24"/>
          <w:szCs w:val="24"/>
        </w:rPr>
        <w:t>.</w:t>
      </w:r>
      <w:proofErr w:type="gramEnd"/>
      <w:r>
        <w:rPr>
          <w:rFonts w:ascii="Times New Roman" w:hAnsi="Times New Roman"/>
          <w:sz w:val="24"/>
          <w:szCs w:val="24"/>
        </w:rPr>
        <w:t xml:space="preserve"> ISBN-13: 9780814760253.</w:t>
      </w:r>
    </w:p>
    <w:p w:rsidR="00BD7D79" w:rsidRPr="00BD7D79" w:rsidRDefault="00BD7D79" w:rsidP="00BD7D79">
      <w:pPr>
        <w:spacing w:after="0" w:line="240" w:lineRule="auto"/>
        <w:contextualSpacing/>
        <w:jc w:val="both"/>
        <w:rPr>
          <w:rFonts w:ascii="Times New Roman" w:hAnsi="Times New Roman"/>
          <w:sz w:val="24"/>
          <w:szCs w:val="24"/>
        </w:rPr>
      </w:pPr>
    </w:p>
    <w:p w:rsidR="00BD7D79" w:rsidRPr="00BD7D79" w:rsidRDefault="00755FFC" w:rsidP="00BD7D79">
      <w:pPr>
        <w:spacing w:after="0" w:line="240" w:lineRule="auto"/>
        <w:contextualSpacing/>
        <w:jc w:val="both"/>
        <w:rPr>
          <w:rFonts w:ascii="Times New Roman" w:hAnsi="Times New Roman"/>
          <w:sz w:val="24"/>
          <w:szCs w:val="24"/>
        </w:rPr>
      </w:pPr>
      <w:r>
        <w:rPr>
          <w:rFonts w:ascii="Times New Roman" w:hAnsi="Times New Roman"/>
          <w:sz w:val="24"/>
          <w:szCs w:val="24"/>
        </w:rPr>
        <w:t xml:space="preserve">Myers, Dowell. 2008. </w:t>
      </w:r>
      <w:r w:rsidR="00BD7D79" w:rsidRPr="00BD7D79">
        <w:rPr>
          <w:rFonts w:ascii="Times New Roman" w:hAnsi="Times New Roman"/>
          <w:sz w:val="24"/>
          <w:szCs w:val="24"/>
        </w:rPr>
        <w:t>Immigrants and Boomers: Forging a New Social Contract for the Future of Americ</w:t>
      </w:r>
      <w:r>
        <w:rPr>
          <w:rFonts w:ascii="Times New Roman" w:hAnsi="Times New Roman"/>
          <w:sz w:val="24"/>
          <w:szCs w:val="24"/>
        </w:rPr>
        <w:t xml:space="preserve">a. </w:t>
      </w:r>
      <w:proofErr w:type="gramStart"/>
      <w:r>
        <w:rPr>
          <w:rFonts w:ascii="Times New Roman" w:hAnsi="Times New Roman"/>
          <w:sz w:val="24"/>
          <w:szCs w:val="24"/>
        </w:rPr>
        <w:t>R</w:t>
      </w:r>
      <w:r w:rsidRPr="00BD7D79">
        <w:rPr>
          <w:rFonts w:ascii="Times New Roman" w:hAnsi="Times New Roman"/>
          <w:sz w:val="24"/>
          <w:szCs w:val="24"/>
        </w:rPr>
        <w:t>ussell Sage Foundation</w:t>
      </w:r>
      <w:r>
        <w:rPr>
          <w:rFonts w:ascii="Times New Roman" w:hAnsi="Times New Roman"/>
          <w:sz w:val="24"/>
          <w:szCs w:val="24"/>
        </w:rPr>
        <w:t>.</w:t>
      </w:r>
      <w:proofErr w:type="gramEnd"/>
      <w:r>
        <w:rPr>
          <w:rFonts w:ascii="Times New Roman" w:hAnsi="Times New Roman"/>
          <w:sz w:val="24"/>
          <w:szCs w:val="24"/>
        </w:rPr>
        <w:t xml:space="preserve"> </w:t>
      </w:r>
      <w:r w:rsidR="00BD7D79" w:rsidRPr="00BD7D79">
        <w:rPr>
          <w:rFonts w:ascii="Times New Roman" w:hAnsi="Times New Roman"/>
          <w:sz w:val="24"/>
          <w:szCs w:val="24"/>
        </w:rPr>
        <w:t>ISBN-13: 9780871546241</w:t>
      </w:r>
      <w:r>
        <w:rPr>
          <w:rFonts w:ascii="Times New Roman" w:hAnsi="Times New Roman"/>
          <w:sz w:val="24"/>
          <w:szCs w:val="24"/>
        </w:rPr>
        <w:t>.</w:t>
      </w:r>
    </w:p>
    <w:p w:rsidR="00BD7D79" w:rsidRDefault="00BD7D79" w:rsidP="00FE4AC1">
      <w:pPr>
        <w:spacing w:after="0" w:line="240" w:lineRule="auto"/>
        <w:contextualSpacing/>
        <w:jc w:val="both"/>
        <w:rPr>
          <w:rFonts w:ascii="Times New Roman" w:hAnsi="Times New Roman"/>
          <w:sz w:val="24"/>
          <w:szCs w:val="24"/>
        </w:rPr>
      </w:pPr>
    </w:p>
    <w:p w:rsidR="00755FFC" w:rsidRPr="007C7941" w:rsidRDefault="00755FFC" w:rsidP="00755FFC">
      <w:pPr>
        <w:spacing w:after="0" w:line="240" w:lineRule="auto"/>
        <w:jc w:val="both"/>
        <w:rPr>
          <w:rFonts w:ascii="Times New Roman" w:hAnsi="Times New Roman"/>
          <w:b/>
          <w:sz w:val="24"/>
          <w:szCs w:val="24"/>
        </w:rPr>
      </w:pPr>
      <w:r w:rsidRPr="00C66730">
        <w:rPr>
          <w:rFonts w:ascii="Times New Roman" w:hAnsi="Times New Roman"/>
          <w:b/>
          <w:sz w:val="24"/>
          <w:szCs w:val="24"/>
        </w:rPr>
        <w:t>Course Requirements</w:t>
      </w:r>
    </w:p>
    <w:p w:rsidR="007C7941" w:rsidRDefault="007C7941" w:rsidP="00755FFC">
      <w:pPr>
        <w:spacing w:after="0" w:line="240" w:lineRule="auto"/>
        <w:jc w:val="both"/>
        <w:rPr>
          <w:rFonts w:ascii="Times New Roman" w:hAnsi="Times New Roman"/>
          <w:i/>
          <w:sz w:val="24"/>
          <w:szCs w:val="24"/>
        </w:rPr>
      </w:pPr>
    </w:p>
    <w:p w:rsidR="00EA637B" w:rsidRPr="00EA637B" w:rsidRDefault="007C6069" w:rsidP="00755FFC">
      <w:pPr>
        <w:spacing w:after="0" w:line="240" w:lineRule="auto"/>
        <w:jc w:val="both"/>
        <w:rPr>
          <w:rFonts w:ascii="Times New Roman" w:hAnsi="Times New Roman"/>
          <w:i/>
          <w:sz w:val="24"/>
          <w:szCs w:val="24"/>
        </w:rPr>
      </w:pPr>
      <w:r>
        <w:rPr>
          <w:rFonts w:ascii="Times New Roman" w:hAnsi="Times New Roman"/>
          <w:i/>
          <w:sz w:val="24"/>
          <w:szCs w:val="24"/>
        </w:rPr>
        <w:t>Class Participation</w:t>
      </w:r>
    </w:p>
    <w:p w:rsidR="007C7941" w:rsidRDefault="007C7941" w:rsidP="007C7941">
      <w:pPr>
        <w:spacing w:after="0" w:line="240" w:lineRule="auto"/>
        <w:jc w:val="both"/>
        <w:rPr>
          <w:rFonts w:ascii="Times New Roman" w:hAnsi="Times New Roman"/>
          <w:sz w:val="24"/>
          <w:szCs w:val="24"/>
        </w:rPr>
      </w:pPr>
      <w:r>
        <w:rPr>
          <w:rFonts w:ascii="Times New Roman" w:hAnsi="Times New Roman"/>
          <w:sz w:val="24"/>
          <w:szCs w:val="24"/>
        </w:rPr>
        <w:t xml:space="preserve">Participation requires buying the required readings, setting aside time to do them, and coming to class prepared—with notes and questions—for discussions. </w:t>
      </w:r>
    </w:p>
    <w:p w:rsidR="007C7941" w:rsidRDefault="007C7941" w:rsidP="00755FFC">
      <w:pPr>
        <w:spacing w:after="0" w:line="240" w:lineRule="auto"/>
        <w:jc w:val="both"/>
        <w:rPr>
          <w:rFonts w:ascii="Times New Roman" w:hAnsi="Times New Roman"/>
          <w:sz w:val="24"/>
          <w:szCs w:val="24"/>
        </w:rPr>
      </w:pPr>
    </w:p>
    <w:p w:rsidR="007C7941" w:rsidRPr="007C7941" w:rsidRDefault="007C7941" w:rsidP="00755FFC">
      <w:pPr>
        <w:spacing w:after="0" w:line="240" w:lineRule="auto"/>
        <w:jc w:val="both"/>
        <w:rPr>
          <w:rFonts w:ascii="Times New Roman" w:hAnsi="Times New Roman"/>
          <w:i/>
          <w:sz w:val="24"/>
          <w:szCs w:val="24"/>
        </w:rPr>
      </w:pPr>
      <w:r w:rsidRPr="007C7941">
        <w:rPr>
          <w:rFonts w:ascii="Times New Roman" w:hAnsi="Times New Roman"/>
          <w:i/>
          <w:sz w:val="24"/>
          <w:szCs w:val="24"/>
        </w:rPr>
        <w:t>Presentation</w:t>
      </w:r>
      <w:r>
        <w:rPr>
          <w:rFonts w:ascii="Times New Roman" w:hAnsi="Times New Roman"/>
          <w:i/>
          <w:sz w:val="24"/>
          <w:szCs w:val="24"/>
        </w:rPr>
        <w:t>s</w:t>
      </w:r>
      <w:r w:rsidRPr="007C7941">
        <w:rPr>
          <w:rFonts w:ascii="Times New Roman" w:hAnsi="Times New Roman"/>
          <w:i/>
          <w:sz w:val="24"/>
          <w:szCs w:val="24"/>
        </w:rPr>
        <w:t>, Short Paper, Questions</w:t>
      </w:r>
    </w:p>
    <w:p w:rsidR="00EA637B" w:rsidRDefault="007C6069" w:rsidP="00755FFC">
      <w:pPr>
        <w:spacing w:after="0" w:line="240" w:lineRule="auto"/>
        <w:jc w:val="both"/>
        <w:rPr>
          <w:rFonts w:ascii="Times New Roman" w:hAnsi="Times New Roman"/>
          <w:sz w:val="24"/>
          <w:szCs w:val="24"/>
        </w:rPr>
      </w:pPr>
      <w:r>
        <w:rPr>
          <w:rFonts w:ascii="Times New Roman" w:hAnsi="Times New Roman"/>
          <w:sz w:val="24"/>
          <w:szCs w:val="24"/>
        </w:rPr>
        <w:t>There are three major components to class participation in this class.</w:t>
      </w:r>
      <w:r w:rsidR="00EA637B">
        <w:rPr>
          <w:rFonts w:ascii="Times New Roman" w:hAnsi="Times New Roman"/>
          <w:sz w:val="24"/>
          <w:szCs w:val="24"/>
        </w:rPr>
        <w:t xml:space="preserve"> </w:t>
      </w:r>
      <w:r>
        <w:rPr>
          <w:rFonts w:ascii="Times New Roman" w:hAnsi="Times New Roman"/>
          <w:sz w:val="24"/>
          <w:szCs w:val="24"/>
        </w:rPr>
        <w:t>A) Students must s</w:t>
      </w:r>
      <w:r w:rsidR="00EA637B">
        <w:rPr>
          <w:rFonts w:ascii="Times New Roman" w:hAnsi="Times New Roman"/>
          <w:sz w:val="24"/>
          <w:szCs w:val="24"/>
        </w:rPr>
        <w:t xml:space="preserve">ign up to </w:t>
      </w:r>
      <w:r>
        <w:rPr>
          <w:rFonts w:ascii="Times New Roman" w:hAnsi="Times New Roman"/>
          <w:sz w:val="24"/>
          <w:szCs w:val="24"/>
        </w:rPr>
        <w:t xml:space="preserve">give a short presentation, and </w:t>
      </w:r>
      <w:r w:rsidR="00EA637B">
        <w:rPr>
          <w:rFonts w:ascii="Times New Roman" w:hAnsi="Times New Roman"/>
          <w:sz w:val="24"/>
          <w:szCs w:val="24"/>
        </w:rPr>
        <w:t xml:space="preserve">lead discussion twice. </w:t>
      </w:r>
      <w:r>
        <w:rPr>
          <w:rFonts w:ascii="Times New Roman" w:hAnsi="Times New Roman"/>
          <w:sz w:val="24"/>
          <w:szCs w:val="24"/>
        </w:rPr>
        <w:t xml:space="preserve">B) </w:t>
      </w:r>
      <w:r w:rsidR="00EA637B">
        <w:rPr>
          <w:rFonts w:ascii="Times New Roman" w:hAnsi="Times New Roman"/>
          <w:sz w:val="24"/>
          <w:szCs w:val="24"/>
        </w:rPr>
        <w:t xml:space="preserve">In preparation for presenting, students must turn in a </w:t>
      </w:r>
      <w:r>
        <w:rPr>
          <w:rFonts w:ascii="Times New Roman" w:hAnsi="Times New Roman"/>
          <w:sz w:val="24"/>
          <w:szCs w:val="24"/>
        </w:rPr>
        <w:t xml:space="preserve">short, </w:t>
      </w:r>
      <w:r w:rsidR="00EA637B">
        <w:rPr>
          <w:rFonts w:ascii="Times New Roman" w:hAnsi="Times New Roman"/>
          <w:sz w:val="24"/>
          <w:szCs w:val="24"/>
        </w:rPr>
        <w:t xml:space="preserve">written paper </w:t>
      </w:r>
      <w:r>
        <w:rPr>
          <w:rFonts w:ascii="Times New Roman" w:hAnsi="Times New Roman"/>
          <w:sz w:val="24"/>
          <w:szCs w:val="24"/>
        </w:rPr>
        <w:t xml:space="preserve">(3-4 pages) no later than Saturday </w:t>
      </w:r>
      <w:r w:rsidR="00EA637B">
        <w:rPr>
          <w:rFonts w:ascii="Times New Roman" w:hAnsi="Times New Roman"/>
          <w:sz w:val="24"/>
          <w:szCs w:val="24"/>
        </w:rPr>
        <w:t xml:space="preserve">to the professor. </w:t>
      </w:r>
      <w:r>
        <w:rPr>
          <w:rFonts w:ascii="Times New Roman" w:hAnsi="Times New Roman"/>
          <w:sz w:val="24"/>
          <w:szCs w:val="24"/>
        </w:rPr>
        <w:t xml:space="preserve">C) </w:t>
      </w:r>
      <w:r w:rsidR="00EA637B">
        <w:rPr>
          <w:rFonts w:ascii="Times New Roman" w:hAnsi="Times New Roman"/>
          <w:sz w:val="24"/>
          <w:szCs w:val="24"/>
        </w:rPr>
        <w:t xml:space="preserve">Students must also turn in a set of </w:t>
      </w:r>
      <w:r>
        <w:rPr>
          <w:rFonts w:ascii="Times New Roman" w:hAnsi="Times New Roman"/>
          <w:sz w:val="24"/>
          <w:szCs w:val="24"/>
        </w:rPr>
        <w:t>questions to guide discussion no later than Saturday to the professor</w:t>
      </w:r>
      <w:r w:rsidR="00EA637B">
        <w:rPr>
          <w:rFonts w:ascii="Times New Roman" w:hAnsi="Times New Roman"/>
          <w:sz w:val="24"/>
          <w:szCs w:val="24"/>
        </w:rPr>
        <w:t xml:space="preserve">—as well as email them out to all students </w:t>
      </w:r>
      <w:r>
        <w:rPr>
          <w:rFonts w:ascii="Times New Roman" w:hAnsi="Times New Roman"/>
          <w:sz w:val="24"/>
          <w:szCs w:val="24"/>
        </w:rPr>
        <w:t>no later than Sunday afternoon</w:t>
      </w:r>
      <w:r w:rsidR="00EA637B">
        <w:rPr>
          <w:rFonts w:ascii="Times New Roman" w:hAnsi="Times New Roman"/>
          <w:sz w:val="24"/>
          <w:szCs w:val="24"/>
        </w:rPr>
        <w:t>.</w:t>
      </w:r>
      <w:r>
        <w:rPr>
          <w:rFonts w:ascii="Times New Roman" w:hAnsi="Times New Roman"/>
          <w:sz w:val="24"/>
          <w:szCs w:val="24"/>
        </w:rPr>
        <w:t xml:space="preserve"> (Although it may seem excessive to set deadlines during the weekend, it is imperative that class discussions are not planned the night before.)</w:t>
      </w:r>
    </w:p>
    <w:p w:rsidR="00EA637B" w:rsidRPr="00EA637B" w:rsidRDefault="00EA637B" w:rsidP="00755FFC">
      <w:pPr>
        <w:spacing w:after="0" w:line="240" w:lineRule="auto"/>
        <w:jc w:val="both"/>
        <w:rPr>
          <w:rFonts w:ascii="Times New Roman" w:hAnsi="Times New Roman"/>
          <w:sz w:val="24"/>
          <w:szCs w:val="24"/>
        </w:rPr>
      </w:pPr>
    </w:p>
    <w:p w:rsidR="007C7941" w:rsidRPr="007C7941" w:rsidRDefault="00EA637B" w:rsidP="00755FFC">
      <w:pPr>
        <w:spacing w:after="0" w:line="240" w:lineRule="auto"/>
        <w:jc w:val="both"/>
        <w:rPr>
          <w:rFonts w:ascii="Times New Roman" w:hAnsi="Times New Roman"/>
          <w:i/>
          <w:sz w:val="24"/>
          <w:szCs w:val="24"/>
        </w:rPr>
      </w:pPr>
      <w:r>
        <w:rPr>
          <w:rFonts w:ascii="Times New Roman" w:hAnsi="Times New Roman"/>
          <w:i/>
          <w:sz w:val="24"/>
          <w:szCs w:val="24"/>
        </w:rPr>
        <w:t>Seminar</w:t>
      </w:r>
      <w:r w:rsidR="00755FFC">
        <w:rPr>
          <w:rFonts w:ascii="Times New Roman" w:hAnsi="Times New Roman"/>
          <w:i/>
          <w:sz w:val="24"/>
          <w:szCs w:val="24"/>
        </w:rPr>
        <w:t xml:space="preserve"> Paper</w:t>
      </w:r>
    </w:p>
    <w:p w:rsidR="005200B7" w:rsidRDefault="007C6069" w:rsidP="00755FFC">
      <w:pPr>
        <w:spacing w:after="0" w:line="240" w:lineRule="auto"/>
        <w:jc w:val="both"/>
        <w:rPr>
          <w:rFonts w:ascii="Times New Roman" w:hAnsi="Times New Roman"/>
          <w:sz w:val="24"/>
          <w:szCs w:val="24"/>
        </w:rPr>
      </w:pPr>
      <w:r>
        <w:rPr>
          <w:rFonts w:ascii="Times New Roman" w:hAnsi="Times New Roman"/>
          <w:sz w:val="24"/>
          <w:szCs w:val="24"/>
        </w:rPr>
        <w:t>At the end of the semester, students</w:t>
      </w:r>
      <w:r w:rsidR="00755FFC">
        <w:rPr>
          <w:rFonts w:ascii="Times New Roman" w:hAnsi="Times New Roman"/>
          <w:sz w:val="24"/>
          <w:szCs w:val="24"/>
        </w:rPr>
        <w:t xml:space="preserve"> will </w:t>
      </w:r>
      <w:r>
        <w:rPr>
          <w:rFonts w:ascii="Times New Roman" w:hAnsi="Times New Roman"/>
          <w:sz w:val="24"/>
          <w:szCs w:val="24"/>
        </w:rPr>
        <w:t>turn in</w:t>
      </w:r>
      <w:r w:rsidR="00755FFC">
        <w:rPr>
          <w:rFonts w:ascii="Times New Roman" w:hAnsi="Times New Roman"/>
          <w:sz w:val="24"/>
          <w:szCs w:val="24"/>
        </w:rPr>
        <w:t xml:space="preserve"> </w:t>
      </w:r>
      <w:r>
        <w:rPr>
          <w:rFonts w:ascii="Times New Roman" w:hAnsi="Times New Roman"/>
          <w:sz w:val="24"/>
          <w:szCs w:val="24"/>
        </w:rPr>
        <w:t xml:space="preserve">a 20-page paper on immigration. The purpose of the paper is to weave together </w:t>
      </w:r>
      <w:r w:rsidR="007C7941">
        <w:rPr>
          <w:rFonts w:ascii="Times New Roman" w:hAnsi="Times New Roman"/>
          <w:sz w:val="24"/>
          <w:szCs w:val="24"/>
        </w:rPr>
        <w:t xml:space="preserve">sociological </w:t>
      </w:r>
      <w:r>
        <w:rPr>
          <w:rFonts w:ascii="Times New Roman" w:hAnsi="Times New Roman"/>
          <w:sz w:val="24"/>
          <w:szCs w:val="24"/>
        </w:rPr>
        <w:t>theory</w:t>
      </w:r>
      <w:r w:rsidR="007C7941">
        <w:rPr>
          <w:rFonts w:ascii="Times New Roman" w:hAnsi="Times New Roman"/>
          <w:sz w:val="24"/>
          <w:szCs w:val="24"/>
        </w:rPr>
        <w:t xml:space="preserve">, </w:t>
      </w:r>
      <w:r>
        <w:rPr>
          <w:rFonts w:ascii="Times New Roman" w:hAnsi="Times New Roman"/>
          <w:sz w:val="24"/>
          <w:szCs w:val="24"/>
        </w:rPr>
        <w:t xml:space="preserve">by drawing upon some key </w:t>
      </w:r>
      <w:r w:rsidR="005200B7">
        <w:rPr>
          <w:rFonts w:ascii="Times New Roman" w:hAnsi="Times New Roman"/>
          <w:sz w:val="24"/>
          <w:szCs w:val="24"/>
        </w:rPr>
        <w:t>concepts</w:t>
      </w:r>
      <w:r>
        <w:rPr>
          <w:rFonts w:ascii="Times New Roman" w:hAnsi="Times New Roman"/>
          <w:sz w:val="24"/>
          <w:szCs w:val="24"/>
        </w:rPr>
        <w:t xml:space="preserve"> </w:t>
      </w:r>
      <w:r w:rsidR="007C7941">
        <w:rPr>
          <w:rFonts w:ascii="Times New Roman" w:hAnsi="Times New Roman"/>
          <w:sz w:val="24"/>
          <w:szCs w:val="24"/>
        </w:rPr>
        <w:t xml:space="preserve">in the sociology of migration </w:t>
      </w:r>
      <w:r w:rsidR="00C53BB8">
        <w:rPr>
          <w:rFonts w:ascii="Times New Roman" w:hAnsi="Times New Roman"/>
          <w:sz w:val="24"/>
          <w:szCs w:val="24"/>
        </w:rPr>
        <w:t>through close examination of</w:t>
      </w:r>
      <w:r w:rsidR="005200B7">
        <w:rPr>
          <w:rFonts w:ascii="Times New Roman" w:hAnsi="Times New Roman"/>
          <w:sz w:val="24"/>
          <w:szCs w:val="24"/>
        </w:rPr>
        <w:t xml:space="preserve"> a particular topic</w:t>
      </w:r>
      <w:r>
        <w:rPr>
          <w:rFonts w:ascii="Times New Roman" w:hAnsi="Times New Roman"/>
          <w:sz w:val="24"/>
          <w:szCs w:val="24"/>
        </w:rPr>
        <w:t xml:space="preserve">. It is preferable that the papers </w:t>
      </w:r>
      <w:r w:rsidR="005200B7">
        <w:rPr>
          <w:rFonts w:ascii="Times New Roman" w:hAnsi="Times New Roman"/>
          <w:sz w:val="24"/>
          <w:szCs w:val="24"/>
        </w:rPr>
        <w:t xml:space="preserve">tie together </w:t>
      </w:r>
      <w:r w:rsidR="007C7941">
        <w:rPr>
          <w:rFonts w:ascii="Times New Roman" w:hAnsi="Times New Roman"/>
          <w:sz w:val="24"/>
          <w:szCs w:val="24"/>
        </w:rPr>
        <w:t xml:space="preserve">class themes </w:t>
      </w:r>
      <w:r w:rsidR="005200B7">
        <w:rPr>
          <w:rFonts w:ascii="Times New Roman" w:hAnsi="Times New Roman"/>
          <w:sz w:val="24"/>
          <w:szCs w:val="24"/>
        </w:rPr>
        <w:t xml:space="preserve">as well as </w:t>
      </w:r>
      <w:r>
        <w:rPr>
          <w:rFonts w:ascii="Times New Roman" w:hAnsi="Times New Roman"/>
          <w:sz w:val="24"/>
          <w:szCs w:val="24"/>
        </w:rPr>
        <w:t>one’</w:t>
      </w:r>
      <w:r w:rsidR="005200B7">
        <w:rPr>
          <w:rFonts w:ascii="Times New Roman" w:hAnsi="Times New Roman"/>
          <w:sz w:val="24"/>
          <w:szCs w:val="24"/>
        </w:rPr>
        <w:t>s own research interests</w:t>
      </w:r>
      <w:r>
        <w:rPr>
          <w:rFonts w:ascii="Times New Roman" w:hAnsi="Times New Roman"/>
          <w:sz w:val="24"/>
          <w:szCs w:val="24"/>
        </w:rPr>
        <w:t>.</w:t>
      </w:r>
      <w:r w:rsidR="005200B7">
        <w:rPr>
          <w:rFonts w:ascii="Times New Roman" w:hAnsi="Times New Roman"/>
          <w:sz w:val="24"/>
          <w:szCs w:val="24"/>
        </w:rPr>
        <w:t xml:space="preserve"> The professor will communicate with students about ideas for seminar papers well before the end of the semester.</w:t>
      </w:r>
    </w:p>
    <w:p w:rsidR="00755FFC" w:rsidRPr="007C7941" w:rsidRDefault="00755FFC" w:rsidP="00755FFC">
      <w:pPr>
        <w:spacing w:after="0" w:line="240" w:lineRule="auto"/>
        <w:jc w:val="both"/>
        <w:rPr>
          <w:rFonts w:ascii="Times New Roman" w:hAnsi="Times New Roman"/>
          <w:b/>
          <w:sz w:val="24"/>
          <w:szCs w:val="24"/>
        </w:rPr>
      </w:pPr>
      <w:r w:rsidRPr="00FE0787">
        <w:rPr>
          <w:rFonts w:ascii="Times New Roman" w:hAnsi="Times New Roman"/>
          <w:b/>
          <w:sz w:val="24"/>
          <w:szCs w:val="24"/>
        </w:rPr>
        <w:lastRenderedPageBreak/>
        <w:t>Grading</w:t>
      </w:r>
    </w:p>
    <w:p w:rsidR="007C7941" w:rsidRDefault="007C7941" w:rsidP="00755FFC">
      <w:pPr>
        <w:spacing w:after="0" w:line="240" w:lineRule="auto"/>
        <w:jc w:val="both"/>
        <w:rPr>
          <w:rFonts w:ascii="Times New Roman" w:hAnsi="Times New Roman"/>
          <w:i/>
          <w:sz w:val="24"/>
          <w:szCs w:val="24"/>
        </w:rPr>
      </w:pPr>
    </w:p>
    <w:p w:rsidR="00755FFC" w:rsidRPr="00364452" w:rsidRDefault="00755FFC" w:rsidP="00755FFC">
      <w:pPr>
        <w:spacing w:after="0" w:line="240" w:lineRule="auto"/>
        <w:jc w:val="both"/>
        <w:rPr>
          <w:rFonts w:ascii="Times New Roman" w:hAnsi="Times New Roman"/>
          <w:i/>
          <w:sz w:val="24"/>
          <w:szCs w:val="24"/>
        </w:rPr>
      </w:pPr>
      <w:r w:rsidRPr="00364452">
        <w:rPr>
          <w:rFonts w:ascii="Times New Roman" w:hAnsi="Times New Roman"/>
          <w:i/>
          <w:sz w:val="24"/>
          <w:szCs w:val="24"/>
        </w:rPr>
        <w:t>Grades for the class will be weighted as follows:</w:t>
      </w:r>
    </w:p>
    <w:p w:rsidR="00755FFC" w:rsidRDefault="00755FFC" w:rsidP="00755FFC">
      <w:pPr>
        <w:spacing w:after="0" w:line="240" w:lineRule="auto"/>
        <w:jc w:val="both"/>
        <w:rPr>
          <w:rFonts w:ascii="Times New Roman" w:hAnsi="Times New Roman"/>
          <w:sz w:val="24"/>
          <w:szCs w:val="24"/>
        </w:rPr>
      </w:pPr>
    </w:p>
    <w:p w:rsidR="007C7941" w:rsidRDefault="007C7941" w:rsidP="00755FFC">
      <w:pPr>
        <w:spacing w:after="0" w:line="240" w:lineRule="auto"/>
        <w:jc w:val="both"/>
        <w:rPr>
          <w:rFonts w:ascii="Times New Roman" w:hAnsi="Times New Roman"/>
          <w:sz w:val="24"/>
          <w:szCs w:val="24"/>
        </w:rPr>
      </w:pPr>
      <w:r>
        <w:rPr>
          <w:rFonts w:ascii="Times New Roman" w:hAnsi="Times New Roman"/>
          <w:sz w:val="24"/>
          <w:szCs w:val="24"/>
        </w:rPr>
        <w:t>Participation- 10%</w:t>
      </w:r>
    </w:p>
    <w:p w:rsidR="007C7941" w:rsidRDefault="007C7941" w:rsidP="00755FFC">
      <w:pPr>
        <w:spacing w:after="0" w:line="240" w:lineRule="auto"/>
        <w:jc w:val="both"/>
        <w:rPr>
          <w:rFonts w:ascii="Times New Roman" w:hAnsi="Times New Roman"/>
          <w:sz w:val="24"/>
          <w:szCs w:val="24"/>
        </w:rPr>
      </w:pPr>
      <w:r>
        <w:rPr>
          <w:rFonts w:ascii="Times New Roman" w:hAnsi="Times New Roman"/>
          <w:sz w:val="24"/>
          <w:szCs w:val="24"/>
        </w:rPr>
        <w:t>Short Papers- 10%</w:t>
      </w:r>
    </w:p>
    <w:p w:rsidR="00EA637B" w:rsidRDefault="00EA637B" w:rsidP="00755FFC">
      <w:pPr>
        <w:spacing w:after="0" w:line="240" w:lineRule="auto"/>
        <w:jc w:val="both"/>
        <w:rPr>
          <w:rFonts w:ascii="Times New Roman" w:hAnsi="Times New Roman"/>
          <w:sz w:val="24"/>
          <w:szCs w:val="24"/>
        </w:rPr>
      </w:pPr>
      <w:r>
        <w:rPr>
          <w:rFonts w:ascii="Times New Roman" w:hAnsi="Times New Roman"/>
          <w:sz w:val="24"/>
          <w:szCs w:val="24"/>
        </w:rPr>
        <w:t>Presentations- 20%</w:t>
      </w:r>
    </w:p>
    <w:p w:rsidR="00755FFC" w:rsidRDefault="007C7941" w:rsidP="00755FFC">
      <w:pPr>
        <w:spacing w:after="0" w:line="240" w:lineRule="auto"/>
        <w:jc w:val="both"/>
        <w:rPr>
          <w:rFonts w:ascii="Times New Roman" w:hAnsi="Times New Roman"/>
          <w:sz w:val="24"/>
          <w:szCs w:val="24"/>
        </w:rPr>
      </w:pPr>
      <w:r>
        <w:rPr>
          <w:rFonts w:ascii="Times New Roman" w:hAnsi="Times New Roman"/>
          <w:sz w:val="24"/>
          <w:szCs w:val="24"/>
        </w:rPr>
        <w:t>Seminar Paper- 6</w:t>
      </w:r>
      <w:r w:rsidR="00EA637B">
        <w:rPr>
          <w:rFonts w:ascii="Times New Roman" w:hAnsi="Times New Roman"/>
          <w:sz w:val="24"/>
          <w:szCs w:val="24"/>
        </w:rPr>
        <w:t>0</w:t>
      </w:r>
      <w:r w:rsidR="00755FFC">
        <w:rPr>
          <w:rFonts w:ascii="Times New Roman" w:hAnsi="Times New Roman"/>
          <w:sz w:val="24"/>
          <w:szCs w:val="24"/>
        </w:rPr>
        <w:t>%</w:t>
      </w:r>
    </w:p>
    <w:p w:rsidR="00755FFC" w:rsidRPr="00FE0787" w:rsidRDefault="00755FFC" w:rsidP="00755FFC">
      <w:pPr>
        <w:spacing w:after="0" w:line="240" w:lineRule="auto"/>
        <w:jc w:val="both"/>
        <w:rPr>
          <w:rFonts w:ascii="Times New Roman" w:hAnsi="Times New Roman"/>
          <w:sz w:val="24"/>
          <w:szCs w:val="24"/>
        </w:rPr>
      </w:pPr>
    </w:p>
    <w:p w:rsidR="00755FFC" w:rsidRDefault="00755FFC" w:rsidP="00755FFC">
      <w:pPr>
        <w:spacing w:after="0" w:line="240" w:lineRule="auto"/>
        <w:jc w:val="both"/>
        <w:rPr>
          <w:rFonts w:ascii="Times New Roman" w:hAnsi="Times New Roman"/>
          <w:i/>
          <w:sz w:val="24"/>
          <w:szCs w:val="24"/>
        </w:rPr>
      </w:pPr>
      <w:r w:rsidRPr="00364452">
        <w:rPr>
          <w:rFonts w:ascii="Times New Roman" w:hAnsi="Times New Roman"/>
          <w:i/>
          <w:sz w:val="24"/>
          <w:szCs w:val="24"/>
        </w:rPr>
        <w:t>The final grade will follow this scale:</w:t>
      </w:r>
    </w:p>
    <w:p w:rsidR="00755FFC" w:rsidRPr="00AC2B53" w:rsidRDefault="00755FFC" w:rsidP="00755FFC">
      <w:pPr>
        <w:spacing w:after="0" w:line="240" w:lineRule="auto"/>
        <w:jc w:val="both"/>
        <w:rPr>
          <w:rFonts w:ascii="Times New Roman" w:hAnsi="Times New Roman"/>
          <w:sz w:val="24"/>
          <w:szCs w:val="24"/>
        </w:rPr>
      </w:pPr>
    </w:p>
    <w:p w:rsidR="00755FFC" w:rsidRDefault="00755FFC" w:rsidP="00755FFC">
      <w:pPr>
        <w:spacing w:after="0" w:line="240" w:lineRule="auto"/>
        <w:ind w:left="36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93+</w:t>
      </w: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90-92</w:t>
      </w:r>
      <w:r>
        <w:rPr>
          <w:rFonts w:ascii="Times New Roman" w:hAnsi="Times New Roman"/>
          <w:sz w:val="24"/>
          <w:szCs w:val="24"/>
        </w:rPr>
        <w:tab/>
      </w:r>
      <w:r>
        <w:rPr>
          <w:rFonts w:ascii="Times New Roman" w:hAnsi="Times New Roman"/>
          <w:sz w:val="24"/>
          <w:szCs w:val="24"/>
        </w:rPr>
        <w:tab/>
        <w:t>B+</w:t>
      </w:r>
      <w:r>
        <w:rPr>
          <w:rFonts w:ascii="Times New Roman" w:hAnsi="Times New Roman"/>
          <w:sz w:val="24"/>
          <w:szCs w:val="24"/>
        </w:rPr>
        <w:tab/>
        <w:t>87-89</w:t>
      </w:r>
      <w:r>
        <w:rPr>
          <w:rFonts w:ascii="Times New Roman" w:hAnsi="Times New Roman"/>
          <w:sz w:val="24"/>
          <w:szCs w:val="24"/>
        </w:rPr>
        <w:tab/>
      </w:r>
      <w:r>
        <w:rPr>
          <w:rFonts w:ascii="Times New Roman" w:hAnsi="Times New Roman"/>
          <w:sz w:val="24"/>
          <w:szCs w:val="24"/>
        </w:rPr>
        <w:tab/>
      </w:r>
    </w:p>
    <w:p w:rsidR="00755FFC" w:rsidRPr="00FE0787" w:rsidRDefault="00755FFC" w:rsidP="00755FFC">
      <w:pPr>
        <w:spacing w:after="0" w:line="240" w:lineRule="auto"/>
        <w:ind w:left="36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83-86</w:t>
      </w:r>
      <w:r>
        <w:rPr>
          <w:rFonts w:ascii="Times New Roman" w:hAnsi="Times New Roman"/>
          <w:sz w:val="24"/>
          <w:szCs w:val="24"/>
        </w:rPr>
        <w:tab/>
      </w:r>
      <w:r>
        <w:rPr>
          <w:rFonts w:ascii="Times New Roman" w:hAnsi="Times New Roman"/>
          <w:sz w:val="24"/>
          <w:szCs w:val="24"/>
        </w:rPr>
        <w:tab/>
        <w:t>B-</w:t>
      </w:r>
      <w:r>
        <w:rPr>
          <w:rFonts w:ascii="Times New Roman" w:hAnsi="Times New Roman"/>
          <w:sz w:val="24"/>
          <w:szCs w:val="24"/>
        </w:rPr>
        <w:tab/>
        <w:t>80-82</w:t>
      </w:r>
      <w:r>
        <w:rPr>
          <w:rFonts w:ascii="Times New Roman" w:hAnsi="Times New Roman"/>
          <w:sz w:val="24"/>
          <w:szCs w:val="24"/>
        </w:rPr>
        <w:tab/>
      </w:r>
      <w:r>
        <w:rPr>
          <w:rFonts w:ascii="Times New Roman" w:hAnsi="Times New Roman"/>
          <w:sz w:val="24"/>
          <w:szCs w:val="24"/>
        </w:rPr>
        <w:tab/>
      </w:r>
      <w:r w:rsidRPr="00FE0787">
        <w:rPr>
          <w:rFonts w:ascii="Times New Roman" w:hAnsi="Times New Roman"/>
          <w:sz w:val="24"/>
          <w:szCs w:val="24"/>
        </w:rPr>
        <w:t>C+</w:t>
      </w:r>
      <w:r w:rsidRPr="00FE0787">
        <w:rPr>
          <w:rFonts w:ascii="Times New Roman" w:hAnsi="Times New Roman"/>
          <w:sz w:val="24"/>
          <w:szCs w:val="24"/>
        </w:rPr>
        <w:tab/>
        <w:t>77-79</w:t>
      </w:r>
    </w:p>
    <w:p w:rsidR="00755FFC" w:rsidRPr="00FE0787" w:rsidRDefault="00755FFC" w:rsidP="00755FFC">
      <w:pPr>
        <w:spacing w:after="0" w:line="240" w:lineRule="auto"/>
        <w:ind w:left="36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73-76</w:t>
      </w:r>
      <w:r>
        <w:rPr>
          <w:rFonts w:ascii="Times New Roman" w:hAnsi="Times New Roman"/>
          <w:sz w:val="24"/>
          <w:szCs w:val="24"/>
        </w:rPr>
        <w:tab/>
      </w:r>
      <w:r>
        <w:rPr>
          <w:rFonts w:ascii="Times New Roman" w:hAnsi="Times New Roman"/>
          <w:sz w:val="24"/>
          <w:szCs w:val="24"/>
        </w:rPr>
        <w:tab/>
        <w:t>C-</w:t>
      </w:r>
      <w:r>
        <w:rPr>
          <w:rFonts w:ascii="Times New Roman" w:hAnsi="Times New Roman"/>
          <w:sz w:val="24"/>
          <w:szCs w:val="24"/>
        </w:rPr>
        <w:tab/>
        <w:t>70-72</w:t>
      </w:r>
      <w:r>
        <w:rPr>
          <w:rFonts w:ascii="Times New Roman" w:hAnsi="Times New Roman"/>
          <w:sz w:val="24"/>
          <w:szCs w:val="24"/>
        </w:rPr>
        <w:tab/>
      </w:r>
      <w:r>
        <w:rPr>
          <w:rFonts w:ascii="Times New Roman" w:hAnsi="Times New Roman"/>
          <w:sz w:val="24"/>
          <w:szCs w:val="24"/>
        </w:rPr>
        <w:tab/>
      </w:r>
      <w:r w:rsidRPr="00FE0787">
        <w:rPr>
          <w:rFonts w:ascii="Times New Roman" w:hAnsi="Times New Roman"/>
          <w:sz w:val="24"/>
          <w:szCs w:val="24"/>
        </w:rPr>
        <w:t>D+</w:t>
      </w:r>
      <w:r w:rsidRPr="00FE0787">
        <w:rPr>
          <w:rFonts w:ascii="Times New Roman" w:hAnsi="Times New Roman"/>
          <w:sz w:val="24"/>
          <w:szCs w:val="24"/>
        </w:rPr>
        <w:tab/>
        <w:t>67-69</w:t>
      </w:r>
    </w:p>
    <w:p w:rsidR="00755FFC" w:rsidRDefault="00755FFC" w:rsidP="00755FFC">
      <w:pPr>
        <w:spacing w:after="0" w:line="240" w:lineRule="auto"/>
        <w:ind w:left="36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63-67</w:t>
      </w:r>
      <w:r>
        <w:rPr>
          <w:rFonts w:ascii="Times New Roman" w:hAnsi="Times New Roman"/>
          <w:sz w:val="24"/>
          <w:szCs w:val="24"/>
        </w:rPr>
        <w:tab/>
      </w:r>
      <w:r>
        <w:rPr>
          <w:rFonts w:ascii="Times New Roman" w:hAnsi="Times New Roman"/>
          <w:sz w:val="24"/>
          <w:szCs w:val="24"/>
        </w:rPr>
        <w:tab/>
      </w:r>
      <w:r w:rsidRPr="00FE0787">
        <w:rPr>
          <w:rFonts w:ascii="Times New Roman" w:hAnsi="Times New Roman"/>
          <w:sz w:val="24"/>
          <w:szCs w:val="24"/>
        </w:rPr>
        <w:t>D-</w:t>
      </w:r>
      <w:r w:rsidRPr="00FE0787">
        <w:rPr>
          <w:rFonts w:ascii="Times New Roman" w:hAnsi="Times New Roman"/>
          <w:sz w:val="24"/>
          <w:szCs w:val="24"/>
        </w:rPr>
        <w:tab/>
        <w:t>60-62</w:t>
      </w:r>
      <w:r>
        <w:rPr>
          <w:rFonts w:ascii="Times New Roman" w:hAnsi="Times New Roman"/>
          <w:sz w:val="24"/>
          <w:szCs w:val="24"/>
        </w:rPr>
        <w:tab/>
      </w:r>
      <w:r>
        <w:rPr>
          <w:rFonts w:ascii="Times New Roman" w:hAnsi="Times New Roman"/>
          <w:sz w:val="24"/>
          <w:szCs w:val="24"/>
        </w:rPr>
        <w:tab/>
        <w:t>F</w:t>
      </w:r>
      <w:r>
        <w:rPr>
          <w:rFonts w:ascii="Times New Roman" w:hAnsi="Times New Roman"/>
          <w:sz w:val="24"/>
          <w:szCs w:val="24"/>
        </w:rPr>
        <w:tab/>
        <w:t>&lt;60</w:t>
      </w:r>
    </w:p>
    <w:p w:rsidR="00755FFC" w:rsidRDefault="00755FFC" w:rsidP="00FE4AC1">
      <w:pPr>
        <w:spacing w:after="0" w:line="240" w:lineRule="auto"/>
        <w:contextualSpacing/>
        <w:jc w:val="both"/>
        <w:rPr>
          <w:rFonts w:ascii="Times New Roman" w:hAnsi="Times New Roman"/>
          <w:sz w:val="24"/>
          <w:szCs w:val="24"/>
        </w:rPr>
      </w:pPr>
    </w:p>
    <w:p w:rsidR="00755FFC" w:rsidRPr="0057563B" w:rsidRDefault="00755FFC" w:rsidP="00755FFC">
      <w:pPr>
        <w:spacing w:after="0" w:line="240" w:lineRule="auto"/>
        <w:jc w:val="both"/>
        <w:rPr>
          <w:rFonts w:ascii="Times New Roman" w:hAnsi="Times New Roman"/>
          <w:b/>
          <w:sz w:val="24"/>
          <w:szCs w:val="24"/>
        </w:rPr>
      </w:pPr>
      <w:r w:rsidRPr="00FE0787">
        <w:rPr>
          <w:rFonts w:ascii="Times New Roman" w:hAnsi="Times New Roman"/>
          <w:b/>
          <w:sz w:val="24"/>
          <w:szCs w:val="24"/>
        </w:rPr>
        <w:t>Class Policies</w:t>
      </w:r>
    </w:p>
    <w:p w:rsidR="007C7941" w:rsidRDefault="007C7941" w:rsidP="00755FFC">
      <w:pPr>
        <w:spacing w:after="0" w:line="240" w:lineRule="auto"/>
        <w:jc w:val="both"/>
        <w:rPr>
          <w:rFonts w:ascii="Times New Roman" w:hAnsi="Times New Roman"/>
          <w:i/>
          <w:sz w:val="24"/>
          <w:szCs w:val="24"/>
        </w:rPr>
      </w:pPr>
    </w:p>
    <w:p w:rsidR="00755FFC" w:rsidRPr="00FE0787" w:rsidRDefault="00755FFC" w:rsidP="00755FFC">
      <w:pPr>
        <w:spacing w:after="0" w:line="240" w:lineRule="auto"/>
        <w:jc w:val="both"/>
        <w:rPr>
          <w:rFonts w:ascii="Times New Roman" w:hAnsi="Times New Roman"/>
          <w:i/>
          <w:sz w:val="24"/>
          <w:szCs w:val="24"/>
        </w:rPr>
      </w:pPr>
      <w:r w:rsidRPr="00FE0787">
        <w:rPr>
          <w:rFonts w:ascii="Times New Roman" w:hAnsi="Times New Roman"/>
          <w:i/>
          <w:sz w:val="24"/>
          <w:szCs w:val="24"/>
        </w:rPr>
        <w:t>Etiquette</w:t>
      </w:r>
    </w:p>
    <w:p w:rsidR="00755FFC" w:rsidRPr="00FE0787" w:rsidRDefault="00755FFC" w:rsidP="00755FFC">
      <w:pPr>
        <w:spacing w:after="0" w:line="240" w:lineRule="auto"/>
        <w:jc w:val="both"/>
        <w:rPr>
          <w:rFonts w:ascii="Times New Roman" w:hAnsi="Times New Roman"/>
          <w:sz w:val="24"/>
          <w:szCs w:val="24"/>
        </w:rPr>
      </w:pPr>
      <w:r w:rsidRPr="00FE0787">
        <w:rPr>
          <w:rFonts w:ascii="Times New Roman" w:hAnsi="Times New Roman"/>
          <w:sz w:val="24"/>
          <w:szCs w:val="24"/>
        </w:rPr>
        <w:t>As with any class, I expect students to behave in a courteous and respectful manner.  Talking with other students during class will not be tolerated.  Much of the process of intellectual growth takes place during class discussions, and this is not possible without an open environment in which to share ideas.</w:t>
      </w:r>
    </w:p>
    <w:p w:rsidR="00755FFC" w:rsidRPr="00FE0787" w:rsidRDefault="00755FFC" w:rsidP="00755FFC">
      <w:pPr>
        <w:spacing w:after="0" w:line="240" w:lineRule="auto"/>
        <w:jc w:val="both"/>
        <w:rPr>
          <w:rFonts w:ascii="Times New Roman" w:hAnsi="Times New Roman"/>
          <w:sz w:val="24"/>
          <w:szCs w:val="24"/>
        </w:rPr>
      </w:pPr>
    </w:p>
    <w:p w:rsidR="00755FFC" w:rsidRPr="00FE0787" w:rsidRDefault="00755FFC" w:rsidP="00755FFC">
      <w:pPr>
        <w:spacing w:after="0" w:line="240" w:lineRule="auto"/>
        <w:jc w:val="both"/>
        <w:rPr>
          <w:rFonts w:ascii="Times New Roman" w:hAnsi="Times New Roman"/>
          <w:i/>
          <w:sz w:val="24"/>
          <w:szCs w:val="24"/>
        </w:rPr>
      </w:pPr>
      <w:r w:rsidRPr="00FE0787">
        <w:rPr>
          <w:rFonts w:ascii="Times New Roman" w:hAnsi="Times New Roman"/>
          <w:i/>
          <w:sz w:val="24"/>
          <w:szCs w:val="24"/>
        </w:rPr>
        <w:t>Electronic Devices</w:t>
      </w:r>
    </w:p>
    <w:p w:rsidR="00755FFC" w:rsidRPr="00FE0787" w:rsidRDefault="00755FFC" w:rsidP="00755FFC">
      <w:pPr>
        <w:spacing w:after="0" w:line="240" w:lineRule="auto"/>
        <w:jc w:val="both"/>
        <w:rPr>
          <w:rFonts w:ascii="Times New Roman" w:hAnsi="Times New Roman"/>
          <w:sz w:val="24"/>
          <w:szCs w:val="24"/>
        </w:rPr>
      </w:pPr>
      <w:r w:rsidRPr="00FE0787">
        <w:rPr>
          <w:rFonts w:ascii="Times New Roman" w:hAnsi="Times New Roman"/>
          <w:sz w:val="24"/>
          <w:szCs w:val="24"/>
        </w:rPr>
        <w:t>Cell phones should be turned completely off at the beginning of class.  Using a computer to surf the internet will not be allowed.  These behaviors distract everyone from the process of learning. I will deduct points from one’s attendance &amp; participation if I feel distractions are occurring.</w:t>
      </w:r>
    </w:p>
    <w:p w:rsidR="00755FFC" w:rsidRPr="00FE0787" w:rsidRDefault="00755FFC" w:rsidP="00755FFC">
      <w:pPr>
        <w:spacing w:after="0" w:line="240" w:lineRule="auto"/>
        <w:jc w:val="both"/>
        <w:rPr>
          <w:rFonts w:ascii="Times New Roman" w:hAnsi="Times New Roman"/>
          <w:sz w:val="24"/>
          <w:szCs w:val="24"/>
        </w:rPr>
      </w:pPr>
    </w:p>
    <w:p w:rsidR="00755FFC" w:rsidRPr="00FE0787" w:rsidRDefault="00755FFC" w:rsidP="00755FFC">
      <w:pPr>
        <w:spacing w:after="0" w:line="240" w:lineRule="auto"/>
        <w:jc w:val="both"/>
        <w:rPr>
          <w:rFonts w:ascii="Times New Roman" w:hAnsi="Times New Roman"/>
          <w:i/>
          <w:sz w:val="24"/>
          <w:szCs w:val="24"/>
        </w:rPr>
      </w:pPr>
      <w:r w:rsidRPr="00FE0787">
        <w:rPr>
          <w:rFonts w:ascii="Times New Roman" w:hAnsi="Times New Roman"/>
          <w:i/>
          <w:sz w:val="24"/>
          <w:szCs w:val="24"/>
        </w:rPr>
        <w:t>Late Policy</w:t>
      </w:r>
    </w:p>
    <w:p w:rsidR="00755FFC" w:rsidRDefault="00755FFC" w:rsidP="00755FFC">
      <w:pPr>
        <w:spacing w:after="0" w:line="240" w:lineRule="auto"/>
        <w:jc w:val="both"/>
        <w:rPr>
          <w:rFonts w:ascii="Times New Roman" w:hAnsi="Times New Roman"/>
          <w:sz w:val="24"/>
          <w:szCs w:val="24"/>
        </w:rPr>
      </w:pPr>
      <w:r w:rsidRPr="00FE0787">
        <w:rPr>
          <w:rFonts w:ascii="Times New Roman" w:hAnsi="Times New Roman"/>
          <w:sz w:val="24"/>
          <w:szCs w:val="24"/>
        </w:rPr>
        <w:t xml:space="preserve">Students should arrive on time to class, </w:t>
      </w:r>
      <w:proofErr w:type="spellStart"/>
      <w:r w:rsidRPr="00FE0787">
        <w:rPr>
          <w:rFonts w:ascii="Times New Roman" w:hAnsi="Times New Roman"/>
          <w:sz w:val="24"/>
          <w:szCs w:val="24"/>
        </w:rPr>
        <w:t>ever</w:t>
      </w:r>
      <w:r>
        <w:rPr>
          <w:rFonts w:ascii="Times New Roman" w:hAnsi="Times New Roman"/>
          <w:sz w:val="24"/>
          <w:szCs w:val="24"/>
        </w:rPr>
        <w:t>y</w:t>
      </w:r>
      <w:r w:rsidRPr="00FE0787">
        <w:rPr>
          <w:rFonts w:ascii="Times New Roman" w:hAnsi="Times New Roman"/>
          <w:sz w:val="24"/>
          <w:szCs w:val="24"/>
        </w:rPr>
        <w:t>day</w:t>
      </w:r>
      <w:proofErr w:type="spellEnd"/>
      <w:r w:rsidRPr="00FE0787">
        <w:rPr>
          <w:rFonts w:ascii="Times New Roman" w:hAnsi="Times New Roman"/>
          <w:sz w:val="24"/>
          <w:szCs w:val="24"/>
        </w:rPr>
        <w:t xml:space="preserve">.  If you cannot attend on a </w:t>
      </w:r>
      <w:r>
        <w:rPr>
          <w:rFonts w:ascii="Times New Roman" w:hAnsi="Times New Roman"/>
          <w:sz w:val="24"/>
          <w:szCs w:val="24"/>
        </w:rPr>
        <w:t>particular day, please notify the teaching assistant, or me,</w:t>
      </w:r>
      <w:r w:rsidRPr="00FE0787">
        <w:rPr>
          <w:rFonts w:ascii="Times New Roman" w:hAnsi="Times New Roman"/>
          <w:sz w:val="24"/>
          <w:szCs w:val="24"/>
        </w:rPr>
        <w:t xml:space="preserve"> prior to your absence.  I will accept written documentation (i.e. doctor’s note, etc.) in the rare event that an unfor</w:t>
      </w:r>
      <w:r>
        <w:rPr>
          <w:rFonts w:ascii="Times New Roman" w:hAnsi="Times New Roman"/>
          <w:sz w:val="24"/>
          <w:szCs w:val="24"/>
        </w:rPr>
        <w:t>e</w:t>
      </w:r>
      <w:r w:rsidRPr="00FE0787">
        <w:rPr>
          <w:rFonts w:ascii="Times New Roman" w:hAnsi="Times New Roman"/>
          <w:sz w:val="24"/>
          <w:szCs w:val="24"/>
        </w:rPr>
        <w:t xml:space="preserve">seen emergency occurs.  </w:t>
      </w:r>
    </w:p>
    <w:p w:rsidR="00755FFC" w:rsidRPr="00FE0787" w:rsidRDefault="00755FFC" w:rsidP="00755FFC">
      <w:pPr>
        <w:spacing w:after="0" w:line="240" w:lineRule="auto"/>
        <w:jc w:val="both"/>
        <w:rPr>
          <w:rFonts w:ascii="Times New Roman" w:hAnsi="Times New Roman"/>
          <w:sz w:val="24"/>
          <w:szCs w:val="24"/>
        </w:rPr>
      </w:pPr>
    </w:p>
    <w:p w:rsidR="00755FFC" w:rsidRPr="00FE0787" w:rsidRDefault="00755FFC" w:rsidP="00755FFC">
      <w:pPr>
        <w:spacing w:after="0" w:line="240" w:lineRule="auto"/>
        <w:jc w:val="both"/>
        <w:rPr>
          <w:rFonts w:ascii="Times New Roman" w:hAnsi="Times New Roman"/>
          <w:i/>
          <w:sz w:val="24"/>
          <w:szCs w:val="24"/>
        </w:rPr>
      </w:pPr>
      <w:r w:rsidRPr="00FE0787">
        <w:rPr>
          <w:rFonts w:ascii="Times New Roman" w:hAnsi="Times New Roman"/>
          <w:i/>
          <w:sz w:val="24"/>
          <w:szCs w:val="24"/>
        </w:rPr>
        <w:t>Communication</w:t>
      </w:r>
    </w:p>
    <w:p w:rsidR="00755FFC" w:rsidRPr="00FE0787" w:rsidRDefault="00755FFC" w:rsidP="00755FFC">
      <w:pPr>
        <w:spacing w:after="0" w:line="240" w:lineRule="auto"/>
        <w:jc w:val="both"/>
        <w:rPr>
          <w:rFonts w:ascii="Times New Roman" w:hAnsi="Times New Roman"/>
          <w:sz w:val="24"/>
          <w:szCs w:val="24"/>
        </w:rPr>
      </w:pPr>
      <w:r w:rsidRPr="00FE0787">
        <w:rPr>
          <w:rFonts w:ascii="Times New Roman" w:hAnsi="Times New Roman"/>
          <w:sz w:val="24"/>
          <w:szCs w:val="24"/>
        </w:rPr>
        <w:t xml:space="preserve">It is the student’s responsibility to frequently check his/her e-mail or Blackboard for any class communications.  Do not contact me last minute about missing class, or to ask questions about assignments.  I encourage you to notify me of any questions or time conflicts well ahead of time, and to get started or turn in assignments in advance, </w:t>
      </w:r>
      <w:r>
        <w:rPr>
          <w:rFonts w:ascii="Times New Roman" w:hAnsi="Times New Roman"/>
          <w:sz w:val="24"/>
          <w:szCs w:val="24"/>
        </w:rPr>
        <w:t>in order to prevent any last-mi</w:t>
      </w:r>
      <w:r w:rsidRPr="00FE0787">
        <w:rPr>
          <w:rFonts w:ascii="Times New Roman" w:hAnsi="Times New Roman"/>
          <w:sz w:val="24"/>
          <w:szCs w:val="24"/>
        </w:rPr>
        <w:t>n</w:t>
      </w:r>
      <w:r>
        <w:rPr>
          <w:rFonts w:ascii="Times New Roman" w:hAnsi="Times New Roman"/>
          <w:sz w:val="24"/>
          <w:szCs w:val="24"/>
        </w:rPr>
        <w:t>u</w:t>
      </w:r>
      <w:r w:rsidRPr="00FE0787">
        <w:rPr>
          <w:rFonts w:ascii="Times New Roman" w:hAnsi="Times New Roman"/>
          <w:sz w:val="24"/>
          <w:szCs w:val="24"/>
        </w:rPr>
        <w:t>te miscommunication.</w:t>
      </w:r>
    </w:p>
    <w:p w:rsidR="00755FFC" w:rsidRPr="00FE0787" w:rsidRDefault="00755FFC" w:rsidP="00755FFC">
      <w:pPr>
        <w:spacing w:after="0" w:line="240" w:lineRule="auto"/>
        <w:jc w:val="both"/>
        <w:rPr>
          <w:rFonts w:ascii="Times New Roman" w:hAnsi="Times New Roman"/>
          <w:sz w:val="24"/>
          <w:szCs w:val="24"/>
        </w:rPr>
      </w:pPr>
    </w:p>
    <w:p w:rsidR="00755FFC" w:rsidRPr="00FE0787" w:rsidRDefault="00755FFC" w:rsidP="00755FFC">
      <w:pPr>
        <w:spacing w:after="0" w:line="240" w:lineRule="auto"/>
        <w:jc w:val="both"/>
        <w:rPr>
          <w:rFonts w:ascii="Times New Roman" w:hAnsi="Times New Roman"/>
          <w:i/>
          <w:sz w:val="24"/>
          <w:szCs w:val="24"/>
        </w:rPr>
      </w:pPr>
      <w:r w:rsidRPr="00FE0787">
        <w:rPr>
          <w:rFonts w:ascii="Times New Roman" w:hAnsi="Times New Roman"/>
          <w:i/>
          <w:sz w:val="24"/>
          <w:szCs w:val="24"/>
        </w:rPr>
        <w:t>Academic Integrity</w:t>
      </w:r>
    </w:p>
    <w:p w:rsidR="00755FFC" w:rsidRPr="00FE0787" w:rsidRDefault="00755FFC" w:rsidP="00755FFC">
      <w:pPr>
        <w:spacing w:after="0" w:line="240" w:lineRule="auto"/>
        <w:jc w:val="both"/>
        <w:rPr>
          <w:rFonts w:ascii="Times New Roman" w:hAnsi="Times New Roman"/>
          <w:sz w:val="24"/>
          <w:szCs w:val="24"/>
        </w:rPr>
      </w:pPr>
      <w:r w:rsidRPr="00FE0787">
        <w:rPr>
          <w:rFonts w:ascii="Times New Roman" w:hAnsi="Times New Roman"/>
          <w:iCs/>
          <w:sz w:val="24"/>
          <w:szCs w:val="24"/>
        </w:rPr>
        <w:t xml:space="preserve">I expect students to act in accordance with </w:t>
      </w:r>
      <w:r>
        <w:rPr>
          <w:rFonts w:ascii="Times New Roman" w:hAnsi="Times New Roman"/>
          <w:iCs/>
          <w:sz w:val="24"/>
          <w:szCs w:val="24"/>
        </w:rPr>
        <w:t>Loyola University Chicago’s Honor Code</w:t>
      </w:r>
      <w:r w:rsidRPr="00FE0787">
        <w:rPr>
          <w:rFonts w:ascii="Times New Roman" w:hAnsi="Times New Roman"/>
          <w:iCs/>
          <w:sz w:val="24"/>
          <w:szCs w:val="24"/>
        </w:rPr>
        <w:t xml:space="preserve">.  In failing to uphold academic standard, students cheat themselves and others out of learning, </w:t>
      </w:r>
      <w:r>
        <w:rPr>
          <w:rFonts w:ascii="Times New Roman" w:hAnsi="Times New Roman"/>
          <w:iCs/>
          <w:sz w:val="24"/>
          <w:szCs w:val="24"/>
        </w:rPr>
        <w:t xml:space="preserve">and </w:t>
      </w:r>
      <w:r w:rsidRPr="00FE0787">
        <w:rPr>
          <w:rFonts w:ascii="Times New Roman" w:hAnsi="Times New Roman"/>
          <w:iCs/>
          <w:sz w:val="24"/>
          <w:szCs w:val="24"/>
        </w:rPr>
        <w:t xml:space="preserve">degrade </w:t>
      </w:r>
      <w:r>
        <w:rPr>
          <w:rFonts w:ascii="Times New Roman" w:hAnsi="Times New Roman"/>
          <w:iCs/>
          <w:sz w:val="24"/>
          <w:szCs w:val="24"/>
        </w:rPr>
        <w:t>the value of their education.</w:t>
      </w:r>
      <w:r w:rsidRPr="00FE0787">
        <w:rPr>
          <w:rFonts w:ascii="Times New Roman" w:hAnsi="Times New Roman"/>
          <w:iCs/>
          <w:sz w:val="24"/>
          <w:szCs w:val="24"/>
        </w:rPr>
        <w:t xml:space="preserve">  When </w:t>
      </w:r>
      <w:r>
        <w:rPr>
          <w:rFonts w:ascii="Times New Roman" w:hAnsi="Times New Roman"/>
          <w:iCs/>
          <w:sz w:val="24"/>
          <w:szCs w:val="24"/>
        </w:rPr>
        <w:t>in doubt, check with the teaching assistant or instructor!</w:t>
      </w:r>
    </w:p>
    <w:p w:rsidR="00755FFC" w:rsidRDefault="00755FFC" w:rsidP="00FE4AC1">
      <w:pPr>
        <w:spacing w:after="0" w:line="240" w:lineRule="auto"/>
        <w:contextualSpacing/>
        <w:jc w:val="both"/>
        <w:rPr>
          <w:rFonts w:ascii="Times New Roman" w:hAnsi="Times New Roman"/>
          <w:sz w:val="24"/>
          <w:szCs w:val="24"/>
        </w:rPr>
      </w:pPr>
    </w:p>
    <w:p w:rsidR="00927F7D" w:rsidRPr="00627434" w:rsidRDefault="00627434" w:rsidP="00FE4AC1">
      <w:pPr>
        <w:spacing w:after="0" w:line="240" w:lineRule="auto"/>
        <w:contextualSpacing/>
        <w:jc w:val="both"/>
        <w:rPr>
          <w:rFonts w:ascii="Times New Roman" w:hAnsi="Times New Roman"/>
          <w:b/>
          <w:sz w:val="28"/>
          <w:szCs w:val="28"/>
        </w:rPr>
      </w:pPr>
      <w:r>
        <w:rPr>
          <w:rFonts w:ascii="Times New Roman" w:hAnsi="Times New Roman"/>
          <w:b/>
          <w:sz w:val="28"/>
          <w:szCs w:val="28"/>
        </w:rPr>
        <w:lastRenderedPageBreak/>
        <w:t xml:space="preserve">Conceptual Foundations in </w:t>
      </w:r>
      <w:r w:rsidR="00926BD6">
        <w:rPr>
          <w:rFonts w:ascii="Times New Roman" w:hAnsi="Times New Roman"/>
          <w:b/>
          <w:sz w:val="28"/>
          <w:szCs w:val="28"/>
        </w:rPr>
        <w:t xml:space="preserve">the study of </w:t>
      </w:r>
      <w:r>
        <w:rPr>
          <w:rFonts w:ascii="Times New Roman" w:hAnsi="Times New Roman"/>
          <w:b/>
          <w:sz w:val="28"/>
          <w:szCs w:val="28"/>
        </w:rPr>
        <w:t>American Immigration</w:t>
      </w:r>
    </w:p>
    <w:p w:rsidR="00927F7D" w:rsidRDefault="00927F7D" w:rsidP="00FE4AC1">
      <w:pPr>
        <w:spacing w:after="0" w:line="240" w:lineRule="auto"/>
        <w:contextualSpacing/>
        <w:jc w:val="both"/>
        <w:rPr>
          <w:rFonts w:ascii="Times New Roman" w:hAnsi="Times New Roman"/>
          <w:sz w:val="24"/>
          <w:szCs w:val="24"/>
        </w:rPr>
      </w:pPr>
    </w:p>
    <w:p w:rsidR="00135255" w:rsidRPr="00EA637B" w:rsidRDefault="00135255" w:rsidP="00FE4AC1">
      <w:pPr>
        <w:spacing w:after="0" w:line="240" w:lineRule="auto"/>
        <w:contextualSpacing/>
        <w:jc w:val="both"/>
        <w:rPr>
          <w:rFonts w:ascii="Times New Roman" w:hAnsi="Times New Roman"/>
          <w:b/>
          <w:sz w:val="24"/>
          <w:szCs w:val="24"/>
        </w:rPr>
      </w:pPr>
      <w:r w:rsidRPr="00EA637B">
        <w:rPr>
          <w:rFonts w:ascii="Times New Roman" w:hAnsi="Times New Roman"/>
          <w:b/>
          <w:sz w:val="24"/>
          <w:szCs w:val="24"/>
        </w:rPr>
        <w:t>Week 1</w:t>
      </w:r>
      <w:r w:rsidR="00EA637B">
        <w:rPr>
          <w:rFonts w:ascii="Times New Roman" w:hAnsi="Times New Roman"/>
          <w:b/>
          <w:sz w:val="24"/>
          <w:szCs w:val="24"/>
        </w:rPr>
        <w:t>-</w:t>
      </w:r>
      <w:r w:rsidR="00A1250C" w:rsidRPr="00EA637B">
        <w:rPr>
          <w:rFonts w:ascii="Times New Roman" w:hAnsi="Times New Roman"/>
          <w:b/>
          <w:sz w:val="24"/>
          <w:szCs w:val="24"/>
        </w:rPr>
        <w:t xml:space="preserve"> </w:t>
      </w:r>
      <w:r w:rsidR="00926BD6">
        <w:rPr>
          <w:rFonts w:ascii="Times New Roman" w:hAnsi="Times New Roman"/>
          <w:b/>
          <w:sz w:val="24"/>
          <w:szCs w:val="24"/>
        </w:rPr>
        <w:t>Citizenship (</w:t>
      </w:r>
      <w:r w:rsidR="00A1250C" w:rsidRPr="00EA637B">
        <w:rPr>
          <w:rFonts w:ascii="Times New Roman" w:hAnsi="Times New Roman"/>
          <w:b/>
          <w:sz w:val="24"/>
          <w:szCs w:val="24"/>
        </w:rPr>
        <w:t>August 27</w:t>
      </w:r>
      <w:r w:rsidR="00A1250C" w:rsidRPr="00EA637B">
        <w:rPr>
          <w:rFonts w:ascii="Times New Roman" w:hAnsi="Times New Roman"/>
          <w:b/>
          <w:sz w:val="24"/>
          <w:szCs w:val="24"/>
          <w:vertAlign w:val="superscript"/>
        </w:rPr>
        <w:t>th</w:t>
      </w:r>
      <w:r w:rsidR="00926BD6">
        <w:rPr>
          <w:rFonts w:ascii="Times New Roman" w:hAnsi="Times New Roman"/>
          <w:b/>
          <w:sz w:val="24"/>
          <w:szCs w:val="24"/>
        </w:rPr>
        <w:t>)</w:t>
      </w:r>
    </w:p>
    <w:p w:rsidR="00135255" w:rsidRDefault="00135255" w:rsidP="00FE4AC1">
      <w:pPr>
        <w:spacing w:after="0" w:line="240" w:lineRule="auto"/>
        <w:contextualSpacing/>
        <w:jc w:val="both"/>
        <w:rPr>
          <w:rFonts w:ascii="Times New Roman" w:hAnsi="Times New Roman"/>
          <w:sz w:val="24"/>
          <w:szCs w:val="24"/>
        </w:rPr>
      </w:pPr>
    </w:p>
    <w:p w:rsidR="00462A0B" w:rsidRDefault="00694760" w:rsidP="00FE4AC1">
      <w:pPr>
        <w:spacing w:after="0" w:line="240" w:lineRule="auto"/>
        <w:contextualSpacing/>
        <w:jc w:val="both"/>
        <w:rPr>
          <w:rFonts w:ascii="Times New Roman" w:hAnsi="Times New Roman"/>
          <w:sz w:val="24"/>
          <w:szCs w:val="24"/>
        </w:rPr>
      </w:pPr>
      <w:r>
        <w:rPr>
          <w:rFonts w:ascii="Times New Roman" w:hAnsi="Times New Roman"/>
          <w:sz w:val="24"/>
          <w:szCs w:val="24"/>
        </w:rPr>
        <w:t xml:space="preserve">This week we </w:t>
      </w:r>
      <w:r w:rsidR="00791B21">
        <w:rPr>
          <w:rFonts w:ascii="Times New Roman" w:hAnsi="Times New Roman"/>
          <w:sz w:val="24"/>
          <w:szCs w:val="24"/>
        </w:rPr>
        <w:t xml:space="preserve">begin with some foundational texts in the study of whiteness, citizenship and immigration. How </w:t>
      </w:r>
      <w:r w:rsidR="0004313B">
        <w:rPr>
          <w:rFonts w:ascii="Times New Roman" w:hAnsi="Times New Roman"/>
          <w:sz w:val="24"/>
          <w:szCs w:val="24"/>
        </w:rPr>
        <w:t>did European immigrants experience settlement in late 19</w:t>
      </w:r>
      <w:r w:rsidR="0004313B" w:rsidRPr="0004313B">
        <w:rPr>
          <w:rFonts w:ascii="Times New Roman" w:hAnsi="Times New Roman"/>
          <w:sz w:val="24"/>
          <w:szCs w:val="24"/>
          <w:vertAlign w:val="superscript"/>
        </w:rPr>
        <w:t>th</w:t>
      </w:r>
      <w:r w:rsidR="0004313B">
        <w:rPr>
          <w:rFonts w:ascii="Times New Roman" w:hAnsi="Times New Roman"/>
          <w:sz w:val="24"/>
          <w:szCs w:val="24"/>
        </w:rPr>
        <w:t>/early 20</w:t>
      </w:r>
      <w:r w:rsidR="0004313B" w:rsidRPr="0004313B">
        <w:rPr>
          <w:rFonts w:ascii="Times New Roman" w:hAnsi="Times New Roman"/>
          <w:sz w:val="24"/>
          <w:szCs w:val="24"/>
          <w:vertAlign w:val="superscript"/>
        </w:rPr>
        <w:t>th</w:t>
      </w:r>
      <w:r w:rsidR="0004313B">
        <w:rPr>
          <w:rFonts w:ascii="Times New Roman" w:hAnsi="Times New Roman"/>
          <w:sz w:val="24"/>
          <w:szCs w:val="24"/>
        </w:rPr>
        <w:t xml:space="preserve"> century America</w:t>
      </w:r>
      <w:r w:rsidR="00791B21">
        <w:rPr>
          <w:rFonts w:ascii="Times New Roman" w:hAnsi="Times New Roman"/>
          <w:sz w:val="24"/>
          <w:szCs w:val="24"/>
        </w:rPr>
        <w:t>? How did citizenship help secure privilege, and for whom? We also examine how citizenship is an unstable category, shaped thro</w:t>
      </w:r>
      <w:r w:rsidR="000418F5">
        <w:rPr>
          <w:rFonts w:ascii="Times New Roman" w:hAnsi="Times New Roman"/>
          <w:sz w:val="24"/>
          <w:szCs w:val="24"/>
        </w:rPr>
        <w:t xml:space="preserve">ugh political contests. How </w:t>
      </w:r>
      <w:proofErr w:type="gramStart"/>
      <w:r w:rsidR="000418F5">
        <w:rPr>
          <w:rFonts w:ascii="Times New Roman" w:hAnsi="Times New Roman"/>
          <w:sz w:val="24"/>
          <w:szCs w:val="24"/>
        </w:rPr>
        <w:t>have</w:t>
      </w:r>
      <w:proofErr w:type="gramEnd"/>
      <w:r w:rsidR="000418F5">
        <w:rPr>
          <w:rFonts w:ascii="Times New Roman" w:hAnsi="Times New Roman"/>
          <w:sz w:val="24"/>
          <w:szCs w:val="24"/>
        </w:rPr>
        <w:t xml:space="preserve"> democratic states restricted citizenship to new immigrants? How has the right to citizenship</w:t>
      </w:r>
      <w:r w:rsidR="00791B21">
        <w:rPr>
          <w:rFonts w:ascii="Times New Roman" w:hAnsi="Times New Roman"/>
          <w:sz w:val="24"/>
          <w:szCs w:val="24"/>
        </w:rPr>
        <w:t xml:space="preserve"> </w:t>
      </w:r>
      <w:r w:rsidR="000418F5">
        <w:rPr>
          <w:rFonts w:ascii="Times New Roman" w:hAnsi="Times New Roman"/>
          <w:sz w:val="24"/>
          <w:szCs w:val="24"/>
        </w:rPr>
        <w:t>expanded</w:t>
      </w:r>
      <w:r w:rsidR="00791B21">
        <w:rPr>
          <w:rFonts w:ascii="Times New Roman" w:hAnsi="Times New Roman"/>
          <w:sz w:val="24"/>
          <w:szCs w:val="24"/>
        </w:rPr>
        <w:t xml:space="preserve">? Do we witness a continuation, or a sharp departure, from </w:t>
      </w:r>
      <w:proofErr w:type="spellStart"/>
      <w:r w:rsidR="00791B21">
        <w:rPr>
          <w:rFonts w:ascii="Times New Roman" w:hAnsi="Times New Roman"/>
          <w:sz w:val="24"/>
          <w:szCs w:val="24"/>
        </w:rPr>
        <w:t>historial</w:t>
      </w:r>
      <w:proofErr w:type="spellEnd"/>
      <w:r w:rsidR="00791B21">
        <w:rPr>
          <w:rFonts w:ascii="Times New Roman" w:hAnsi="Times New Roman"/>
          <w:sz w:val="24"/>
          <w:szCs w:val="24"/>
        </w:rPr>
        <w:t xml:space="preserve"> trends in immigrants’ acquisition of rights?</w:t>
      </w:r>
    </w:p>
    <w:p w:rsidR="00462A0B" w:rsidRDefault="00462A0B" w:rsidP="00FE4AC1">
      <w:pPr>
        <w:spacing w:after="0" w:line="240" w:lineRule="auto"/>
        <w:contextualSpacing/>
        <w:jc w:val="both"/>
        <w:rPr>
          <w:rFonts w:ascii="Times New Roman" w:hAnsi="Times New Roman"/>
          <w:sz w:val="24"/>
          <w:szCs w:val="24"/>
        </w:rPr>
      </w:pPr>
    </w:p>
    <w:p w:rsidR="00D46BE0" w:rsidRDefault="00D46BE0" w:rsidP="00FE4AC1">
      <w:pPr>
        <w:spacing w:after="0" w:line="240" w:lineRule="auto"/>
        <w:contextualSpacing/>
        <w:jc w:val="both"/>
        <w:rPr>
          <w:rFonts w:ascii="Times New Roman" w:hAnsi="Times New Roman"/>
          <w:sz w:val="24"/>
          <w:szCs w:val="24"/>
        </w:rPr>
      </w:pPr>
      <w:r>
        <w:rPr>
          <w:rFonts w:ascii="Times New Roman" w:hAnsi="Times New Roman"/>
          <w:sz w:val="24"/>
          <w:szCs w:val="24"/>
        </w:rPr>
        <w:t>Jacobson,</w:t>
      </w:r>
      <w:r w:rsidR="00D95992">
        <w:rPr>
          <w:rFonts w:ascii="Times New Roman" w:hAnsi="Times New Roman"/>
          <w:sz w:val="24"/>
          <w:szCs w:val="24"/>
        </w:rPr>
        <w:t xml:space="preserve"> “Anglo-Saxons and Ot</w:t>
      </w:r>
      <w:r>
        <w:rPr>
          <w:rFonts w:ascii="Times New Roman" w:hAnsi="Times New Roman"/>
          <w:sz w:val="24"/>
          <w:szCs w:val="24"/>
        </w:rPr>
        <w:t>hers: 1840-1924.”</w:t>
      </w:r>
    </w:p>
    <w:p w:rsidR="00D46BE0" w:rsidRDefault="00D46BE0" w:rsidP="00FE4AC1">
      <w:pPr>
        <w:spacing w:after="0" w:line="240" w:lineRule="auto"/>
        <w:contextualSpacing/>
        <w:jc w:val="both"/>
        <w:rPr>
          <w:rFonts w:ascii="Times New Roman" w:hAnsi="Times New Roman"/>
          <w:sz w:val="24"/>
          <w:szCs w:val="24"/>
        </w:rPr>
      </w:pPr>
    </w:p>
    <w:p w:rsidR="00791B21" w:rsidRDefault="00791B21" w:rsidP="00791B21">
      <w:pPr>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Marshall, “Citizenship and Social Class.”</w:t>
      </w:r>
      <w:proofErr w:type="gramEnd"/>
    </w:p>
    <w:p w:rsidR="00791B21" w:rsidRDefault="00791B21" w:rsidP="00FE4AC1">
      <w:pPr>
        <w:spacing w:after="0" w:line="240" w:lineRule="auto"/>
        <w:contextualSpacing/>
        <w:jc w:val="both"/>
        <w:rPr>
          <w:rFonts w:ascii="Times New Roman" w:hAnsi="Times New Roman"/>
          <w:sz w:val="24"/>
          <w:szCs w:val="24"/>
        </w:rPr>
      </w:pPr>
    </w:p>
    <w:p w:rsidR="00D46BE0" w:rsidRDefault="000E42CF" w:rsidP="00FE4AC1">
      <w:pPr>
        <w:spacing w:after="0" w:line="240" w:lineRule="auto"/>
        <w:contextualSpacing/>
        <w:jc w:val="both"/>
        <w:rPr>
          <w:rFonts w:ascii="Times New Roman" w:hAnsi="Times New Roman"/>
          <w:sz w:val="24"/>
          <w:szCs w:val="24"/>
        </w:rPr>
      </w:pPr>
      <w:proofErr w:type="spellStart"/>
      <w:r w:rsidRPr="000E42CF">
        <w:rPr>
          <w:rFonts w:ascii="Times New Roman" w:hAnsi="Times New Roman"/>
          <w:sz w:val="24"/>
          <w:szCs w:val="24"/>
        </w:rPr>
        <w:t>Motomura</w:t>
      </w:r>
      <w:proofErr w:type="spellEnd"/>
      <w:r>
        <w:rPr>
          <w:rFonts w:ascii="Times New Roman" w:hAnsi="Times New Roman"/>
          <w:sz w:val="24"/>
          <w:szCs w:val="24"/>
        </w:rPr>
        <w:t xml:space="preserve">, </w:t>
      </w:r>
      <w:r w:rsidRPr="00135255">
        <w:rPr>
          <w:rFonts w:ascii="Times New Roman" w:hAnsi="Times New Roman"/>
          <w:i/>
          <w:sz w:val="24"/>
          <w:szCs w:val="24"/>
        </w:rPr>
        <w:t>Americans in Waiting: The Lost Story of Immigration and Citizenship in the United States</w:t>
      </w:r>
      <w:r>
        <w:rPr>
          <w:rFonts w:ascii="Times New Roman" w:hAnsi="Times New Roman"/>
          <w:sz w:val="24"/>
          <w:szCs w:val="24"/>
        </w:rPr>
        <w:t>.</w:t>
      </w:r>
    </w:p>
    <w:p w:rsidR="00135255" w:rsidRDefault="00135255" w:rsidP="00FE4AC1">
      <w:pPr>
        <w:spacing w:after="0" w:line="240" w:lineRule="auto"/>
        <w:contextualSpacing/>
        <w:jc w:val="both"/>
        <w:rPr>
          <w:rFonts w:ascii="Times New Roman" w:hAnsi="Times New Roman"/>
          <w:sz w:val="24"/>
          <w:szCs w:val="24"/>
        </w:rPr>
      </w:pPr>
    </w:p>
    <w:p w:rsidR="00791B21" w:rsidRDefault="00791B21" w:rsidP="00FE4AC1">
      <w:pPr>
        <w:spacing w:after="0" w:line="240" w:lineRule="auto"/>
        <w:contextualSpacing/>
        <w:jc w:val="both"/>
        <w:rPr>
          <w:rFonts w:ascii="Times New Roman" w:hAnsi="Times New Roman"/>
          <w:sz w:val="24"/>
          <w:szCs w:val="24"/>
        </w:rPr>
      </w:pPr>
    </w:p>
    <w:p w:rsidR="00135255" w:rsidRPr="00EA637B" w:rsidRDefault="00135255" w:rsidP="00FE4AC1">
      <w:pPr>
        <w:spacing w:after="0" w:line="240" w:lineRule="auto"/>
        <w:contextualSpacing/>
        <w:jc w:val="both"/>
        <w:rPr>
          <w:rFonts w:ascii="Times New Roman" w:hAnsi="Times New Roman"/>
          <w:b/>
          <w:sz w:val="24"/>
          <w:szCs w:val="24"/>
        </w:rPr>
      </w:pPr>
      <w:r w:rsidRPr="00EA637B">
        <w:rPr>
          <w:rFonts w:ascii="Times New Roman" w:hAnsi="Times New Roman"/>
          <w:b/>
          <w:sz w:val="24"/>
          <w:szCs w:val="24"/>
        </w:rPr>
        <w:t>Week 2</w:t>
      </w:r>
      <w:r w:rsidR="00EA637B">
        <w:rPr>
          <w:rFonts w:ascii="Times New Roman" w:hAnsi="Times New Roman"/>
          <w:b/>
          <w:sz w:val="24"/>
          <w:szCs w:val="24"/>
        </w:rPr>
        <w:t>-</w:t>
      </w:r>
      <w:r w:rsidR="00A1250C" w:rsidRPr="00EA637B">
        <w:rPr>
          <w:rFonts w:ascii="Times New Roman" w:hAnsi="Times New Roman"/>
          <w:b/>
          <w:sz w:val="24"/>
          <w:szCs w:val="24"/>
        </w:rPr>
        <w:t xml:space="preserve"> </w:t>
      </w:r>
      <w:r w:rsidR="00926BD6">
        <w:rPr>
          <w:rFonts w:ascii="Times New Roman" w:hAnsi="Times New Roman"/>
          <w:b/>
          <w:sz w:val="24"/>
          <w:szCs w:val="24"/>
        </w:rPr>
        <w:t>Immigration Control and Labor (</w:t>
      </w:r>
      <w:r w:rsidR="00A1250C" w:rsidRPr="00EA637B">
        <w:rPr>
          <w:rFonts w:ascii="Times New Roman" w:hAnsi="Times New Roman"/>
          <w:b/>
          <w:sz w:val="24"/>
          <w:szCs w:val="24"/>
        </w:rPr>
        <w:t>September 3</w:t>
      </w:r>
      <w:r w:rsidR="00A1250C" w:rsidRPr="00EA637B">
        <w:rPr>
          <w:rFonts w:ascii="Times New Roman" w:hAnsi="Times New Roman"/>
          <w:b/>
          <w:sz w:val="24"/>
          <w:szCs w:val="24"/>
          <w:vertAlign w:val="superscript"/>
        </w:rPr>
        <w:t>rd</w:t>
      </w:r>
      <w:r w:rsidR="00926BD6">
        <w:rPr>
          <w:rFonts w:ascii="Times New Roman" w:hAnsi="Times New Roman"/>
          <w:b/>
          <w:sz w:val="24"/>
          <w:szCs w:val="24"/>
        </w:rPr>
        <w:t>)</w:t>
      </w:r>
    </w:p>
    <w:p w:rsidR="00135255" w:rsidRDefault="00135255" w:rsidP="00FE4AC1">
      <w:pPr>
        <w:spacing w:after="0" w:line="240" w:lineRule="auto"/>
        <w:contextualSpacing/>
        <w:jc w:val="both"/>
        <w:rPr>
          <w:rFonts w:ascii="Times New Roman" w:hAnsi="Times New Roman"/>
          <w:sz w:val="24"/>
          <w:szCs w:val="24"/>
        </w:rPr>
      </w:pPr>
    </w:p>
    <w:p w:rsidR="00462A0B" w:rsidRDefault="0004313B" w:rsidP="00FE4AC1">
      <w:pPr>
        <w:spacing w:after="0" w:line="240" w:lineRule="auto"/>
        <w:contextualSpacing/>
        <w:jc w:val="both"/>
        <w:rPr>
          <w:rFonts w:ascii="Times New Roman" w:hAnsi="Times New Roman"/>
          <w:sz w:val="24"/>
          <w:szCs w:val="24"/>
        </w:rPr>
      </w:pPr>
      <w:r>
        <w:rPr>
          <w:rFonts w:ascii="Times New Roman" w:hAnsi="Times New Roman"/>
          <w:sz w:val="24"/>
          <w:szCs w:val="24"/>
        </w:rPr>
        <w:t xml:space="preserve">Last week we began to interrogate how immigration refracts meanings of race and citizenship, but also how race and citizenship shape processes of immigration control. This week we more closely examine the </w:t>
      </w:r>
      <w:r w:rsidR="005B1207">
        <w:rPr>
          <w:rFonts w:ascii="Times New Roman" w:hAnsi="Times New Roman"/>
          <w:sz w:val="24"/>
          <w:szCs w:val="24"/>
        </w:rPr>
        <w:t>20</w:t>
      </w:r>
      <w:r w:rsidR="005B1207" w:rsidRPr="005B1207">
        <w:rPr>
          <w:rFonts w:ascii="Times New Roman" w:hAnsi="Times New Roman"/>
          <w:sz w:val="24"/>
          <w:szCs w:val="24"/>
          <w:vertAlign w:val="superscript"/>
        </w:rPr>
        <w:t>th</w:t>
      </w:r>
      <w:r w:rsidR="005B1207">
        <w:rPr>
          <w:rFonts w:ascii="Times New Roman" w:hAnsi="Times New Roman"/>
          <w:sz w:val="24"/>
          <w:szCs w:val="24"/>
        </w:rPr>
        <w:t xml:space="preserve"> century social </w:t>
      </w:r>
      <w:r>
        <w:rPr>
          <w:rFonts w:ascii="Times New Roman" w:hAnsi="Times New Roman"/>
          <w:sz w:val="24"/>
          <w:szCs w:val="24"/>
        </w:rPr>
        <w:t xml:space="preserve">construction of the “illegal” immigrant, as well as how the immigration experience has been tightly bound with labor needs. </w:t>
      </w:r>
      <w:r w:rsidR="00B756A6">
        <w:rPr>
          <w:rFonts w:ascii="Times New Roman" w:hAnsi="Times New Roman"/>
          <w:sz w:val="24"/>
          <w:szCs w:val="24"/>
        </w:rPr>
        <w:t>How do</w:t>
      </w:r>
      <w:r>
        <w:rPr>
          <w:rFonts w:ascii="Times New Roman" w:hAnsi="Times New Roman"/>
          <w:sz w:val="24"/>
          <w:szCs w:val="24"/>
        </w:rPr>
        <w:t xml:space="preserve"> macro, </w:t>
      </w:r>
      <w:proofErr w:type="spellStart"/>
      <w:r>
        <w:rPr>
          <w:rFonts w:ascii="Times New Roman" w:hAnsi="Times New Roman"/>
          <w:sz w:val="24"/>
          <w:szCs w:val="24"/>
        </w:rPr>
        <w:t>meso</w:t>
      </w:r>
      <w:proofErr w:type="spellEnd"/>
      <w:r>
        <w:rPr>
          <w:rFonts w:ascii="Times New Roman" w:hAnsi="Times New Roman"/>
          <w:sz w:val="24"/>
          <w:szCs w:val="24"/>
        </w:rPr>
        <w:t xml:space="preserve"> or micro processes</w:t>
      </w:r>
      <w:r w:rsidR="00B756A6">
        <w:rPr>
          <w:rFonts w:ascii="Times New Roman" w:hAnsi="Times New Roman"/>
          <w:sz w:val="24"/>
          <w:szCs w:val="24"/>
        </w:rPr>
        <w:t xml:space="preserve"> generate anti-immigrant sentiment</w:t>
      </w:r>
      <w:r w:rsidR="005B1207">
        <w:rPr>
          <w:rFonts w:ascii="Times New Roman" w:hAnsi="Times New Roman"/>
          <w:sz w:val="24"/>
          <w:szCs w:val="24"/>
        </w:rPr>
        <w:t>, such as the construction of the “illegal</w:t>
      </w:r>
      <w:r>
        <w:rPr>
          <w:rFonts w:ascii="Times New Roman" w:hAnsi="Times New Roman"/>
          <w:sz w:val="24"/>
          <w:szCs w:val="24"/>
        </w:rPr>
        <w:t>?</w:t>
      </w:r>
      <w:r w:rsidR="005B1207">
        <w:rPr>
          <w:rFonts w:ascii="Times New Roman" w:hAnsi="Times New Roman"/>
          <w:sz w:val="24"/>
          <w:szCs w:val="24"/>
        </w:rPr>
        <w:t>”</w:t>
      </w:r>
      <w:r>
        <w:rPr>
          <w:rFonts w:ascii="Times New Roman" w:hAnsi="Times New Roman"/>
          <w:sz w:val="24"/>
          <w:szCs w:val="24"/>
        </w:rPr>
        <w:t xml:space="preserve"> </w:t>
      </w:r>
      <w:r w:rsidR="00B756A6">
        <w:rPr>
          <w:rFonts w:ascii="Times New Roman" w:hAnsi="Times New Roman"/>
          <w:sz w:val="24"/>
          <w:szCs w:val="24"/>
        </w:rPr>
        <w:t xml:space="preserve">How does citizenship shape labor force hierarchies?  How do labor </w:t>
      </w:r>
      <w:proofErr w:type="gramStart"/>
      <w:r w:rsidR="00B756A6">
        <w:rPr>
          <w:rFonts w:ascii="Times New Roman" w:hAnsi="Times New Roman"/>
          <w:sz w:val="24"/>
          <w:szCs w:val="24"/>
        </w:rPr>
        <w:t>force</w:t>
      </w:r>
      <w:proofErr w:type="gramEnd"/>
      <w:r w:rsidR="00B756A6">
        <w:rPr>
          <w:rFonts w:ascii="Times New Roman" w:hAnsi="Times New Roman"/>
          <w:sz w:val="24"/>
          <w:szCs w:val="24"/>
        </w:rPr>
        <w:t xml:space="preserve"> </w:t>
      </w:r>
      <w:proofErr w:type="spellStart"/>
      <w:r w:rsidR="00B756A6">
        <w:rPr>
          <w:rFonts w:ascii="Times New Roman" w:hAnsi="Times New Roman"/>
          <w:sz w:val="24"/>
          <w:szCs w:val="24"/>
        </w:rPr>
        <w:t>hierachies</w:t>
      </w:r>
      <w:proofErr w:type="spellEnd"/>
      <w:r w:rsidR="00B756A6">
        <w:rPr>
          <w:rFonts w:ascii="Times New Roman" w:hAnsi="Times New Roman"/>
          <w:sz w:val="24"/>
          <w:szCs w:val="24"/>
        </w:rPr>
        <w:t xml:space="preserve"> shape gendered processes? How </w:t>
      </w:r>
      <w:r w:rsidR="005B1207">
        <w:rPr>
          <w:rFonts w:ascii="Times New Roman" w:hAnsi="Times New Roman"/>
          <w:sz w:val="24"/>
          <w:szCs w:val="24"/>
        </w:rPr>
        <w:t>are these hierarchies resisted</w:t>
      </w:r>
      <w:r w:rsidR="00B756A6">
        <w:rPr>
          <w:rFonts w:ascii="Times New Roman" w:hAnsi="Times New Roman"/>
          <w:sz w:val="24"/>
          <w:szCs w:val="24"/>
        </w:rPr>
        <w:t xml:space="preserve">? </w:t>
      </w:r>
      <w:r w:rsidR="005B1207">
        <w:rPr>
          <w:rFonts w:ascii="Times New Roman" w:hAnsi="Times New Roman"/>
          <w:sz w:val="24"/>
          <w:szCs w:val="24"/>
        </w:rPr>
        <w:t>How do these contests, in turn, shape notions of citizenship</w:t>
      </w:r>
      <w:r w:rsidR="00B756A6">
        <w:rPr>
          <w:rFonts w:ascii="Times New Roman" w:hAnsi="Times New Roman"/>
          <w:sz w:val="24"/>
          <w:szCs w:val="24"/>
        </w:rPr>
        <w:t xml:space="preserve">? </w:t>
      </w:r>
    </w:p>
    <w:p w:rsidR="00B756A6" w:rsidRDefault="00B756A6" w:rsidP="00FE4AC1">
      <w:pPr>
        <w:spacing w:after="0" w:line="240" w:lineRule="auto"/>
        <w:contextualSpacing/>
        <w:jc w:val="both"/>
        <w:rPr>
          <w:rFonts w:ascii="Times New Roman" w:hAnsi="Times New Roman"/>
          <w:sz w:val="24"/>
          <w:szCs w:val="24"/>
        </w:rPr>
      </w:pPr>
    </w:p>
    <w:p w:rsidR="00D46BE0" w:rsidRDefault="000E42CF" w:rsidP="000E42CF">
      <w:pPr>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Ngai</w:t>
      </w:r>
      <w:proofErr w:type="spellEnd"/>
      <w:r>
        <w:rPr>
          <w:rFonts w:ascii="Times New Roman" w:hAnsi="Times New Roman"/>
          <w:sz w:val="24"/>
          <w:szCs w:val="24"/>
        </w:rPr>
        <w:t xml:space="preserve">, Chafe and </w:t>
      </w:r>
      <w:proofErr w:type="spellStart"/>
      <w:r>
        <w:rPr>
          <w:rFonts w:ascii="Times New Roman" w:hAnsi="Times New Roman"/>
          <w:sz w:val="24"/>
          <w:szCs w:val="24"/>
        </w:rPr>
        <w:t>Gerstle</w:t>
      </w:r>
      <w:proofErr w:type="spellEnd"/>
      <w:r w:rsidR="00135255">
        <w:rPr>
          <w:rFonts w:ascii="Times New Roman" w:hAnsi="Times New Roman"/>
          <w:sz w:val="24"/>
          <w:szCs w:val="24"/>
        </w:rPr>
        <w:t xml:space="preserve"> (eds.)</w:t>
      </w:r>
      <w:r>
        <w:rPr>
          <w:rFonts w:ascii="Times New Roman" w:hAnsi="Times New Roman"/>
          <w:sz w:val="24"/>
          <w:szCs w:val="24"/>
        </w:rPr>
        <w:t xml:space="preserve">, </w:t>
      </w:r>
      <w:r w:rsidRPr="00135255">
        <w:rPr>
          <w:rFonts w:ascii="Times New Roman" w:hAnsi="Times New Roman"/>
          <w:i/>
          <w:sz w:val="24"/>
          <w:szCs w:val="24"/>
        </w:rPr>
        <w:t>Impossible Subjects: Illegal Aliens and the Making of Modern America</w:t>
      </w:r>
      <w:r>
        <w:rPr>
          <w:rFonts w:ascii="Times New Roman" w:hAnsi="Times New Roman"/>
          <w:sz w:val="24"/>
          <w:szCs w:val="24"/>
        </w:rPr>
        <w:t>.</w:t>
      </w:r>
    </w:p>
    <w:p w:rsidR="000E42CF" w:rsidRDefault="000E42CF" w:rsidP="00FE4AC1">
      <w:pPr>
        <w:spacing w:after="0" w:line="240" w:lineRule="auto"/>
        <w:contextualSpacing/>
        <w:jc w:val="both"/>
        <w:rPr>
          <w:rFonts w:ascii="Times New Roman" w:hAnsi="Times New Roman"/>
          <w:sz w:val="24"/>
          <w:szCs w:val="24"/>
        </w:rPr>
      </w:pPr>
    </w:p>
    <w:p w:rsidR="00B756A6" w:rsidRDefault="00B756A6" w:rsidP="00B756A6">
      <w:pPr>
        <w:spacing w:after="0" w:line="240" w:lineRule="auto"/>
        <w:contextualSpacing/>
        <w:jc w:val="both"/>
        <w:rPr>
          <w:rFonts w:ascii="Times New Roman" w:hAnsi="Times New Roman"/>
          <w:sz w:val="24"/>
          <w:szCs w:val="24"/>
        </w:rPr>
      </w:pPr>
      <w:r>
        <w:rPr>
          <w:rFonts w:ascii="Times New Roman" w:hAnsi="Times New Roman"/>
          <w:sz w:val="24"/>
          <w:szCs w:val="24"/>
        </w:rPr>
        <w:t>Espiritu, “</w:t>
      </w:r>
      <w:r w:rsidRPr="00501AAF">
        <w:rPr>
          <w:rFonts w:ascii="Times New Roman" w:hAnsi="Times New Roman"/>
          <w:sz w:val="24"/>
          <w:szCs w:val="24"/>
        </w:rPr>
        <w:t>Stretching Gender, Family, and Co</w:t>
      </w:r>
      <w:r>
        <w:rPr>
          <w:rFonts w:ascii="Times New Roman" w:hAnsi="Times New Roman"/>
          <w:sz w:val="24"/>
          <w:szCs w:val="24"/>
        </w:rPr>
        <w:t xml:space="preserve">mmunity Boundaries, 1840s-1930s.” </w:t>
      </w:r>
    </w:p>
    <w:p w:rsidR="00B756A6" w:rsidRDefault="00B756A6" w:rsidP="00B756A6">
      <w:pPr>
        <w:spacing w:after="0" w:line="240" w:lineRule="auto"/>
        <w:contextualSpacing/>
        <w:jc w:val="both"/>
        <w:rPr>
          <w:rFonts w:ascii="Times New Roman" w:hAnsi="Times New Roman"/>
          <w:sz w:val="24"/>
          <w:szCs w:val="24"/>
        </w:rPr>
      </w:pPr>
    </w:p>
    <w:p w:rsidR="00D95992" w:rsidRPr="00F113DA" w:rsidRDefault="00D46BE0" w:rsidP="00FE4AC1">
      <w:pPr>
        <w:spacing w:after="0" w:line="240" w:lineRule="auto"/>
        <w:contextualSpacing/>
        <w:jc w:val="both"/>
        <w:rPr>
          <w:rFonts w:ascii="Times New Roman" w:hAnsi="Times New Roman"/>
          <w:sz w:val="24"/>
          <w:szCs w:val="24"/>
        </w:rPr>
      </w:pPr>
      <w:r>
        <w:rPr>
          <w:rFonts w:ascii="Times New Roman" w:hAnsi="Times New Roman"/>
          <w:sz w:val="24"/>
          <w:szCs w:val="24"/>
        </w:rPr>
        <w:t xml:space="preserve">Glenn Nakano, </w:t>
      </w:r>
      <w:r w:rsidR="00D95992">
        <w:rPr>
          <w:rFonts w:ascii="Times New Roman" w:hAnsi="Times New Roman"/>
          <w:sz w:val="24"/>
          <w:szCs w:val="24"/>
        </w:rPr>
        <w:t xml:space="preserve">“Mexicans and Anglos in the Southwest 1840-1930.” </w:t>
      </w:r>
    </w:p>
    <w:p w:rsidR="00A1250C" w:rsidRDefault="00A1250C" w:rsidP="00FE4AC1">
      <w:pPr>
        <w:spacing w:after="0" w:line="240" w:lineRule="auto"/>
        <w:contextualSpacing/>
        <w:jc w:val="both"/>
        <w:rPr>
          <w:rFonts w:ascii="Times New Roman" w:hAnsi="Times New Roman"/>
          <w:sz w:val="24"/>
          <w:szCs w:val="24"/>
        </w:rPr>
      </w:pPr>
    </w:p>
    <w:p w:rsidR="00A1250C" w:rsidRPr="00EA637B" w:rsidRDefault="00A1250C" w:rsidP="00FE4AC1">
      <w:pPr>
        <w:spacing w:after="0" w:line="240" w:lineRule="auto"/>
        <w:contextualSpacing/>
        <w:jc w:val="both"/>
        <w:rPr>
          <w:rFonts w:ascii="Times New Roman" w:hAnsi="Times New Roman"/>
          <w:b/>
          <w:sz w:val="24"/>
          <w:szCs w:val="24"/>
        </w:rPr>
      </w:pPr>
      <w:r w:rsidRPr="00EA637B">
        <w:rPr>
          <w:rFonts w:ascii="Times New Roman" w:hAnsi="Times New Roman"/>
          <w:b/>
          <w:sz w:val="24"/>
          <w:szCs w:val="24"/>
        </w:rPr>
        <w:t>Week 3</w:t>
      </w:r>
      <w:r w:rsidR="00EA637B">
        <w:rPr>
          <w:rFonts w:ascii="Times New Roman" w:hAnsi="Times New Roman"/>
          <w:b/>
          <w:sz w:val="24"/>
          <w:szCs w:val="24"/>
        </w:rPr>
        <w:t>-</w:t>
      </w:r>
      <w:r w:rsidRPr="00EA637B">
        <w:rPr>
          <w:rFonts w:ascii="Times New Roman" w:hAnsi="Times New Roman"/>
          <w:b/>
          <w:sz w:val="24"/>
          <w:szCs w:val="24"/>
        </w:rPr>
        <w:t xml:space="preserve"> </w:t>
      </w:r>
      <w:r w:rsidR="00926BD6">
        <w:rPr>
          <w:rFonts w:ascii="Times New Roman" w:hAnsi="Times New Roman"/>
          <w:b/>
          <w:sz w:val="24"/>
          <w:szCs w:val="24"/>
        </w:rPr>
        <w:t xml:space="preserve">Assimilation and its </w:t>
      </w:r>
      <w:proofErr w:type="spellStart"/>
      <w:r w:rsidR="00926BD6">
        <w:rPr>
          <w:rFonts w:ascii="Times New Roman" w:hAnsi="Times New Roman"/>
          <w:b/>
          <w:sz w:val="24"/>
          <w:szCs w:val="24"/>
        </w:rPr>
        <w:t>Disconents</w:t>
      </w:r>
      <w:proofErr w:type="spellEnd"/>
      <w:r w:rsidR="00926BD6">
        <w:rPr>
          <w:rFonts w:ascii="Times New Roman" w:hAnsi="Times New Roman"/>
          <w:b/>
          <w:sz w:val="24"/>
          <w:szCs w:val="24"/>
        </w:rPr>
        <w:t xml:space="preserve"> (</w:t>
      </w:r>
      <w:r w:rsidRPr="00EA637B">
        <w:rPr>
          <w:rFonts w:ascii="Times New Roman" w:hAnsi="Times New Roman"/>
          <w:b/>
          <w:sz w:val="24"/>
          <w:szCs w:val="24"/>
        </w:rPr>
        <w:t>September 10</w:t>
      </w:r>
      <w:r w:rsidRPr="00EA637B">
        <w:rPr>
          <w:rFonts w:ascii="Times New Roman" w:hAnsi="Times New Roman"/>
          <w:b/>
          <w:sz w:val="24"/>
          <w:szCs w:val="24"/>
          <w:vertAlign w:val="superscript"/>
        </w:rPr>
        <w:t>th</w:t>
      </w:r>
      <w:r w:rsidR="00926BD6">
        <w:rPr>
          <w:rFonts w:ascii="Times New Roman" w:hAnsi="Times New Roman"/>
          <w:b/>
          <w:sz w:val="24"/>
          <w:szCs w:val="24"/>
        </w:rPr>
        <w:t>)</w:t>
      </w:r>
    </w:p>
    <w:p w:rsidR="00A1250C" w:rsidRDefault="00A1250C" w:rsidP="00FE4AC1">
      <w:pPr>
        <w:spacing w:after="0" w:line="240" w:lineRule="auto"/>
        <w:contextualSpacing/>
        <w:jc w:val="both"/>
        <w:rPr>
          <w:rFonts w:ascii="Times New Roman" w:hAnsi="Times New Roman"/>
          <w:sz w:val="24"/>
          <w:szCs w:val="24"/>
        </w:rPr>
      </w:pPr>
    </w:p>
    <w:p w:rsidR="005B1207" w:rsidRDefault="005B1207" w:rsidP="00FE4AC1">
      <w:pPr>
        <w:spacing w:after="0" w:line="240" w:lineRule="auto"/>
        <w:contextualSpacing/>
        <w:jc w:val="both"/>
        <w:rPr>
          <w:rFonts w:ascii="Times New Roman" w:hAnsi="Times New Roman"/>
          <w:sz w:val="24"/>
          <w:szCs w:val="24"/>
        </w:rPr>
      </w:pPr>
      <w:r>
        <w:rPr>
          <w:rFonts w:ascii="Times New Roman" w:hAnsi="Times New Roman"/>
          <w:sz w:val="24"/>
          <w:szCs w:val="24"/>
        </w:rPr>
        <w:t xml:space="preserve">The past two weeks have examined how the immigrant settlement experience is undergirded by race and citizenship—both of which are unstable, decentered complexes shaped by political struggle. This week we begin to entertain the idea that the tumultuous experience of immigrant settlement is temporary, and that successive generations (second generation, third generation, etc.) might simply be American. What are the powerful ideological currents that have shaped our understandings of immigrant settlement? What is the argument against “assimilation,” and what </w:t>
      </w:r>
      <w:r>
        <w:rPr>
          <w:rFonts w:ascii="Times New Roman" w:hAnsi="Times New Roman"/>
          <w:sz w:val="24"/>
          <w:szCs w:val="24"/>
        </w:rPr>
        <w:lastRenderedPageBreak/>
        <w:t>is the argument for it? How does race scholarship reject both assimilationist and pluralist models? How does a Marxist perspective inform critical race scholarship?</w:t>
      </w:r>
    </w:p>
    <w:p w:rsidR="005B1207" w:rsidRDefault="005B1207" w:rsidP="00FE4AC1">
      <w:pPr>
        <w:spacing w:after="0" w:line="240" w:lineRule="auto"/>
        <w:contextualSpacing/>
        <w:jc w:val="both"/>
        <w:rPr>
          <w:rFonts w:ascii="Times New Roman" w:hAnsi="Times New Roman"/>
          <w:sz w:val="24"/>
          <w:szCs w:val="24"/>
        </w:rPr>
      </w:pPr>
    </w:p>
    <w:p w:rsidR="00FE4AC1" w:rsidRPr="00501AAF" w:rsidRDefault="00D46BE0" w:rsidP="00FE4AC1">
      <w:pPr>
        <w:spacing w:after="0" w:line="240" w:lineRule="auto"/>
        <w:contextualSpacing/>
        <w:jc w:val="both"/>
        <w:rPr>
          <w:rFonts w:ascii="Times New Roman" w:hAnsi="Times New Roman"/>
          <w:sz w:val="24"/>
          <w:szCs w:val="24"/>
        </w:rPr>
      </w:pPr>
      <w:r>
        <w:rPr>
          <w:rFonts w:ascii="Times New Roman" w:hAnsi="Times New Roman"/>
          <w:sz w:val="24"/>
          <w:szCs w:val="24"/>
        </w:rPr>
        <w:t>Gordon,</w:t>
      </w:r>
      <w:r w:rsidR="00FE4AC1" w:rsidRPr="00501AAF">
        <w:rPr>
          <w:rFonts w:ascii="Times New Roman" w:hAnsi="Times New Roman"/>
          <w:sz w:val="24"/>
          <w:szCs w:val="24"/>
        </w:rPr>
        <w:t xml:space="preserve"> </w:t>
      </w:r>
      <w:r w:rsidR="00FE4AC1">
        <w:rPr>
          <w:rFonts w:ascii="Times New Roman" w:hAnsi="Times New Roman"/>
          <w:sz w:val="24"/>
          <w:szCs w:val="24"/>
        </w:rPr>
        <w:t>“</w:t>
      </w:r>
      <w:r w:rsidR="00FE4AC1" w:rsidRPr="00501AAF">
        <w:rPr>
          <w:rFonts w:ascii="Times New Roman" w:hAnsi="Times New Roman"/>
          <w:sz w:val="24"/>
          <w:szCs w:val="24"/>
        </w:rPr>
        <w:t>Assimilation in America: Theory and Reality.</w:t>
      </w:r>
      <w:r w:rsidR="00FE4AC1">
        <w:rPr>
          <w:rFonts w:ascii="Times New Roman" w:hAnsi="Times New Roman"/>
          <w:sz w:val="24"/>
          <w:szCs w:val="24"/>
        </w:rPr>
        <w:t>”</w:t>
      </w:r>
    </w:p>
    <w:p w:rsidR="00FE4AC1" w:rsidRPr="00501AAF" w:rsidRDefault="00FE4AC1" w:rsidP="00FE4AC1">
      <w:pPr>
        <w:spacing w:after="0" w:line="240" w:lineRule="auto"/>
        <w:contextualSpacing/>
        <w:jc w:val="both"/>
        <w:rPr>
          <w:rFonts w:ascii="Times New Roman" w:hAnsi="Times New Roman"/>
          <w:sz w:val="24"/>
          <w:szCs w:val="24"/>
        </w:rPr>
      </w:pPr>
    </w:p>
    <w:p w:rsidR="00FE4AC1" w:rsidRPr="00501AAF" w:rsidRDefault="00D46BE0" w:rsidP="00FE4AC1">
      <w:pPr>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Gans</w:t>
      </w:r>
      <w:proofErr w:type="spellEnd"/>
      <w:r>
        <w:rPr>
          <w:rFonts w:ascii="Times New Roman" w:hAnsi="Times New Roman"/>
          <w:sz w:val="24"/>
          <w:szCs w:val="24"/>
        </w:rPr>
        <w:t xml:space="preserve">, </w:t>
      </w:r>
      <w:r w:rsidR="00FE4AC1">
        <w:rPr>
          <w:rFonts w:ascii="Times New Roman" w:hAnsi="Times New Roman"/>
          <w:sz w:val="24"/>
          <w:szCs w:val="24"/>
        </w:rPr>
        <w:t>“</w:t>
      </w:r>
      <w:r w:rsidR="00FE4AC1" w:rsidRPr="00501AAF">
        <w:rPr>
          <w:rFonts w:ascii="Times New Roman" w:hAnsi="Times New Roman"/>
          <w:sz w:val="24"/>
          <w:szCs w:val="24"/>
        </w:rPr>
        <w:t>Symbolic Ethnicity: The Future of Ethnic Groups and Cultures in America.</w:t>
      </w:r>
      <w:r w:rsidR="00FE4AC1">
        <w:rPr>
          <w:rFonts w:ascii="Times New Roman" w:hAnsi="Times New Roman"/>
          <w:sz w:val="24"/>
          <w:szCs w:val="24"/>
        </w:rPr>
        <w:t xml:space="preserve">” </w:t>
      </w:r>
    </w:p>
    <w:p w:rsidR="00FE4AC1" w:rsidRDefault="00FE4AC1" w:rsidP="00FE4AC1">
      <w:pPr>
        <w:spacing w:after="0" w:line="240" w:lineRule="auto"/>
        <w:contextualSpacing/>
        <w:jc w:val="both"/>
        <w:rPr>
          <w:rFonts w:ascii="Times New Roman" w:hAnsi="Times New Roman"/>
          <w:sz w:val="24"/>
          <w:szCs w:val="24"/>
        </w:rPr>
      </w:pPr>
    </w:p>
    <w:p w:rsidR="00D46BE0" w:rsidRDefault="00D46BE0" w:rsidP="00FE4AC1">
      <w:pPr>
        <w:spacing w:after="0" w:line="240" w:lineRule="auto"/>
        <w:contextualSpacing/>
        <w:jc w:val="both"/>
        <w:rPr>
          <w:rFonts w:ascii="Times New Roman" w:hAnsi="Times New Roman"/>
          <w:sz w:val="24"/>
          <w:szCs w:val="24"/>
        </w:rPr>
      </w:pPr>
      <w:proofErr w:type="spellStart"/>
      <w:proofErr w:type="gramStart"/>
      <w:r>
        <w:rPr>
          <w:rFonts w:ascii="Times New Roman" w:hAnsi="Times New Roman"/>
          <w:sz w:val="24"/>
          <w:szCs w:val="24"/>
        </w:rPr>
        <w:t>Blauner</w:t>
      </w:r>
      <w:proofErr w:type="spellEnd"/>
      <w:r>
        <w:rPr>
          <w:rFonts w:ascii="Times New Roman" w:hAnsi="Times New Roman"/>
          <w:sz w:val="24"/>
          <w:szCs w:val="24"/>
        </w:rPr>
        <w:t>, “Internal Colonialism and Ghetto Revolt.”</w:t>
      </w:r>
      <w:proofErr w:type="gramEnd"/>
    </w:p>
    <w:p w:rsidR="00D46BE0" w:rsidRDefault="00D46BE0" w:rsidP="00FE4AC1">
      <w:pPr>
        <w:spacing w:after="0" w:line="240" w:lineRule="auto"/>
        <w:contextualSpacing/>
        <w:jc w:val="both"/>
        <w:rPr>
          <w:rFonts w:ascii="Times New Roman" w:hAnsi="Times New Roman"/>
          <w:sz w:val="24"/>
          <w:szCs w:val="24"/>
        </w:rPr>
      </w:pPr>
    </w:p>
    <w:p w:rsidR="00D46BE0" w:rsidRDefault="00D46BE0" w:rsidP="00FE4AC1">
      <w:pPr>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Bonacich</w:t>
      </w:r>
      <w:proofErr w:type="spellEnd"/>
      <w:r>
        <w:rPr>
          <w:rFonts w:ascii="Times New Roman" w:hAnsi="Times New Roman"/>
          <w:sz w:val="24"/>
          <w:szCs w:val="24"/>
        </w:rPr>
        <w:t>, “A Theory of Ethnic Antagonism: The Split Labor Market.”</w:t>
      </w:r>
    </w:p>
    <w:p w:rsidR="00926BD6" w:rsidRDefault="00926BD6" w:rsidP="00FE4AC1">
      <w:pPr>
        <w:spacing w:after="0" w:line="240" w:lineRule="auto"/>
        <w:contextualSpacing/>
        <w:jc w:val="both"/>
        <w:rPr>
          <w:rFonts w:ascii="Times New Roman" w:hAnsi="Times New Roman"/>
          <w:sz w:val="24"/>
          <w:szCs w:val="24"/>
        </w:rPr>
      </w:pPr>
    </w:p>
    <w:p w:rsidR="00926BD6" w:rsidRPr="00627434" w:rsidRDefault="00926BD6" w:rsidP="00926BD6">
      <w:pPr>
        <w:spacing w:after="0" w:line="240" w:lineRule="auto"/>
        <w:contextualSpacing/>
        <w:jc w:val="both"/>
        <w:rPr>
          <w:rFonts w:ascii="Times New Roman" w:hAnsi="Times New Roman"/>
          <w:b/>
          <w:sz w:val="28"/>
          <w:szCs w:val="28"/>
        </w:rPr>
      </w:pPr>
      <w:r>
        <w:rPr>
          <w:rFonts w:ascii="Times New Roman" w:hAnsi="Times New Roman"/>
          <w:b/>
          <w:sz w:val="28"/>
          <w:szCs w:val="28"/>
        </w:rPr>
        <w:t>Contemporary Trends in American Immigration</w:t>
      </w:r>
    </w:p>
    <w:p w:rsidR="00926BD6" w:rsidRDefault="00926BD6" w:rsidP="00FE4AC1">
      <w:pPr>
        <w:spacing w:after="0" w:line="240" w:lineRule="auto"/>
        <w:contextualSpacing/>
        <w:jc w:val="both"/>
        <w:rPr>
          <w:rFonts w:ascii="Times New Roman" w:hAnsi="Times New Roman"/>
          <w:sz w:val="24"/>
          <w:szCs w:val="24"/>
        </w:rPr>
      </w:pPr>
    </w:p>
    <w:p w:rsidR="00A1250C" w:rsidRPr="00EA637B" w:rsidRDefault="00A1250C" w:rsidP="00FE4AC1">
      <w:pPr>
        <w:spacing w:after="0" w:line="240" w:lineRule="auto"/>
        <w:contextualSpacing/>
        <w:jc w:val="both"/>
        <w:rPr>
          <w:rFonts w:ascii="Times New Roman" w:hAnsi="Times New Roman"/>
          <w:b/>
          <w:sz w:val="24"/>
          <w:szCs w:val="24"/>
        </w:rPr>
      </w:pPr>
      <w:r w:rsidRPr="00EA637B">
        <w:rPr>
          <w:rFonts w:ascii="Times New Roman" w:hAnsi="Times New Roman"/>
          <w:b/>
          <w:sz w:val="24"/>
          <w:szCs w:val="24"/>
        </w:rPr>
        <w:t>Week 4</w:t>
      </w:r>
      <w:r w:rsidR="00EA637B">
        <w:rPr>
          <w:rFonts w:ascii="Times New Roman" w:hAnsi="Times New Roman"/>
          <w:b/>
          <w:sz w:val="24"/>
          <w:szCs w:val="24"/>
        </w:rPr>
        <w:t>-</w:t>
      </w:r>
      <w:r w:rsidRPr="00EA637B">
        <w:rPr>
          <w:rFonts w:ascii="Times New Roman" w:hAnsi="Times New Roman"/>
          <w:b/>
          <w:sz w:val="24"/>
          <w:szCs w:val="24"/>
        </w:rPr>
        <w:t xml:space="preserve"> </w:t>
      </w:r>
      <w:r w:rsidR="00926BD6">
        <w:rPr>
          <w:rFonts w:ascii="Times New Roman" w:hAnsi="Times New Roman"/>
          <w:b/>
          <w:sz w:val="24"/>
          <w:szCs w:val="24"/>
        </w:rPr>
        <w:t>Downward Assimilation (</w:t>
      </w:r>
      <w:r w:rsidRPr="00EA637B">
        <w:rPr>
          <w:rFonts w:ascii="Times New Roman" w:hAnsi="Times New Roman"/>
          <w:b/>
          <w:sz w:val="24"/>
          <w:szCs w:val="24"/>
        </w:rPr>
        <w:t>September 17</w:t>
      </w:r>
      <w:r w:rsidRPr="00EA637B">
        <w:rPr>
          <w:rFonts w:ascii="Times New Roman" w:hAnsi="Times New Roman"/>
          <w:b/>
          <w:sz w:val="24"/>
          <w:szCs w:val="24"/>
          <w:vertAlign w:val="superscript"/>
        </w:rPr>
        <w:t>th</w:t>
      </w:r>
      <w:r w:rsidR="00926BD6">
        <w:rPr>
          <w:rFonts w:ascii="Times New Roman" w:hAnsi="Times New Roman"/>
          <w:b/>
          <w:sz w:val="24"/>
          <w:szCs w:val="24"/>
        </w:rPr>
        <w:t>)</w:t>
      </w:r>
    </w:p>
    <w:p w:rsidR="00B77E37" w:rsidRDefault="00B77E37" w:rsidP="00FE4AC1">
      <w:pPr>
        <w:spacing w:after="0" w:line="240" w:lineRule="auto"/>
        <w:contextualSpacing/>
        <w:jc w:val="both"/>
        <w:rPr>
          <w:rFonts w:ascii="Times New Roman" w:hAnsi="Times New Roman"/>
          <w:sz w:val="24"/>
          <w:szCs w:val="24"/>
        </w:rPr>
      </w:pPr>
    </w:p>
    <w:p w:rsidR="005B1207" w:rsidRDefault="00B77E37" w:rsidP="00FE4AC1">
      <w:pPr>
        <w:spacing w:after="0" w:line="240" w:lineRule="auto"/>
        <w:contextualSpacing/>
        <w:jc w:val="both"/>
        <w:rPr>
          <w:rFonts w:ascii="Times New Roman" w:hAnsi="Times New Roman"/>
          <w:sz w:val="24"/>
          <w:szCs w:val="24"/>
        </w:rPr>
      </w:pPr>
      <w:r>
        <w:rPr>
          <w:rFonts w:ascii="Times New Roman" w:hAnsi="Times New Roman"/>
          <w:sz w:val="24"/>
          <w:szCs w:val="24"/>
        </w:rPr>
        <w:t>W</w:t>
      </w:r>
      <w:r w:rsidR="002E56BB">
        <w:rPr>
          <w:rFonts w:ascii="Times New Roman" w:hAnsi="Times New Roman"/>
          <w:sz w:val="24"/>
          <w:szCs w:val="24"/>
        </w:rPr>
        <w:t>e continue last week’s discussion of “</w:t>
      </w:r>
      <w:r>
        <w:rPr>
          <w:rFonts w:ascii="Times New Roman" w:hAnsi="Times New Roman"/>
          <w:sz w:val="24"/>
          <w:szCs w:val="24"/>
        </w:rPr>
        <w:t>assimilation,” examining</w:t>
      </w:r>
      <w:r w:rsidR="002E56BB">
        <w:rPr>
          <w:rFonts w:ascii="Times New Roman" w:hAnsi="Times New Roman"/>
          <w:sz w:val="24"/>
          <w:szCs w:val="24"/>
        </w:rPr>
        <w:t xml:space="preserve"> </w:t>
      </w:r>
      <w:r>
        <w:rPr>
          <w:rFonts w:ascii="Times New Roman" w:hAnsi="Times New Roman"/>
          <w:sz w:val="24"/>
          <w:szCs w:val="24"/>
        </w:rPr>
        <w:t>post-1965 changes in immigration policy and the labor market. How is the structural context of contemporary immigration different than that of the early 20</w:t>
      </w:r>
      <w:r w:rsidRPr="00B77E37">
        <w:rPr>
          <w:rFonts w:ascii="Times New Roman" w:hAnsi="Times New Roman"/>
          <w:sz w:val="24"/>
          <w:szCs w:val="24"/>
          <w:vertAlign w:val="superscript"/>
        </w:rPr>
        <w:t>th</w:t>
      </w:r>
      <w:r>
        <w:rPr>
          <w:rFonts w:ascii="Times New Roman" w:hAnsi="Times New Roman"/>
          <w:sz w:val="24"/>
          <w:szCs w:val="24"/>
        </w:rPr>
        <w:t xml:space="preserve"> century? How does this shape the reception of immigrants, as well as their experiences settling? What are the implications of such sweeping changes?</w:t>
      </w:r>
    </w:p>
    <w:p w:rsidR="005B1207" w:rsidRDefault="005B1207" w:rsidP="00FE4AC1">
      <w:pPr>
        <w:spacing w:after="0" w:line="240" w:lineRule="auto"/>
        <w:contextualSpacing/>
        <w:jc w:val="both"/>
        <w:rPr>
          <w:rFonts w:ascii="Times New Roman" w:hAnsi="Times New Roman"/>
          <w:sz w:val="24"/>
          <w:szCs w:val="24"/>
        </w:rPr>
      </w:pPr>
    </w:p>
    <w:p w:rsidR="00FE4AC1" w:rsidRPr="00501AAF" w:rsidRDefault="00D46BE0" w:rsidP="00FE4AC1">
      <w:pPr>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Gans</w:t>
      </w:r>
      <w:proofErr w:type="spellEnd"/>
      <w:r>
        <w:rPr>
          <w:rFonts w:ascii="Times New Roman" w:hAnsi="Times New Roman"/>
          <w:sz w:val="24"/>
          <w:szCs w:val="24"/>
        </w:rPr>
        <w:t xml:space="preserve">, </w:t>
      </w:r>
      <w:r w:rsidR="00FE4AC1">
        <w:rPr>
          <w:rFonts w:ascii="Times New Roman" w:hAnsi="Times New Roman"/>
          <w:sz w:val="24"/>
          <w:szCs w:val="24"/>
        </w:rPr>
        <w:t>“</w:t>
      </w:r>
      <w:r w:rsidR="00FE4AC1" w:rsidRPr="00501AAF">
        <w:rPr>
          <w:rFonts w:ascii="Times New Roman" w:hAnsi="Times New Roman"/>
          <w:sz w:val="24"/>
          <w:szCs w:val="24"/>
        </w:rPr>
        <w:t>Second Generation Decline: Scenarios for the Economic and Ethnic Futures of the post- 1965 American Immigrants.</w:t>
      </w:r>
      <w:r w:rsidR="00FE4AC1">
        <w:rPr>
          <w:rFonts w:ascii="Times New Roman" w:hAnsi="Times New Roman"/>
          <w:sz w:val="24"/>
          <w:szCs w:val="24"/>
        </w:rPr>
        <w:t xml:space="preserve">” </w:t>
      </w:r>
    </w:p>
    <w:p w:rsidR="00865580" w:rsidRDefault="00865580" w:rsidP="00865580">
      <w:pPr>
        <w:spacing w:after="0" w:line="240" w:lineRule="auto"/>
      </w:pPr>
    </w:p>
    <w:p w:rsidR="00D46BE0" w:rsidRDefault="00D46BE0" w:rsidP="00D73A81">
      <w:pPr>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Portes</w:t>
      </w:r>
      <w:proofErr w:type="spellEnd"/>
      <w:r>
        <w:rPr>
          <w:rFonts w:ascii="Times New Roman" w:hAnsi="Times New Roman"/>
          <w:sz w:val="24"/>
          <w:szCs w:val="24"/>
        </w:rPr>
        <w:t xml:space="preserve"> and Zhou, </w:t>
      </w:r>
      <w:r w:rsidR="00865580">
        <w:rPr>
          <w:rFonts w:ascii="Times New Roman" w:hAnsi="Times New Roman"/>
          <w:sz w:val="24"/>
          <w:szCs w:val="24"/>
        </w:rPr>
        <w:t>“</w:t>
      </w:r>
      <w:r w:rsidR="00865580" w:rsidRPr="00501AAF">
        <w:rPr>
          <w:rFonts w:ascii="Times New Roman" w:hAnsi="Times New Roman"/>
          <w:sz w:val="24"/>
          <w:szCs w:val="24"/>
        </w:rPr>
        <w:t>The new second generation: Segmented Assimilation and its variants.</w:t>
      </w:r>
      <w:r w:rsidR="00865580">
        <w:rPr>
          <w:rFonts w:ascii="Times New Roman" w:hAnsi="Times New Roman"/>
          <w:sz w:val="24"/>
          <w:szCs w:val="24"/>
        </w:rPr>
        <w:t>”</w:t>
      </w:r>
    </w:p>
    <w:p w:rsidR="00D46BE0" w:rsidRDefault="00D46BE0" w:rsidP="00D73A81">
      <w:pPr>
        <w:spacing w:after="0" w:line="240" w:lineRule="auto"/>
        <w:contextualSpacing/>
        <w:jc w:val="both"/>
        <w:rPr>
          <w:rFonts w:ascii="Times New Roman" w:hAnsi="Times New Roman"/>
          <w:sz w:val="24"/>
          <w:szCs w:val="24"/>
        </w:rPr>
      </w:pPr>
    </w:p>
    <w:p w:rsidR="000E42CF" w:rsidRPr="000E42CF" w:rsidRDefault="000E42CF" w:rsidP="000E42CF">
      <w:pPr>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Portes</w:t>
      </w:r>
      <w:proofErr w:type="spellEnd"/>
      <w:r>
        <w:rPr>
          <w:rFonts w:ascii="Times New Roman" w:hAnsi="Times New Roman"/>
          <w:sz w:val="24"/>
          <w:szCs w:val="24"/>
        </w:rPr>
        <w:t xml:space="preserve"> and </w:t>
      </w:r>
      <w:proofErr w:type="spellStart"/>
      <w:r>
        <w:rPr>
          <w:rFonts w:ascii="Times New Roman" w:hAnsi="Times New Roman"/>
          <w:sz w:val="24"/>
          <w:szCs w:val="24"/>
        </w:rPr>
        <w:t>Rumbaut</w:t>
      </w:r>
      <w:proofErr w:type="spellEnd"/>
      <w:r>
        <w:rPr>
          <w:rFonts w:ascii="Times New Roman" w:hAnsi="Times New Roman"/>
          <w:sz w:val="24"/>
          <w:szCs w:val="24"/>
        </w:rPr>
        <w:t xml:space="preserve">, </w:t>
      </w:r>
      <w:r w:rsidRPr="00135255">
        <w:rPr>
          <w:rFonts w:ascii="Times New Roman" w:hAnsi="Times New Roman"/>
          <w:i/>
          <w:sz w:val="24"/>
          <w:szCs w:val="24"/>
        </w:rPr>
        <w:t>Legacies: The Story of the Immigrant Second Generation</w:t>
      </w:r>
      <w:r>
        <w:rPr>
          <w:rFonts w:ascii="Times New Roman" w:hAnsi="Times New Roman"/>
          <w:sz w:val="24"/>
          <w:szCs w:val="24"/>
        </w:rPr>
        <w:t>.</w:t>
      </w:r>
    </w:p>
    <w:p w:rsidR="00A1250C" w:rsidRDefault="00A1250C" w:rsidP="000E42CF">
      <w:pPr>
        <w:spacing w:after="0" w:line="240" w:lineRule="auto"/>
        <w:contextualSpacing/>
        <w:jc w:val="both"/>
        <w:rPr>
          <w:rFonts w:ascii="Times New Roman" w:hAnsi="Times New Roman"/>
          <w:sz w:val="24"/>
          <w:szCs w:val="24"/>
        </w:rPr>
      </w:pPr>
    </w:p>
    <w:p w:rsidR="00A1250C" w:rsidRPr="00EA637B" w:rsidRDefault="00A1250C" w:rsidP="000E42CF">
      <w:pPr>
        <w:spacing w:after="0" w:line="240" w:lineRule="auto"/>
        <w:contextualSpacing/>
        <w:jc w:val="both"/>
        <w:rPr>
          <w:rFonts w:ascii="Times New Roman" w:hAnsi="Times New Roman"/>
          <w:b/>
          <w:sz w:val="24"/>
          <w:szCs w:val="24"/>
        </w:rPr>
      </w:pPr>
      <w:r w:rsidRPr="00EA637B">
        <w:rPr>
          <w:rFonts w:ascii="Times New Roman" w:hAnsi="Times New Roman"/>
          <w:b/>
          <w:sz w:val="24"/>
          <w:szCs w:val="24"/>
        </w:rPr>
        <w:t>Week 5</w:t>
      </w:r>
      <w:r w:rsidR="00EA637B">
        <w:rPr>
          <w:rFonts w:ascii="Times New Roman" w:hAnsi="Times New Roman"/>
          <w:b/>
          <w:sz w:val="24"/>
          <w:szCs w:val="24"/>
        </w:rPr>
        <w:t>-</w:t>
      </w:r>
      <w:r w:rsidRPr="00EA637B">
        <w:rPr>
          <w:rFonts w:ascii="Times New Roman" w:hAnsi="Times New Roman"/>
          <w:b/>
          <w:sz w:val="24"/>
          <w:szCs w:val="24"/>
        </w:rPr>
        <w:t xml:space="preserve"> </w:t>
      </w:r>
      <w:r w:rsidR="00926BD6">
        <w:rPr>
          <w:rFonts w:ascii="Times New Roman" w:hAnsi="Times New Roman"/>
          <w:b/>
          <w:sz w:val="24"/>
          <w:szCs w:val="24"/>
        </w:rPr>
        <w:t>Gender and Sexuality (</w:t>
      </w:r>
      <w:r w:rsidRPr="00EA637B">
        <w:rPr>
          <w:rFonts w:ascii="Times New Roman" w:hAnsi="Times New Roman"/>
          <w:b/>
          <w:sz w:val="24"/>
          <w:szCs w:val="24"/>
        </w:rPr>
        <w:t>September 24</w:t>
      </w:r>
      <w:r w:rsidRPr="00EA637B">
        <w:rPr>
          <w:rFonts w:ascii="Times New Roman" w:hAnsi="Times New Roman"/>
          <w:b/>
          <w:sz w:val="24"/>
          <w:szCs w:val="24"/>
          <w:vertAlign w:val="superscript"/>
        </w:rPr>
        <w:t>th</w:t>
      </w:r>
      <w:r w:rsidR="00926BD6">
        <w:rPr>
          <w:rFonts w:ascii="Times New Roman" w:hAnsi="Times New Roman"/>
          <w:b/>
          <w:sz w:val="24"/>
          <w:szCs w:val="24"/>
        </w:rPr>
        <w:t>)</w:t>
      </w:r>
    </w:p>
    <w:p w:rsidR="00A1250C" w:rsidRDefault="00A1250C" w:rsidP="000E42CF">
      <w:pPr>
        <w:spacing w:after="0" w:line="240" w:lineRule="auto"/>
        <w:contextualSpacing/>
        <w:jc w:val="both"/>
        <w:rPr>
          <w:rFonts w:ascii="Times New Roman" w:hAnsi="Times New Roman"/>
          <w:sz w:val="24"/>
          <w:szCs w:val="24"/>
        </w:rPr>
      </w:pPr>
    </w:p>
    <w:p w:rsidR="00B77E37" w:rsidRDefault="00B77E37" w:rsidP="000E42CF">
      <w:pPr>
        <w:spacing w:after="0" w:line="240" w:lineRule="auto"/>
        <w:contextualSpacing/>
        <w:jc w:val="both"/>
        <w:rPr>
          <w:rFonts w:ascii="Times New Roman" w:hAnsi="Times New Roman"/>
          <w:sz w:val="24"/>
          <w:szCs w:val="24"/>
        </w:rPr>
      </w:pPr>
      <w:r>
        <w:rPr>
          <w:rFonts w:ascii="Times New Roman" w:hAnsi="Times New Roman"/>
          <w:sz w:val="24"/>
          <w:szCs w:val="24"/>
        </w:rPr>
        <w:t xml:space="preserve">This week we delve into the contemporary </w:t>
      </w:r>
      <w:r w:rsidR="00B753B2">
        <w:rPr>
          <w:rFonts w:ascii="Times New Roman" w:hAnsi="Times New Roman"/>
          <w:sz w:val="24"/>
          <w:szCs w:val="24"/>
        </w:rPr>
        <w:t xml:space="preserve">experience of Mexican migration. </w:t>
      </w:r>
      <w:r>
        <w:rPr>
          <w:rFonts w:ascii="Times New Roman" w:hAnsi="Times New Roman"/>
          <w:sz w:val="24"/>
          <w:szCs w:val="24"/>
        </w:rPr>
        <w:t>How is g</w:t>
      </w:r>
      <w:r w:rsidR="00B753B2">
        <w:rPr>
          <w:rFonts w:ascii="Times New Roman" w:hAnsi="Times New Roman"/>
          <w:sz w:val="24"/>
          <w:szCs w:val="24"/>
        </w:rPr>
        <w:t xml:space="preserve">ender a constitutive </w:t>
      </w:r>
      <w:r>
        <w:rPr>
          <w:rFonts w:ascii="Times New Roman" w:hAnsi="Times New Roman"/>
          <w:sz w:val="24"/>
          <w:szCs w:val="24"/>
        </w:rPr>
        <w:t>feature of immigration?</w:t>
      </w:r>
      <w:r w:rsidR="00B753B2">
        <w:rPr>
          <w:rFonts w:ascii="Times New Roman" w:hAnsi="Times New Roman"/>
          <w:sz w:val="24"/>
          <w:szCs w:val="24"/>
        </w:rPr>
        <w:t xml:space="preserve"> How was Bracero migration gendered, and how did it reorganize gendered practices in Mexican households? How is migration a sexualized experience, and how does it challenge stereotypes of Mexican patriarchy? How does it reconstitute kinship among gay men?</w:t>
      </w:r>
    </w:p>
    <w:p w:rsidR="00B77E37" w:rsidRDefault="00B77E37" w:rsidP="000E42CF">
      <w:pPr>
        <w:spacing w:after="0" w:line="240" w:lineRule="auto"/>
        <w:contextualSpacing/>
        <w:jc w:val="both"/>
        <w:rPr>
          <w:rFonts w:ascii="Times New Roman" w:hAnsi="Times New Roman"/>
          <w:sz w:val="24"/>
          <w:szCs w:val="24"/>
        </w:rPr>
      </w:pPr>
    </w:p>
    <w:p w:rsidR="000E42CF" w:rsidRDefault="000E42CF" w:rsidP="000E42CF">
      <w:pPr>
        <w:spacing w:after="0" w:line="240" w:lineRule="auto"/>
        <w:contextualSpacing/>
        <w:jc w:val="both"/>
        <w:rPr>
          <w:rFonts w:ascii="Times New Roman" w:hAnsi="Times New Roman"/>
          <w:sz w:val="24"/>
          <w:szCs w:val="24"/>
        </w:rPr>
      </w:pPr>
      <w:proofErr w:type="spellStart"/>
      <w:r w:rsidRPr="000E42CF">
        <w:rPr>
          <w:rFonts w:ascii="Times New Roman" w:hAnsi="Times New Roman"/>
          <w:sz w:val="24"/>
          <w:szCs w:val="24"/>
        </w:rPr>
        <w:t>Hondagneu-Sotelo</w:t>
      </w:r>
      <w:proofErr w:type="spellEnd"/>
      <w:r>
        <w:rPr>
          <w:rFonts w:ascii="Times New Roman" w:hAnsi="Times New Roman"/>
          <w:sz w:val="24"/>
          <w:szCs w:val="24"/>
        </w:rPr>
        <w:t xml:space="preserve">, </w:t>
      </w:r>
      <w:r w:rsidRPr="00135255">
        <w:rPr>
          <w:rFonts w:ascii="Times New Roman" w:hAnsi="Times New Roman"/>
          <w:i/>
          <w:sz w:val="24"/>
          <w:szCs w:val="24"/>
        </w:rPr>
        <w:t>Gendered Transitions: Mexican Experiences of Immigration</w:t>
      </w:r>
      <w:r>
        <w:rPr>
          <w:rFonts w:ascii="Times New Roman" w:hAnsi="Times New Roman"/>
          <w:sz w:val="24"/>
          <w:szCs w:val="24"/>
        </w:rPr>
        <w:t>.</w:t>
      </w:r>
    </w:p>
    <w:p w:rsidR="000E42CF" w:rsidRPr="000E42CF" w:rsidRDefault="000E42CF" w:rsidP="000E42CF">
      <w:pPr>
        <w:spacing w:after="0" w:line="240" w:lineRule="auto"/>
        <w:contextualSpacing/>
        <w:jc w:val="both"/>
        <w:rPr>
          <w:rFonts w:ascii="Times New Roman" w:hAnsi="Times New Roman"/>
          <w:sz w:val="24"/>
          <w:szCs w:val="24"/>
        </w:rPr>
      </w:pPr>
    </w:p>
    <w:p w:rsidR="00D46BE0" w:rsidRDefault="000E42CF" w:rsidP="00D73A81">
      <w:pPr>
        <w:spacing w:after="0" w:line="240" w:lineRule="auto"/>
        <w:contextualSpacing/>
        <w:jc w:val="both"/>
        <w:rPr>
          <w:rFonts w:ascii="Times New Roman" w:hAnsi="Times New Roman"/>
          <w:sz w:val="24"/>
          <w:szCs w:val="24"/>
        </w:rPr>
      </w:pPr>
      <w:r>
        <w:rPr>
          <w:rFonts w:ascii="Times New Roman" w:hAnsi="Times New Roman"/>
          <w:sz w:val="24"/>
          <w:szCs w:val="24"/>
        </w:rPr>
        <w:t>Gonzalez</w:t>
      </w:r>
      <w:r w:rsidR="00D46BE0">
        <w:rPr>
          <w:rFonts w:ascii="Times New Roman" w:hAnsi="Times New Roman"/>
          <w:sz w:val="24"/>
          <w:szCs w:val="24"/>
        </w:rPr>
        <w:t>-Lopez, “Fathering Latina Sexualities: Mexican Men and the Virginity of their Daughters.”</w:t>
      </w:r>
    </w:p>
    <w:p w:rsidR="00D46BE0" w:rsidRDefault="00D46BE0" w:rsidP="00D73A81">
      <w:pPr>
        <w:spacing w:after="0" w:line="240" w:lineRule="auto"/>
        <w:contextualSpacing/>
        <w:jc w:val="both"/>
        <w:rPr>
          <w:rFonts w:ascii="Times New Roman" w:hAnsi="Times New Roman"/>
          <w:sz w:val="24"/>
          <w:szCs w:val="24"/>
        </w:rPr>
      </w:pPr>
    </w:p>
    <w:p w:rsidR="009F3613" w:rsidRDefault="009F3613" w:rsidP="00D73A81">
      <w:pPr>
        <w:spacing w:after="0" w:line="240" w:lineRule="auto"/>
        <w:contextualSpacing/>
        <w:jc w:val="both"/>
        <w:rPr>
          <w:rFonts w:ascii="Times New Roman" w:hAnsi="Times New Roman"/>
          <w:sz w:val="24"/>
          <w:szCs w:val="24"/>
        </w:rPr>
      </w:pPr>
      <w:r>
        <w:rPr>
          <w:rFonts w:ascii="Times New Roman" w:hAnsi="Times New Roman"/>
          <w:sz w:val="24"/>
          <w:szCs w:val="24"/>
        </w:rPr>
        <w:t>Cantu, “A Place Called Home: Mexican Immigrant Men’s Family Experiences.”</w:t>
      </w:r>
      <w:r w:rsidR="00135255">
        <w:rPr>
          <w:rFonts w:ascii="Times New Roman" w:hAnsi="Times New Roman"/>
          <w:sz w:val="24"/>
          <w:szCs w:val="24"/>
        </w:rPr>
        <w:t xml:space="preserve"> (In </w:t>
      </w:r>
      <w:proofErr w:type="gramStart"/>
      <w:r w:rsidR="00135255" w:rsidRPr="00135255">
        <w:rPr>
          <w:rFonts w:ascii="Times New Roman" w:hAnsi="Times New Roman"/>
          <w:i/>
          <w:sz w:val="24"/>
          <w:szCs w:val="24"/>
        </w:rPr>
        <w:t>The</w:t>
      </w:r>
      <w:proofErr w:type="gramEnd"/>
      <w:r w:rsidR="00135255" w:rsidRPr="00135255">
        <w:rPr>
          <w:rFonts w:ascii="Times New Roman" w:hAnsi="Times New Roman"/>
          <w:i/>
          <w:sz w:val="24"/>
          <w:szCs w:val="24"/>
        </w:rPr>
        <w:t xml:space="preserve"> Sexuality of Migration: Border Crossings and Mexican Immigrant Men</w:t>
      </w:r>
      <w:r w:rsidR="00135255">
        <w:rPr>
          <w:rFonts w:ascii="Times New Roman" w:hAnsi="Times New Roman"/>
          <w:sz w:val="24"/>
          <w:szCs w:val="24"/>
        </w:rPr>
        <w:t>.)</w:t>
      </w:r>
    </w:p>
    <w:p w:rsidR="00A1250C" w:rsidRDefault="00A1250C" w:rsidP="00D73A81">
      <w:pPr>
        <w:spacing w:after="0" w:line="240" w:lineRule="auto"/>
        <w:contextualSpacing/>
        <w:jc w:val="both"/>
        <w:rPr>
          <w:rFonts w:ascii="Times New Roman" w:hAnsi="Times New Roman"/>
          <w:sz w:val="24"/>
          <w:szCs w:val="24"/>
        </w:rPr>
      </w:pPr>
    </w:p>
    <w:p w:rsidR="00A1250C" w:rsidRPr="00EA637B" w:rsidRDefault="00A1250C" w:rsidP="00D73A81">
      <w:pPr>
        <w:spacing w:after="0" w:line="240" w:lineRule="auto"/>
        <w:contextualSpacing/>
        <w:jc w:val="both"/>
        <w:rPr>
          <w:rFonts w:ascii="Times New Roman" w:hAnsi="Times New Roman"/>
          <w:b/>
          <w:sz w:val="24"/>
          <w:szCs w:val="24"/>
        </w:rPr>
      </w:pPr>
      <w:r w:rsidRPr="00EA637B">
        <w:rPr>
          <w:rFonts w:ascii="Times New Roman" w:hAnsi="Times New Roman"/>
          <w:b/>
          <w:sz w:val="24"/>
          <w:szCs w:val="24"/>
        </w:rPr>
        <w:t>Week 6</w:t>
      </w:r>
      <w:r w:rsidR="00EA637B">
        <w:rPr>
          <w:rFonts w:ascii="Times New Roman" w:hAnsi="Times New Roman"/>
          <w:b/>
          <w:sz w:val="24"/>
          <w:szCs w:val="24"/>
        </w:rPr>
        <w:t>-</w:t>
      </w:r>
      <w:r w:rsidRPr="00EA637B">
        <w:rPr>
          <w:rFonts w:ascii="Times New Roman" w:hAnsi="Times New Roman"/>
          <w:b/>
          <w:sz w:val="24"/>
          <w:szCs w:val="24"/>
        </w:rPr>
        <w:t xml:space="preserve"> </w:t>
      </w:r>
      <w:r w:rsidR="00926BD6">
        <w:rPr>
          <w:rFonts w:ascii="Times New Roman" w:hAnsi="Times New Roman"/>
          <w:b/>
          <w:sz w:val="24"/>
          <w:szCs w:val="24"/>
        </w:rPr>
        <w:t>Labor Struggle (</w:t>
      </w:r>
      <w:r w:rsidRPr="00EA637B">
        <w:rPr>
          <w:rFonts w:ascii="Times New Roman" w:hAnsi="Times New Roman"/>
          <w:b/>
          <w:sz w:val="24"/>
          <w:szCs w:val="24"/>
        </w:rPr>
        <w:t>October 1</w:t>
      </w:r>
      <w:r w:rsidRPr="00EA637B">
        <w:rPr>
          <w:rFonts w:ascii="Times New Roman" w:hAnsi="Times New Roman"/>
          <w:b/>
          <w:sz w:val="24"/>
          <w:szCs w:val="24"/>
          <w:vertAlign w:val="superscript"/>
        </w:rPr>
        <w:t>st</w:t>
      </w:r>
      <w:r w:rsidR="00926BD6">
        <w:rPr>
          <w:rFonts w:ascii="Times New Roman" w:hAnsi="Times New Roman"/>
          <w:b/>
          <w:sz w:val="24"/>
          <w:szCs w:val="24"/>
        </w:rPr>
        <w:t>)</w:t>
      </w:r>
    </w:p>
    <w:p w:rsidR="00B753B2" w:rsidRDefault="00B753B2" w:rsidP="00D73A81">
      <w:pPr>
        <w:spacing w:after="0" w:line="240" w:lineRule="auto"/>
        <w:contextualSpacing/>
        <w:jc w:val="both"/>
        <w:rPr>
          <w:rFonts w:ascii="Times New Roman" w:hAnsi="Times New Roman"/>
          <w:sz w:val="24"/>
          <w:szCs w:val="24"/>
        </w:rPr>
      </w:pPr>
    </w:p>
    <w:p w:rsidR="00B753B2" w:rsidRDefault="00B753B2" w:rsidP="00D73A81">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This week we examine organized struggles as features of the American immigrant experience. How has immigration been at the core of American labor struggle, going back to the earlier wave of European immigration? How has immigration revitalized the labor movement? How have immigrants fought for greater inclusion in</w:t>
      </w:r>
      <w:r w:rsidR="00A94680">
        <w:rPr>
          <w:rFonts w:ascii="Times New Roman" w:hAnsi="Times New Roman"/>
          <w:sz w:val="24"/>
          <w:szCs w:val="24"/>
        </w:rPr>
        <w:t>to</w:t>
      </w:r>
      <w:r>
        <w:rPr>
          <w:rFonts w:ascii="Times New Roman" w:hAnsi="Times New Roman"/>
          <w:sz w:val="24"/>
          <w:szCs w:val="24"/>
        </w:rPr>
        <w:t xml:space="preserve"> the American polity</w:t>
      </w:r>
      <w:r w:rsidR="00A94680">
        <w:rPr>
          <w:rFonts w:ascii="Times New Roman" w:hAnsi="Times New Roman"/>
          <w:sz w:val="24"/>
          <w:szCs w:val="24"/>
        </w:rPr>
        <w:t>? In return, how can participation in labor struggle foster greater civic engagement among immigrants?</w:t>
      </w:r>
    </w:p>
    <w:p w:rsidR="00B753B2" w:rsidRDefault="00B753B2" w:rsidP="00D73A81">
      <w:pPr>
        <w:spacing w:after="0" w:line="240" w:lineRule="auto"/>
        <w:contextualSpacing/>
        <w:jc w:val="both"/>
        <w:rPr>
          <w:rFonts w:ascii="Times New Roman" w:hAnsi="Times New Roman"/>
          <w:sz w:val="24"/>
          <w:szCs w:val="24"/>
        </w:rPr>
      </w:pPr>
    </w:p>
    <w:p w:rsidR="000E42CF" w:rsidRDefault="000E42CF" w:rsidP="00D73A81">
      <w:pPr>
        <w:spacing w:after="0" w:line="240" w:lineRule="auto"/>
        <w:contextualSpacing/>
        <w:jc w:val="both"/>
        <w:rPr>
          <w:rFonts w:ascii="Times New Roman" w:hAnsi="Times New Roman"/>
          <w:sz w:val="24"/>
          <w:szCs w:val="24"/>
        </w:rPr>
      </w:pPr>
      <w:r>
        <w:rPr>
          <w:rFonts w:ascii="Times New Roman" w:hAnsi="Times New Roman"/>
          <w:sz w:val="24"/>
          <w:szCs w:val="24"/>
        </w:rPr>
        <w:t xml:space="preserve">Milkman, </w:t>
      </w:r>
      <w:r w:rsidRPr="00135255">
        <w:rPr>
          <w:rFonts w:ascii="Times New Roman" w:hAnsi="Times New Roman"/>
          <w:i/>
          <w:sz w:val="24"/>
          <w:szCs w:val="24"/>
        </w:rPr>
        <w:t>L.A. Story: Immigrant Workers and the Future of the U. S. Labor Movement</w:t>
      </w:r>
      <w:r>
        <w:rPr>
          <w:rFonts w:ascii="Times New Roman" w:hAnsi="Times New Roman"/>
          <w:sz w:val="24"/>
          <w:szCs w:val="24"/>
        </w:rPr>
        <w:t>.</w:t>
      </w:r>
    </w:p>
    <w:p w:rsidR="000E42CF" w:rsidRDefault="000E42CF" w:rsidP="00D73A81">
      <w:pPr>
        <w:spacing w:after="0" w:line="240" w:lineRule="auto"/>
        <w:contextualSpacing/>
        <w:jc w:val="both"/>
        <w:rPr>
          <w:rFonts w:ascii="Times New Roman" w:hAnsi="Times New Roman"/>
          <w:sz w:val="24"/>
          <w:szCs w:val="24"/>
        </w:rPr>
      </w:pPr>
    </w:p>
    <w:p w:rsidR="00D46BE0" w:rsidRDefault="00D46BE0" w:rsidP="00D73A81">
      <w:pPr>
        <w:spacing w:after="0" w:line="240" w:lineRule="auto"/>
        <w:contextualSpacing/>
        <w:jc w:val="both"/>
        <w:rPr>
          <w:rFonts w:ascii="Times New Roman" w:hAnsi="Times New Roman"/>
          <w:sz w:val="24"/>
          <w:szCs w:val="24"/>
        </w:rPr>
      </w:pPr>
      <w:r>
        <w:rPr>
          <w:rFonts w:ascii="Times New Roman" w:hAnsi="Times New Roman"/>
          <w:sz w:val="24"/>
          <w:szCs w:val="24"/>
        </w:rPr>
        <w:t>Nakano Glenn, “Constructing Citizenship: Exclusion, Subordination, and Resistance.”</w:t>
      </w:r>
    </w:p>
    <w:p w:rsidR="00D46BE0" w:rsidRDefault="00D46BE0" w:rsidP="00D73A81">
      <w:pPr>
        <w:spacing w:after="0" w:line="240" w:lineRule="auto"/>
        <w:contextualSpacing/>
        <w:jc w:val="both"/>
        <w:rPr>
          <w:rFonts w:ascii="Times New Roman" w:hAnsi="Times New Roman"/>
          <w:sz w:val="24"/>
          <w:szCs w:val="24"/>
        </w:rPr>
      </w:pPr>
    </w:p>
    <w:p w:rsidR="00D46BE0" w:rsidRDefault="00D46BE0" w:rsidP="00D73A81">
      <w:pPr>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Terriquez</w:t>
      </w:r>
      <w:proofErr w:type="spellEnd"/>
      <w:r>
        <w:rPr>
          <w:rFonts w:ascii="Times New Roman" w:hAnsi="Times New Roman"/>
          <w:sz w:val="24"/>
          <w:szCs w:val="24"/>
        </w:rPr>
        <w:t>, “Schools for Democracy: Labor Union Participation and Latino Immigrant Parents’ Schools-Based Civic Engagement.</w:t>
      </w:r>
    </w:p>
    <w:p w:rsidR="00926BD6" w:rsidRDefault="00926BD6" w:rsidP="00D73A81">
      <w:pPr>
        <w:spacing w:after="0" w:line="240" w:lineRule="auto"/>
        <w:contextualSpacing/>
        <w:jc w:val="both"/>
        <w:rPr>
          <w:rFonts w:ascii="Times New Roman" w:hAnsi="Times New Roman"/>
          <w:sz w:val="24"/>
          <w:szCs w:val="24"/>
        </w:rPr>
      </w:pPr>
    </w:p>
    <w:p w:rsidR="00926BD6" w:rsidRPr="00627434" w:rsidRDefault="007C7941" w:rsidP="00926BD6">
      <w:pPr>
        <w:spacing w:after="0" w:line="240" w:lineRule="auto"/>
        <w:contextualSpacing/>
        <w:jc w:val="both"/>
        <w:rPr>
          <w:rFonts w:ascii="Times New Roman" w:hAnsi="Times New Roman"/>
          <w:b/>
          <w:sz w:val="28"/>
          <w:szCs w:val="28"/>
        </w:rPr>
      </w:pPr>
      <w:r>
        <w:rPr>
          <w:rFonts w:ascii="Times New Roman" w:hAnsi="Times New Roman"/>
          <w:b/>
          <w:sz w:val="28"/>
          <w:szCs w:val="28"/>
        </w:rPr>
        <w:t>Emerging Dynamics in</w:t>
      </w:r>
      <w:r w:rsidR="00926BD6">
        <w:rPr>
          <w:rFonts w:ascii="Times New Roman" w:hAnsi="Times New Roman"/>
          <w:b/>
          <w:sz w:val="28"/>
          <w:szCs w:val="28"/>
        </w:rPr>
        <w:t xml:space="preserve"> American Immigration</w:t>
      </w:r>
    </w:p>
    <w:p w:rsidR="00627434" w:rsidRDefault="00627434" w:rsidP="00D73A81">
      <w:pPr>
        <w:spacing w:after="0" w:line="240" w:lineRule="auto"/>
        <w:contextualSpacing/>
        <w:jc w:val="both"/>
        <w:rPr>
          <w:rFonts w:ascii="Times New Roman" w:hAnsi="Times New Roman"/>
          <w:sz w:val="24"/>
          <w:szCs w:val="24"/>
        </w:rPr>
      </w:pPr>
    </w:p>
    <w:p w:rsidR="00A1250C" w:rsidRPr="00EA637B" w:rsidRDefault="00A1250C" w:rsidP="00D73A81">
      <w:pPr>
        <w:spacing w:after="0" w:line="240" w:lineRule="auto"/>
        <w:contextualSpacing/>
        <w:jc w:val="both"/>
        <w:rPr>
          <w:rFonts w:ascii="Times New Roman" w:hAnsi="Times New Roman"/>
          <w:b/>
          <w:sz w:val="24"/>
          <w:szCs w:val="24"/>
        </w:rPr>
      </w:pPr>
      <w:r w:rsidRPr="00EA637B">
        <w:rPr>
          <w:rFonts w:ascii="Times New Roman" w:hAnsi="Times New Roman"/>
          <w:b/>
          <w:sz w:val="24"/>
          <w:szCs w:val="24"/>
        </w:rPr>
        <w:t>Week 7</w:t>
      </w:r>
      <w:r w:rsidR="00EA637B">
        <w:rPr>
          <w:rFonts w:ascii="Times New Roman" w:hAnsi="Times New Roman"/>
          <w:b/>
          <w:sz w:val="24"/>
          <w:szCs w:val="24"/>
        </w:rPr>
        <w:t>-</w:t>
      </w:r>
      <w:r w:rsidRPr="00EA637B">
        <w:rPr>
          <w:rFonts w:ascii="Times New Roman" w:hAnsi="Times New Roman"/>
          <w:b/>
          <w:sz w:val="24"/>
          <w:szCs w:val="24"/>
        </w:rPr>
        <w:t xml:space="preserve"> </w:t>
      </w:r>
      <w:r w:rsidR="004C4B0B">
        <w:rPr>
          <w:rFonts w:ascii="Times New Roman" w:hAnsi="Times New Roman"/>
          <w:b/>
          <w:sz w:val="24"/>
          <w:szCs w:val="24"/>
        </w:rPr>
        <w:t>The Post-9/11 era (</w:t>
      </w:r>
      <w:r w:rsidRPr="00EA637B">
        <w:rPr>
          <w:rFonts w:ascii="Times New Roman" w:hAnsi="Times New Roman"/>
          <w:b/>
          <w:sz w:val="24"/>
          <w:szCs w:val="24"/>
        </w:rPr>
        <w:t>October 15</w:t>
      </w:r>
      <w:r w:rsidRPr="00EA637B">
        <w:rPr>
          <w:rFonts w:ascii="Times New Roman" w:hAnsi="Times New Roman"/>
          <w:b/>
          <w:sz w:val="24"/>
          <w:szCs w:val="24"/>
          <w:vertAlign w:val="superscript"/>
        </w:rPr>
        <w:t>th</w:t>
      </w:r>
      <w:r w:rsidR="004C4B0B">
        <w:rPr>
          <w:rFonts w:ascii="Times New Roman" w:hAnsi="Times New Roman"/>
          <w:b/>
          <w:sz w:val="24"/>
          <w:szCs w:val="24"/>
        </w:rPr>
        <w:t>)</w:t>
      </w:r>
    </w:p>
    <w:p w:rsidR="00A1250C" w:rsidRDefault="00A1250C" w:rsidP="00D73A81">
      <w:pPr>
        <w:spacing w:after="0" w:line="240" w:lineRule="auto"/>
        <w:contextualSpacing/>
        <w:jc w:val="both"/>
        <w:rPr>
          <w:rFonts w:ascii="Times New Roman" w:hAnsi="Times New Roman"/>
          <w:sz w:val="24"/>
          <w:szCs w:val="24"/>
        </w:rPr>
      </w:pPr>
    </w:p>
    <w:p w:rsidR="00A94680" w:rsidRDefault="00B339E4" w:rsidP="00D73A81">
      <w:pPr>
        <w:spacing w:after="0" w:line="240" w:lineRule="auto"/>
        <w:contextualSpacing/>
        <w:jc w:val="both"/>
        <w:rPr>
          <w:rFonts w:ascii="Times New Roman" w:hAnsi="Times New Roman"/>
          <w:sz w:val="24"/>
          <w:szCs w:val="24"/>
        </w:rPr>
      </w:pPr>
      <w:r>
        <w:rPr>
          <w:rFonts w:ascii="Times New Roman" w:hAnsi="Times New Roman"/>
          <w:sz w:val="24"/>
          <w:szCs w:val="24"/>
        </w:rPr>
        <w:t>This week we investigate post-9/11 changes in the landscape of American immigration. What changes have occurred alongside the border and inside the corrections system? How do undocumented immigrants navigate the terrain of bureaucratic institutions?</w:t>
      </w:r>
    </w:p>
    <w:p w:rsidR="00A94680" w:rsidRDefault="00A94680" w:rsidP="00D73A81">
      <w:pPr>
        <w:spacing w:after="0" w:line="240" w:lineRule="auto"/>
        <w:contextualSpacing/>
        <w:jc w:val="both"/>
        <w:rPr>
          <w:rFonts w:ascii="Times New Roman" w:hAnsi="Times New Roman"/>
          <w:sz w:val="24"/>
          <w:szCs w:val="24"/>
        </w:rPr>
      </w:pPr>
    </w:p>
    <w:p w:rsidR="000E42CF" w:rsidRDefault="000E42CF" w:rsidP="00D73A81">
      <w:pPr>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Golash-Boza</w:t>
      </w:r>
      <w:proofErr w:type="spellEnd"/>
      <w:r>
        <w:rPr>
          <w:rFonts w:ascii="Times New Roman" w:hAnsi="Times New Roman"/>
          <w:sz w:val="24"/>
          <w:szCs w:val="24"/>
        </w:rPr>
        <w:t xml:space="preserve">, </w:t>
      </w:r>
      <w:r w:rsidRPr="00135255">
        <w:rPr>
          <w:rFonts w:ascii="Times New Roman" w:hAnsi="Times New Roman"/>
          <w:i/>
          <w:sz w:val="24"/>
          <w:szCs w:val="24"/>
        </w:rPr>
        <w:t>Immigration Nation: Raids, Detentions, and Deportations in Post-9/11 America</w:t>
      </w:r>
      <w:r>
        <w:rPr>
          <w:rFonts w:ascii="Times New Roman" w:hAnsi="Times New Roman"/>
          <w:sz w:val="24"/>
          <w:szCs w:val="24"/>
        </w:rPr>
        <w:t>.</w:t>
      </w:r>
    </w:p>
    <w:p w:rsidR="000E42CF" w:rsidRDefault="000E42CF" w:rsidP="00D73A81">
      <w:pPr>
        <w:spacing w:after="0" w:line="240" w:lineRule="auto"/>
        <w:contextualSpacing/>
        <w:jc w:val="both"/>
        <w:rPr>
          <w:rFonts w:ascii="Times New Roman" w:hAnsi="Times New Roman"/>
          <w:sz w:val="24"/>
          <w:szCs w:val="24"/>
        </w:rPr>
      </w:pPr>
    </w:p>
    <w:p w:rsidR="00D46BE0" w:rsidRDefault="00D46BE0" w:rsidP="00D73A81">
      <w:pPr>
        <w:spacing w:after="0" w:line="240" w:lineRule="auto"/>
        <w:contextualSpacing/>
        <w:jc w:val="both"/>
        <w:rPr>
          <w:rFonts w:ascii="Times New Roman" w:hAnsi="Times New Roman"/>
          <w:sz w:val="24"/>
          <w:szCs w:val="24"/>
        </w:rPr>
      </w:pPr>
      <w:r>
        <w:rPr>
          <w:rFonts w:ascii="Times New Roman" w:hAnsi="Times New Roman"/>
          <w:sz w:val="24"/>
          <w:szCs w:val="24"/>
        </w:rPr>
        <w:t>Marrow, “Immigrant Bureaucratic Incorporation: The Dual Roles of Professional Missions and Government Policies.”</w:t>
      </w:r>
    </w:p>
    <w:p w:rsidR="00D46BE0" w:rsidRDefault="00D46BE0" w:rsidP="00D73A81">
      <w:pPr>
        <w:spacing w:after="0" w:line="240" w:lineRule="auto"/>
        <w:contextualSpacing/>
        <w:jc w:val="both"/>
        <w:rPr>
          <w:rFonts w:ascii="Times New Roman" w:hAnsi="Times New Roman"/>
          <w:sz w:val="24"/>
          <w:szCs w:val="24"/>
        </w:rPr>
      </w:pPr>
    </w:p>
    <w:p w:rsidR="00D46BE0" w:rsidRDefault="00D46BE0" w:rsidP="00D73A81">
      <w:pPr>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Armenta</w:t>
      </w:r>
      <w:proofErr w:type="spellEnd"/>
      <w:r>
        <w:rPr>
          <w:rFonts w:ascii="Times New Roman" w:hAnsi="Times New Roman"/>
          <w:sz w:val="24"/>
          <w:szCs w:val="24"/>
        </w:rPr>
        <w:t>, “From Sheriff’s Deputies to Immigration Officers: Screening Immigrant Status in a Tennessee Jail.”</w:t>
      </w:r>
    </w:p>
    <w:p w:rsidR="00D46BE0" w:rsidRDefault="00D46BE0" w:rsidP="00D73A81">
      <w:pPr>
        <w:spacing w:after="0" w:line="240" w:lineRule="auto"/>
        <w:contextualSpacing/>
        <w:jc w:val="both"/>
        <w:rPr>
          <w:rFonts w:ascii="Times New Roman" w:hAnsi="Times New Roman"/>
          <w:sz w:val="24"/>
          <w:szCs w:val="24"/>
        </w:rPr>
      </w:pPr>
    </w:p>
    <w:p w:rsidR="00D46BE0" w:rsidRDefault="00D46BE0" w:rsidP="00D73A81">
      <w:pPr>
        <w:spacing w:after="0" w:line="240" w:lineRule="auto"/>
        <w:contextualSpacing/>
        <w:jc w:val="both"/>
        <w:rPr>
          <w:rFonts w:ascii="Times New Roman" w:hAnsi="Times New Roman"/>
          <w:sz w:val="24"/>
          <w:szCs w:val="24"/>
        </w:rPr>
      </w:pPr>
      <w:r>
        <w:rPr>
          <w:rFonts w:ascii="Times New Roman" w:hAnsi="Times New Roman"/>
          <w:sz w:val="24"/>
          <w:szCs w:val="24"/>
        </w:rPr>
        <w:t>Gonzales, “Learning to Be Illegal: Undocumented Youth and Shifting Legal Contexts in the Transition to Adulthood.”</w:t>
      </w:r>
    </w:p>
    <w:p w:rsidR="00A1250C" w:rsidRDefault="00A1250C" w:rsidP="00D73A81">
      <w:pPr>
        <w:spacing w:after="0" w:line="240" w:lineRule="auto"/>
        <w:contextualSpacing/>
        <w:jc w:val="both"/>
        <w:rPr>
          <w:rFonts w:ascii="Times New Roman" w:hAnsi="Times New Roman"/>
          <w:sz w:val="24"/>
          <w:szCs w:val="24"/>
        </w:rPr>
      </w:pPr>
    </w:p>
    <w:p w:rsidR="00A1250C" w:rsidRPr="00EA637B" w:rsidRDefault="00A1250C" w:rsidP="00D73A81">
      <w:pPr>
        <w:spacing w:after="0" w:line="240" w:lineRule="auto"/>
        <w:contextualSpacing/>
        <w:jc w:val="both"/>
        <w:rPr>
          <w:rFonts w:ascii="Times New Roman" w:hAnsi="Times New Roman"/>
          <w:b/>
          <w:sz w:val="24"/>
          <w:szCs w:val="24"/>
        </w:rPr>
      </w:pPr>
      <w:r w:rsidRPr="00EA637B">
        <w:rPr>
          <w:rFonts w:ascii="Times New Roman" w:hAnsi="Times New Roman"/>
          <w:b/>
          <w:sz w:val="24"/>
          <w:szCs w:val="24"/>
        </w:rPr>
        <w:t>Week 8</w:t>
      </w:r>
      <w:r w:rsidR="00EA637B">
        <w:rPr>
          <w:rFonts w:ascii="Times New Roman" w:hAnsi="Times New Roman"/>
          <w:b/>
          <w:sz w:val="24"/>
          <w:szCs w:val="24"/>
        </w:rPr>
        <w:t>-</w:t>
      </w:r>
      <w:r w:rsidRPr="00EA637B">
        <w:rPr>
          <w:rFonts w:ascii="Times New Roman" w:hAnsi="Times New Roman"/>
          <w:b/>
          <w:sz w:val="24"/>
          <w:szCs w:val="24"/>
        </w:rPr>
        <w:t xml:space="preserve"> </w:t>
      </w:r>
      <w:r w:rsidR="004C4B0B">
        <w:rPr>
          <w:rFonts w:ascii="Times New Roman" w:hAnsi="Times New Roman"/>
          <w:b/>
          <w:sz w:val="24"/>
          <w:szCs w:val="24"/>
        </w:rPr>
        <w:t>New Destinations (</w:t>
      </w:r>
      <w:r w:rsidRPr="00EA637B">
        <w:rPr>
          <w:rFonts w:ascii="Times New Roman" w:hAnsi="Times New Roman"/>
          <w:b/>
          <w:sz w:val="24"/>
          <w:szCs w:val="24"/>
        </w:rPr>
        <w:t>October 22</w:t>
      </w:r>
      <w:r w:rsidRPr="00EA637B">
        <w:rPr>
          <w:rFonts w:ascii="Times New Roman" w:hAnsi="Times New Roman"/>
          <w:b/>
          <w:sz w:val="24"/>
          <w:szCs w:val="24"/>
          <w:vertAlign w:val="superscript"/>
        </w:rPr>
        <w:t>nd</w:t>
      </w:r>
      <w:r w:rsidR="004C4B0B">
        <w:rPr>
          <w:rFonts w:ascii="Times New Roman" w:hAnsi="Times New Roman"/>
          <w:b/>
          <w:sz w:val="24"/>
          <w:szCs w:val="24"/>
        </w:rPr>
        <w:t>)</w:t>
      </w:r>
    </w:p>
    <w:p w:rsidR="00A1250C" w:rsidRDefault="00A1250C" w:rsidP="00D73A81">
      <w:pPr>
        <w:spacing w:after="0" w:line="240" w:lineRule="auto"/>
        <w:contextualSpacing/>
        <w:jc w:val="both"/>
        <w:rPr>
          <w:rFonts w:ascii="Times New Roman" w:hAnsi="Times New Roman"/>
          <w:sz w:val="24"/>
          <w:szCs w:val="24"/>
        </w:rPr>
      </w:pPr>
    </w:p>
    <w:p w:rsidR="00B339E4" w:rsidRDefault="004C4B0B" w:rsidP="00D73A81">
      <w:pPr>
        <w:spacing w:after="0" w:line="240" w:lineRule="auto"/>
        <w:contextualSpacing/>
        <w:jc w:val="both"/>
        <w:rPr>
          <w:rFonts w:ascii="Times New Roman" w:hAnsi="Times New Roman"/>
          <w:sz w:val="24"/>
          <w:szCs w:val="24"/>
        </w:rPr>
      </w:pPr>
      <w:r>
        <w:rPr>
          <w:rFonts w:ascii="Times New Roman" w:hAnsi="Times New Roman"/>
          <w:sz w:val="24"/>
          <w:szCs w:val="24"/>
        </w:rPr>
        <w:t>Considerable speculation of the future of post-1965 immigrants has focused on Mexican migration, their racialization and exclusion, undocumented status, low-wage labor, downward assimilation and rights organizing. How do trends in Mexican migration signal an extension, a reversal, or a departure from some of these changes? What implications does this have for our understanding of immigration? How does this build upon the canon of immigration studies?</w:t>
      </w:r>
    </w:p>
    <w:p w:rsidR="00B339E4" w:rsidRDefault="00B339E4" w:rsidP="00D73A81">
      <w:pPr>
        <w:spacing w:after="0" w:line="240" w:lineRule="auto"/>
        <w:contextualSpacing/>
        <w:jc w:val="both"/>
        <w:rPr>
          <w:rFonts w:ascii="Times New Roman" w:hAnsi="Times New Roman"/>
          <w:sz w:val="24"/>
          <w:szCs w:val="24"/>
        </w:rPr>
      </w:pPr>
    </w:p>
    <w:p w:rsidR="009F3613" w:rsidRDefault="009F3613" w:rsidP="00D73A81">
      <w:pPr>
        <w:spacing w:after="0" w:line="240" w:lineRule="auto"/>
        <w:contextualSpacing/>
        <w:jc w:val="both"/>
        <w:rPr>
          <w:rFonts w:ascii="Times New Roman" w:hAnsi="Times New Roman"/>
          <w:sz w:val="24"/>
          <w:szCs w:val="24"/>
        </w:rPr>
      </w:pPr>
      <w:r>
        <w:rPr>
          <w:rFonts w:ascii="Times New Roman" w:hAnsi="Times New Roman"/>
          <w:sz w:val="24"/>
          <w:szCs w:val="24"/>
        </w:rPr>
        <w:t xml:space="preserve">Durand, Massey and </w:t>
      </w:r>
      <w:proofErr w:type="spellStart"/>
      <w:r>
        <w:rPr>
          <w:rFonts w:ascii="Times New Roman" w:hAnsi="Times New Roman"/>
          <w:sz w:val="24"/>
          <w:szCs w:val="24"/>
        </w:rPr>
        <w:t>Capoferro</w:t>
      </w:r>
      <w:proofErr w:type="spellEnd"/>
      <w:r>
        <w:rPr>
          <w:rFonts w:ascii="Times New Roman" w:hAnsi="Times New Roman"/>
          <w:sz w:val="24"/>
          <w:szCs w:val="24"/>
        </w:rPr>
        <w:t>, “The New Geography of Mexican Immigration.”</w:t>
      </w:r>
      <w:r w:rsidR="00135255">
        <w:rPr>
          <w:rFonts w:ascii="Times New Roman" w:hAnsi="Times New Roman"/>
          <w:sz w:val="24"/>
          <w:szCs w:val="24"/>
        </w:rPr>
        <w:t xml:space="preserve"> (In </w:t>
      </w:r>
      <w:r w:rsidR="00135255" w:rsidRPr="00135255">
        <w:rPr>
          <w:rFonts w:ascii="Times New Roman" w:hAnsi="Times New Roman"/>
          <w:i/>
          <w:sz w:val="24"/>
          <w:szCs w:val="24"/>
        </w:rPr>
        <w:t>New Destinations: Mexican Immigration in the United States</w:t>
      </w:r>
      <w:r w:rsidR="00135255">
        <w:rPr>
          <w:rFonts w:ascii="Times New Roman" w:hAnsi="Times New Roman"/>
          <w:sz w:val="24"/>
          <w:szCs w:val="24"/>
        </w:rPr>
        <w:t>.)</w:t>
      </w:r>
    </w:p>
    <w:p w:rsidR="009F3613" w:rsidRDefault="009F3613" w:rsidP="00D73A81">
      <w:pPr>
        <w:spacing w:after="0" w:line="240" w:lineRule="auto"/>
        <w:contextualSpacing/>
        <w:jc w:val="both"/>
        <w:rPr>
          <w:rFonts w:ascii="Times New Roman" w:hAnsi="Times New Roman"/>
          <w:sz w:val="24"/>
          <w:szCs w:val="24"/>
        </w:rPr>
      </w:pPr>
    </w:p>
    <w:p w:rsidR="009F3613" w:rsidRDefault="009F3613" w:rsidP="00D73A81">
      <w:pPr>
        <w:spacing w:after="0" w:line="240" w:lineRule="auto"/>
        <w:contextualSpacing/>
        <w:jc w:val="both"/>
        <w:rPr>
          <w:rFonts w:ascii="Times New Roman" w:hAnsi="Times New Roman"/>
          <w:sz w:val="24"/>
          <w:szCs w:val="24"/>
        </w:rPr>
      </w:pPr>
      <w:r>
        <w:rPr>
          <w:rFonts w:ascii="Times New Roman" w:hAnsi="Times New Roman"/>
          <w:sz w:val="24"/>
          <w:szCs w:val="24"/>
        </w:rPr>
        <w:t xml:space="preserve">Light, </w:t>
      </w:r>
      <w:r w:rsidRPr="00135255">
        <w:rPr>
          <w:rFonts w:ascii="Times New Roman" w:hAnsi="Times New Roman"/>
          <w:i/>
          <w:sz w:val="24"/>
          <w:szCs w:val="24"/>
        </w:rPr>
        <w:t>Deflecting Immigration: Networks, Markets, and Regulation in Los Angeles</w:t>
      </w:r>
      <w:r>
        <w:rPr>
          <w:rFonts w:ascii="Times New Roman" w:hAnsi="Times New Roman"/>
          <w:sz w:val="24"/>
          <w:szCs w:val="24"/>
        </w:rPr>
        <w:t>.</w:t>
      </w:r>
    </w:p>
    <w:p w:rsidR="009F3613" w:rsidRDefault="009F3613" w:rsidP="00D73A81">
      <w:pPr>
        <w:spacing w:after="0" w:line="240" w:lineRule="auto"/>
        <w:contextualSpacing/>
        <w:jc w:val="both"/>
        <w:rPr>
          <w:rFonts w:ascii="Times New Roman" w:hAnsi="Times New Roman"/>
          <w:sz w:val="24"/>
          <w:szCs w:val="24"/>
        </w:rPr>
      </w:pPr>
    </w:p>
    <w:p w:rsidR="00D46BE0" w:rsidRDefault="00D46BE0" w:rsidP="00D73A81">
      <w:pPr>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 xml:space="preserve">Marrow, “New Immigrant Destinations and the American </w:t>
      </w:r>
      <w:proofErr w:type="spellStart"/>
      <w:r>
        <w:rPr>
          <w:rFonts w:ascii="Times New Roman" w:hAnsi="Times New Roman"/>
          <w:sz w:val="24"/>
          <w:szCs w:val="24"/>
        </w:rPr>
        <w:t>Colour</w:t>
      </w:r>
      <w:proofErr w:type="spellEnd"/>
      <w:r>
        <w:rPr>
          <w:rFonts w:ascii="Times New Roman" w:hAnsi="Times New Roman"/>
          <w:sz w:val="24"/>
          <w:szCs w:val="24"/>
        </w:rPr>
        <w:t xml:space="preserve"> Line.”</w:t>
      </w:r>
      <w:proofErr w:type="gramEnd"/>
    </w:p>
    <w:p w:rsidR="00A1250C" w:rsidRDefault="00A1250C" w:rsidP="00D73A81">
      <w:pPr>
        <w:spacing w:after="0" w:line="240" w:lineRule="auto"/>
        <w:contextualSpacing/>
        <w:jc w:val="both"/>
        <w:rPr>
          <w:rFonts w:ascii="Times New Roman" w:hAnsi="Times New Roman"/>
          <w:sz w:val="24"/>
          <w:szCs w:val="24"/>
        </w:rPr>
      </w:pPr>
    </w:p>
    <w:p w:rsidR="00A1250C" w:rsidRPr="00EA637B" w:rsidRDefault="00A1250C" w:rsidP="00D73A81">
      <w:pPr>
        <w:spacing w:after="0" w:line="240" w:lineRule="auto"/>
        <w:contextualSpacing/>
        <w:jc w:val="both"/>
        <w:rPr>
          <w:rFonts w:ascii="Times New Roman" w:hAnsi="Times New Roman"/>
          <w:b/>
          <w:sz w:val="24"/>
          <w:szCs w:val="24"/>
        </w:rPr>
      </w:pPr>
      <w:r w:rsidRPr="00EA637B">
        <w:rPr>
          <w:rFonts w:ascii="Times New Roman" w:hAnsi="Times New Roman"/>
          <w:b/>
          <w:sz w:val="24"/>
          <w:szCs w:val="24"/>
        </w:rPr>
        <w:t>Week 9</w:t>
      </w:r>
      <w:r w:rsidR="00EA637B">
        <w:rPr>
          <w:rFonts w:ascii="Times New Roman" w:hAnsi="Times New Roman"/>
          <w:b/>
          <w:sz w:val="24"/>
          <w:szCs w:val="24"/>
        </w:rPr>
        <w:t>-</w:t>
      </w:r>
      <w:r w:rsidRPr="00EA637B">
        <w:rPr>
          <w:rFonts w:ascii="Times New Roman" w:hAnsi="Times New Roman"/>
          <w:b/>
          <w:sz w:val="24"/>
          <w:szCs w:val="24"/>
        </w:rPr>
        <w:t xml:space="preserve"> </w:t>
      </w:r>
      <w:r w:rsidR="00926BD6">
        <w:rPr>
          <w:rFonts w:ascii="Times New Roman" w:hAnsi="Times New Roman"/>
          <w:b/>
          <w:sz w:val="24"/>
          <w:szCs w:val="24"/>
        </w:rPr>
        <w:t>Transnationalism (</w:t>
      </w:r>
      <w:r w:rsidRPr="00EA637B">
        <w:rPr>
          <w:rFonts w:ascii="Times New Roman" w:hAnsi="Times New Roman"/>
          <w:b/>
          <w:sz w:val="24"/>
          <w:szCs w:val="24"/>
        </w:rPr>
        <w:t>October 29</w:t>
      </w:r>
      <w:r w:rsidRPr="00EA637B">
        <w:rPr>
          <w:rFonts w:ascii="Times New Roman" w:hAnsi="Times New Roman"/>
          <w:b/>
          <w:sz w:val="24"/>
          <w:szCs w:val="24"/>
          <w:vertAlign w:val="superscript"/>
        </w:rPr>
        <w:t>th</w:t>
      </w:r>
      <w:r w:rsidR="00926BD6">
        <w:rPr>
          <w:rFonts w:ascii="Times New Roman" w:hAnsi="Times New Roman"/>
          <w:b/>
          <w:sz w:val="24"/>
          <w:szCs w:val="24"/>
        </w:rPr>
        <w:t>)</w:t>
      </w:r>
    </w:p>
    <w:p w:rsidR="00A1250C" w:rsidRDefault="00A1250C" w:rsidP="00D73A81">
      <w:pPr>
        <w:spacing w:after="0" w:line="240" w:lineRule="auto"/>
        <w:contextualSpacing/>
        <w:jc w:val="both"/>
        <w:rPr>
          <w:rFonts w:ascii="Times New Roman" w:hAnsi="Times New Roman"/>
          <w:sz w:val="24"/>
          <w:szCs w:val="24"/>
        </w:rPr>
      </w:pPr>
    </w:p>
    <w:p w:rsidR="004C4B0B" w:rsidRDefault="004C4B0B" w:rsidP="00D73A81">
      <w:pPr>
        <w:spacing w:after="0" w:line="240" w:lineRule="auto"/>
        <w:contextualSpacing/>
        <w:jc w:val="both"/>
        <w:rPr>
          <w:rFonts w:ascii="Times New Roman" w:hAnsi="Times New Roman"/>
          <w:sz w:val="24"/>
          <w:szCs w:val="24"/>
        </w:rPr>
      </w:pPr>
      <w:r>
        <w:rPr>
          <w:rFonts w:ascii="Times New Roman" w:hAnsi="Times New Roman"/>
          <w:sz w:val="24"/>
          <w:szCs w:val="24"/>
        </w:rPr>
        <w:t>Transnationalism is a new development in the American experience of immigration</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or</w:t>
      </w:r>
      <w:proofErr w:type="gramEnd"/>
      <w:r>
        <w:rPr>
          <w:rFonts w:ascii="Times New Roman" w:hAnsi="Times New Roman"/>
          <w:sz w:val="24"/>
          <w:szCs w:val="24"/>
        </w:rPr>
        <w:t xml:space="preserve"> is it? How do sociologists conceptualize transnationalism, and how does it relate to the field of immigration studies? What can we take from the study of transnationalism, and integrate into existing sociological paradigms on immigration?</w:t>
      </w:r>
    </w:p>
    <w:p w:rsidR="004C4B0B" w:rsidRDefault="004C4B0B" w:rsidP="00D73A81">
      <w:pPr>
        <w:spacing w:after="0" w:line="240" w:lineRule="auto"/>
        <w:contextualSpacing/>
        <w:jc w:val="both"/>
        <w:rPr>
          <w:rFonts w:ascii="Times New Roman" w:hAnsi="Times New Roman"/>
          <w:sz w:val="24"/>
          <w:szCs w:val="24"/>
        </w:rPr>
      </w:pPr>
    </w:p>
    <w:p w:rsidR="00D46BE0" w:rsidRDefault="00D46BE0" w:rsidP="00D73A81">
      <w:pPr>
        <w:spacing w:after="0" w:line="240" w:lineRule="auto"/>
        <w:contextualSpacing/>
        <w:jc w:val="both"/>
        <w:rPr>
          <w:rFonts w:ascii="Times New Roman" w:hAnsi="Times New Roman"/>
          <w:sz w:val="24"/>
          <w:szCs w:val="24"/>
        </w:rPr>
      </w:pPr>
      <w:r>
        <w:rPr>
          <w:rFonts w:ascii="Times New Roman" w:hAnsi="Times New Roman"/>
          <w:sz w:val="24"/>
          <w:szCs w:val="24"/>
        </w:rPr>
        <w:t>Levitt and Glick Schiller, “Conceptualizing Simultaneity: A Transnational Social Field Perspective on Society.”</w:t>
      </w:r>
    </w:p>
    <w:p w:rsidR="00D46BE0" w:rsidRDefault="00D46BE0" w:rsidP="00D73A81">
      <w:pPr>
        <w:spacing w:after="0" w:line="240" w:lineRule="auto"/>
        <w:contextualSpacing/>
        <w:jc w:val="both"/>
        <w:rPr>
          <w:rFonts w:ascii="Times New Roman" w:hAnsi="Times New Roman"/>
          <w:sz w:val="24"/>
          <w:szCs w:val="24"/>
        </w:rPr>
      </w:pPr>
    </w:p>
    <w:p w:rsidR="00D46BE0" w:rsidRDefault="00D46BE0" w:rsidP="00D73A81">
      <w:pPr>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Waldinger</w:t>
      </w:r>
      <w:proofErr w:type="spellEnd"/>
      <w:r>
        <w:rPr>
          <w:rFonts w:ascii="Times New Roman" w:hAnsi="Times New Roman"/>
          <w:sz w:val="24"/>
          <w:szCs w:val="24"/>
        </w:rPr>
        <w:t xml:space="preserve"> and Fitzgerald, “Transnationalism in Question.”</w:t>
      </w:r>
    </w:p>
    <w:p w:rsidR="00D46BE0" w:rsidRDefault="00D46BE0" w:rsidP="00D73A81">
      <w:pPr>
        <w:spacing w:after="0" w:line="240" w:lineRule="auto"/>
        <w:contextualSpacing/>
        <w:jc w:val="both"/>
        <w:rPr>
          <w:rFonts w:ascii="Times New Roman" w:hAnsi="Times New Roman"/>
          <w:sz w:val="24"/>
          <w:szCs w:val="24"/>
        </w:rPr>
      </w:pPr>
    </w:p>
    <w:p w:rsidR="009F3613" w:rsidRDefault="009F3613" w:rsidP="00D73A81">
      <w:pPr>
        <w:spacing w:after="0" w:line="240" w:lineRule="auto"/>
        <w:contextualSpacing/>
        <w:jc w:val="both"/>
        <w:rPr>
          <w:rFonts w:ascii="Times New Roman" w:hAnsi="Times New Roman"/>
          <w:sz w:val="24"/>
          <w:szCs w:val="24"/>
        </w:rPr>
      </w:pPr>
      <w:r>
        <w:rPr>
          <w:rFonts w:ascii="Times New Roman" w:hAnsi="Times New Roman"/>
          <w:sz w:val="24"/>
          <w:szCs w:val="24"/>
        </w:rPr>
        <w:t xml:space="preserve">Smith, </w:t>
      </w:r>
      <w:r w:rsidRPr="00135255">
        <w:rPr>
          <w:rFonts w:ascii="Times New Roman" w:hAnsi="Times New Roman"/>
          <w:i/>
          <w:sz w:val="24"/>
          <w:szCs w:val="24"/>
        </w:rPr>
        <w:t>Mexican New York: Transnational Lives of New Immigrants</w:t>
      </w:r>
      <w:r>
        <w:rPr>
          <w:rFonts w:ascii="Times New Roman" w:hAnsi="Times New Roman"/>
          <w:sz w:val="24"/>
          <w:szCs w:val="24"/>
        </w:rPr>
        <w:t>.</w:t>
      </w:r>
    </w:p>
    <w:p w:rsidR="004C4B0B" w:rsidRDefault="004C4B0B" w:rsidP="00D73A81">
      <w:pPr>
        <w:spacing w:after="0" w:line="240" w:lineRule="auto"/>
        <w:contextualSpacing/>
        <w:jc w:val="both"/>
        <w:rPr>
          <w:rFonts w:ascii="Times New Roman" w:hAnsi="Times New Roman"/>
          <w:sz w:val="24"/>
          <w:szCs w:val="24"/>
        </w:rPr>
      </w:pPr>
    </w:p>
    <w:p w:rsidR="004C4B0B" w:rsidRPr="00627434" w:rsidRDefault="00D009AD" w:rsidP="004C4B0B">
      <w:pPr>
        <w:spacing w:after="0" w:line="240" w:lineRule="auto"/>
        <w:contextualSpacing/>
        <w:jc w:val="both"/>
        <w:rPr>
          <w:rFonts w:ascii="Times New Roman" w:hAnsi="Times New Roman"/>
          <w:b/>
          <w:sz w:val="28"/>
          <w:szCs w:val="28"/>
        </w:rPr>
      </w:pPr>
      <w:r>
        <w:rPr>
          <w:rFonts w:ascii="Times New Roman" w:hAnsi="Times New Roman"/>
          <w:b/>
          <w:sz w:val="28"/>
          <w:szCs w:val="28"/>
        </w:rPr>
        <w:t>Revisiting</w:t>
      </w:r>
      <w:r w:rsidR="004C4B0B">
        <w:rPr>
          <w:rFonts w:ascii="Times New Roman" w:hAnsi="Times New Roman"/>
          <w:b/>
          <w:sz w:val="28"/>
          <w:szCs w:val="28"/>
        </w:rPr>
        <w:t xml:space="preserve"> Assimilation</w:t>
      </w:r>
      <w:r>
        <w:rPr>
          <w:rFonts w:ascii="Times New Roman" w:hAnsi="Times New Roman"/>
          <w:b/>
          <w:sz w:val="28"/>
          <w:szCs w:val="28"/>
        </w:rPr>
        <w:t xml:space="preserve"> Theory</w:t>
      </w:r>
    </w:p>
    <w:p w:rsidR="00A1250C" w:rsidRDefault="00A1250C" w:rsidP="00D73A81">
      <w:pPr>
        <w:spacing w:after="0" w:line="240" w:lineRule="auto"/>
        <w:contextualSpacing/>
        <w:jc w:val="both"/>
        <w:rPr>
          <w:rFonts w:ascii="Times New Roman" w:hAnsi="Times New Roman"/>
          <w:sz w:val="24"/>
          <w:szCs w:val="24"/>
        </w:rPr>
      </w:pPr>
    </w:p>
    <w:p w:rsidR="00A1250C" w:rsidRPr="00EA637B" w:rsidRDefault="00A1250C" w:rsidP="00D73A81">
      <w:pPr>
        <w:spacing w:after="0" w:line="240" w:lineRule="auto"/>
        <w:contextualSpacing/>
        <w:jc w:val="both"/>
        <w:rPr>
          <w:rFonts w:ascii="Times New Roman" w:hAnsi="Times New Roman"/>
          <w:b/>
          <w:sz w:val="24"/>
          <w:szCs w:val="24"/>
        </w:rPr>
      </w:pPr>
      <w:r w:rsidRPr="00EA637B">
        <w:rPr>
          <w:rFonts w:ascii="Times New Roman" w:hAnsi="Times New Roman"/>
          <w:b/>
          <w:sz w:val="24"/>
          <w:szCs w:val="24"/>
        </w:rPr>
        <w:t>Week 10</w:t>
      </w:r>
      <w:r w:rsidR="00EA637B">
        <w:rPr>
          <w:rFonts w:ascii="Times New Roman" w:hAnsi="Times New Roman"/>
          <w:b/>
          <w:sz w:val="24"/>
          <w:szCs w:val="24"/>
        </w:rPr>
        <w:t>-</w:t>
      </w:r>
      <w:r w:rsidRPr="00EA637B">
        <w:rPr>
          <w:rFonts w:ascii="Times New Roman" w:hAnsi="Times New Roman"/>
          <w:b/>
          <w:sz w:val="24"/>
          <w:szCs w:val="24"/>
        </w:rPr>
        <w:t xml:space="preserve"> </w:t>
      </w:r>
      <w:r w:rsidR="004C4B0B">
        <w:rPr>
          <w:rFonts w:ascii="Times New Roman" w:hAnsi="Times New Roman"/>
          <w:b/>
          <w:sz w:val="24"/>
          <w:szCs w:val="24"/>
        </w:rPr>
        <w:t>Rejecting Downward Assimilation (</w:t>
      </w:r>
      <w:r w:rsidRPr="00EA637B">
        <w:rPr>
          <w:rFonts w:ascii="Times New Roman" w:hAnsi="Times New Roman"/>
          <w:b/>
          <w:sz w:val="24"/>
          <w:szCs w:val="24"/>
        </w:rPr>
        <w:t>November 5</w:t>
      </w:r>
      <w:r w:rsidRPr="00EA637B">
        <w:rPr>
          <w:rFonts w:ascii="Times New Roman" w:hAnsi="Times New Roman"/>
          <w:b/>
          <w:sz w:val="24"/>
          <w:szCs w:val="24"/>
          <w:vertAlign w:val="superscript"/>
        </w:rPr>
        <w:t>th</w:t>
      </w:r>
      <w:r w:rsidR="004C4B0B">
        <w:rPr>
          <w:rFonts w:ascii="Times New Roman" w:hAnsi="Times New Roman"/>
          <w:b/>
          <w:sz w:val="24"/>
          <w:szCs w:val="24"/>
        </w:rPr>
        <w:t>)</w:t>
      </w:r>
    </w:p>
    <w:p w:rsidR="00A1250C" w:rsidRDefault="00A1250C" w:rsidP="00D73A81">
      <w:pPr>
        <w:spacing w:after="0" w:line="240" w:lineRule="auto"/>
        <w:contextualSpacing/>
        <w:jc w:val="both"/>
        <w:rPr>
          <w:rFonts w:ascii="Times New Roman" w:hAnsi="Times New Roman"/>
          <w:sz w:val="24"/>
          <w:szCs w:val="24"/>
        </w:rPr>
      </w:pPr>
    </w:p>
    <w:p w:rsidR="004C4B0B" w:rsidRDefault="004C4B0B" w:rsidP="00D73A81">
      <w:pPr>
        <w:spacing w:after="0" w:line="240" w:lineRule="auto"/>
        <w:contextualSpacing/>
        <w:jc w:val="both"/>
        <w:rPr>
          <w:rFonts w:ascii="Times New Roman" w:hAnsi="Times New Roman"/>
          <w:sz w:val="24"/>
          <w:szCs w:val="24"/>
        </w:rPr>
      </w:pPr>
      <w:r>
        <w:rPr>
          <w:rFonts w:ascii="Times New Roman" w:hAnsi="Times New Roman"/>
          <w:sz w:val="24"/>
          <w:szCs w:val="24"/>
        </w:rPr>
        <w:t>What are the biggest conceptual weaknesses in segmented assimilation theory? How have these been pointed out by recent work on immigrant assimilation? How does literature from scholars on the East coast differ from the West coast perspective?</w:t>
      </w:r>
      <w:r w:rsidR="00D009AD">
        <w:rPr>
          <w:rFonts w:ascii="Times New Roman" w:hAnsi="Times New Roman"/>
          <w:sz w:val="24"/>
          <w:szCs w:val="24"/>
        </w:rPr>
        <w:t xml:space="preserve"> What might this suggest about the field of immigration studies?</w:t>
      </w:r>
    </w:p>
    <w:p w:rsidR="004C4B0B" w:rsidRDefault="004C4B0B" w:rsidP="00D73A81">
      <w:pPr>
        <w:spacing w:after="0" w:line="240" w:lineRule="auto"/>
        <w:contextualSpacing/>
        <w:jc w:val="both"/>
        <w:rPr>
          <w:rFonts w:ascii="Times New Roman" w:hAnsi="Times New Roman"/>
          <w:sz w:val="24"/>
          <w:szCs w:val="24"/>
        </w:rPr>
      </w:pPr>
    </w:p>
    <w:p w:rsidR="009F3613" w:rsidRDefault="009F3613" w:rsidP="00D73A81">
      <w:pPr>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Jimenez,</w:t>
      </w:r>
      <w:proofErr w:type="gramEnd"/>
      <w:r>
        <w:rPr>
          <w:rFonts w:ascii="Times New Roman" w:hAnsi="Times New Roman"/>
          <w:sz w:val="24"/>
          <w:szCs w:val="24"/>
        </w:rPr>
        <w:t xml:space="preserve"> </w:t>
      </w:r>
      <w:r w:rsidR="00135255" w:rsidRPr="00135255">
        <w:rPr>
          <w:rFonts w:ascii="Times New Roman" w:hAnsi="Times New Roman"/>
          <w:i/>
          <w:sz w:val="24"/>
          <w:szCs w:val="24"/>
        </w:rPr>
        <w:t>R</w:t>
      </w:r>
      <w:r w:rsidRPr="00135255">
        <w:rPr>
          <w:rFonts w:ascii="Times New Roman" w:hAnsi="Times New Roman"/>
          <w:i/>
          <w:sz w:val="24"/>
          <w:szCs w:val="24"/>
        </w:rPr>
        <w:t>eplenished Ethnicity: Mexican Americans, Immigration, and Identity</w:t>
      </w:r>
      <w:r>
        <w:rPr>
          <w:rFonts w:ascii="Times New Roman" w:hAnsi="Times New Roman"/>
          <w:sz w:val="24"/>
          <w:szCs w:val="24"/>
        </w:rPr>
        <w:t>.</w:t>
      </w:r>
    </w:p>
    <w:p w:rsidR="009F3613" w:rsidRDefault="009F3613" w:rsidP="00D73A81">
      <w:pPr>
        <w:spacing w:after="0" w:line="240" w:lineRule="auto"/>
        <w:contextualSpacing/>
        <w:jc w:val="both"/>
        <w:rPr>
          <w:rFonts w:ascii="Times New Roman" w:hAnsi="Times New Roman"/>
          <w:sz w:val="24"/>
          <w:szCs w:val="24"/>
        </w:rPr>
      </w:pPr>
    </w:p>
    <w:p w:rsidR="00D46BE0" w:rsidRDefault="009F3613" w:rsidP="00D73A81">
      <w:pPr>
        <w:spacing w:after="0" w:line="240" w:lineRule="auto"/>
        <w:contextualSpacing/>
        <w:jc w:val="both"/>
        <w:rPr>
          <w:rFonts w:ascii="Times New Roman" w:hAnsi="Times New Roman"/>
          <w:sz w:val="24"/>
          <w:szCs w:val="24"/>
        </w:rPr>
      </w:pPr>
      <w:proofErr w:type="spellStart"/>
      <w:proofErr w:type="gramStart"/>
      <w:r>
        <w:rPr>
          <w:rFonts w:ascii="Times New Roman" w:hAnsi="Times New Roman"/>
          <w:sz w:val="24"/>
          <w:szCs w:val="24"/>
        </w:rPr>
        <w:t>Agius</w:t>
      </w:r>
      <w:proofErr w:type="spellEnd"/>
      <w:r w:rsidR="00D46BE0">
        <w:rPr>
          <w:rFonts w:ascii="Times New Roman" w:hAnsi="Times New Roman"/>
          <w:sz w:val="24"/>
          <w:szCs w:val="24"/>
        </w:rPr>
        <w:t>, “Socially Mobile Mexican Americans and the Minority Culture of Mobility.”</w:t>
      </w:r>
      <w:proofErr w:type="gramEnd"/>
    </w:p>
    <w:p w:rsidR="00135255" w:rsidRDefault="00135255" w:rsidP="00D73A81">
      <w:pPr>
        <w:spacing w:after="0" w:line="240" w:lineRule="auto"/>
        <w:contextualSpacing/>
        <w:jc w:val="both"/>
        <w:rPr>
          <w:rFonts w:ascii="Times New Roman" w:hAnsi="Times New Roman"/>
          <w:sz w:val="24"/>
          <w:szCs w:val="24"/>
        </w:rPr>
      </w:pPr>
    </w:p>
    <w:p w:rsidR="00135255" w:rsidRDefault="00135255" w:rsidP="00D73A81">
      <w:pPr>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Kasinitz</w:t>
      </w:r>
      <w:proofErr w:type="spellEnd"/>
      <w:r>
        <w:rPr>
          <w:rFonts w:ascii="Times New Roman" w:hAnsi="Times New Roman"/>
          <w:sz w:val="24"/>
          <w:szCs w:val="24"/>
        </w:rPr>
        <w:t xml:space="preserve">, </w:t>
      </w:r>
      <w:proofErr w:type="spellStart"/>
      <w:r>
        <w:rPr>
          <w:rFonts w:ascii="Times New Roman" w:hAnsi="Times New Roman"/>
          <w:sz w:val="24"/>
          <w:szCs w:val="24"/>
        </w:rPr>
        <w:t>Mollenkopf</w:t>
      </w:r>
      <w:proofErr w:type="spellEnd"/>
      <w:r>
        <w:rPr>
          <w:rFonts w:ascii="Times New Roman" w:hAnsi="Times New Roman"/>
          <w:sz w:val="24"/>
          <w:szCs w:val="24"/>
        </w:rPr>
        <w:t xml:space="preserve">, and Mary C. Waters, “Worlds of the Second Generation.” (In </w:t>
      </w:r>
      <w:r w:rsidRPr="00135255">
        <w:rPr>
          <w:rFonts w:ascii="Times New Roman" w:hAnsi="Times New Roman"/>
          <w:i/>
          <w:sz w:val="24"/>
          <w:szCs w:val="24"/>
        </w:rPr>
        <w:t>Becoming New Yorkers: Ethnographies of the New Second Generation</w:t>
      </w:r>
      <w:r>
        <w:rPr>
          <w:rFonts w:ascii="Times New Roman" w:hAnsi="Times New Roman"/>
          <w:sz w:val="24"/>
          <w:szCs w:val="24"/>
        </w:rPr>
        <w:t>.)</w:t>
      </w:r>
    </w:p>
    <w:p w:rsidR="00135255" w:rsidRDefault="00135255" w:rsidP="00D73A81">
      <w:pPr>
        <w:spacing w:after="0" w:line="240" w:lineRule="auto"/>
        <w:contextualSpacing/>
        <w:jc w:val="both"/>
        <w:rPr>
          <w:rFonts w:ascii="Times New Roman" w:hAnsi="Times New Roman"/>
          <w:sz w:val="24"/>
          <w:szCs w:val="24"/>
        </w:rPr>
      </w:pPr>
    </w:p>
    <w:p w:rsidR="00135255" w:rsidRDefault="00135255" w:rsidP="00D73A81">
      <w:pPr>
        <w:spacing w:after="0" w:line="240" w:lineRule="auto"/>
        <w:contextualSpacing/>
        <w:jc w:val="both"/>
        <w:rPr>
          <w:rFonts w:ascii="Times New Roman" w:hAnsi="Times New Roman"/>
          <w:sz w:val="24"/>
          <w:szCs w:val="24"/>
        </w:rPr>
      </w:pPr>
      <w:proofErr w:type="spellStart"/>
      <w:proofErr w:type="gramStart"/>
      <w:r>
        <w:rPr>
          <w:rFonts w:ascii="Times New Roman" w:hAnsi="Times New Roman"/>
          <w:sz w:val="24"/>
          <w:szCs w:val="24"/>
        </w:rPr>
        <w:t>Warikoo</w:t>
      </w:r>
      <w:proofErr w:type="spellEnd"/>
      <w:r>
        <w:rPr>
          <w:rFonts w:ascii="Times New Roman" w:hAnsi="Times New Roman"/>
          <w:sz w:val="24"/>
          <w:szCs w:val="24"/>
        </w:rPr>
        <w:t>, “Explaining Youth Cultures, Improving Academic Achievement.”</w:t>
      </w:r>
      <w:proofErr w:type="gramEnd"/>
      <w:r>
        <w:rPr>
          <w:rFonts w:ascii="Times New Roman" w:hAnsi="Times New Roman"/>
          <w:sz w:val="24"/>
          <w:szCs w:val="24"/>
        </w:rPr>
        <w:t xml:space="preserve"> (In </w:t>
      </w:r>
      <w:r w:rsidRPr="00135255">
        <w:rPr>
          <w:rFonts w:ascii="Times New Roman" w:hAnsi="Times New Roman"/>
          <w:i/>
          <w:sz w:val="24"/>
          <w:szCs w:val="24"/>
        </w:rPr>
        <w:t>Balancing Acts: Youth Culture in the Global City</w:t>
      </w:r>
      <w:r>
        <w:rPr>
          <w:rFonts w:ascii="Times New Roman" w:hAnsi="Times New Roman"/>
          <w:sz w:val="24"/>
          <w:szCs w:val="24"/>
        </w:rPr>
        <w:t>.)</w:t>
      </w:r>
    </w:p>
    <w:p w:rsidR="00A1250C" w:rsidRDefault="00A1250C" w:rsidP="00D73A81">
      <w:pPr>
        <w:spacing w:after="0" w:line="240" w:lineRule="auto"/>
        <w:contextualSpacing/>
        <w:jc w:val="both"/>
        <w:rPr>
          <w:rFonts w:ascii="Times New Roman" w:hAnsi="Times New Roman"/>
          <w:sz w:val="24"/>
          <w:szCs w:val="24"/>
        </w:rPr>
      </w:pPr>
    </w:p>
    <w:p w:rsidR="00A1250C" w:rsidRPr="00EA637B" w:rsidRDefault="00A1250C" w:rsidP="00D73A81">
      <w:pPr>
        <w:spacing w:after="0" w:line="240" w:lineRule="auto"/>
        <w:contextualSpacing/>
        <w:jc w:val="both"/>
        <w:rPr>
          <w:rFonts w:ascii="Times New Roman" w:hAnsi="Times New Roman"/>
          <w:b/>
          <w:sz w:val="24"/>
          <w:szCs w:val="24"/>
        </w:rPr>
      </w:pPr>
      <w:r w:rsidRPr="00EA637B">
        <w:rPr>
          <w:rFonts w:ascii="Times New Roman" w:hAnsi="Times New Roman"/>
          <w:b/>
          <w:sz w:val="24"/>
          <w:szCs w:val="24"/>
        </w:rPr>
        <w:t>Week 11</w:t>
      </w:r>
      <w:r w:rsidR="00EA637B">
        <w:rPr>
          <w:rFonts w:ascii="Times New Roman" w:hAnsi="Times New Roman"/>
          <w:b/>
          <w:sz w:val="24"/>
          <w:szCs w:val="24"/>
        </w:rPr>
        <w:t>-</w:t>
      </w:r>
      <w:r w:rsidR="00D009AD">
        <w:rPr>
          <w:rFonts w:ascii="Times New Roman" w:hAnsi="Times New Roman"/>
          <w:b/>
          <w:sz w:val="24"/>
          <w:szCs w:val="24"/>
        </w:rPr>
        <w:t xml:space="preserve"> Debating Assimilation</w:t>
      </w:r>
      <w:r w:rsidRPr="00EA637B">
        <w:rPr>
          <w:rFonts w:ascii="Times New Roman" w:hAnsi="Times New Roman"/>
          <w:b/>
          <w:sz w:val="24"/>
          <w:szCs w:val="24"/>
        </w:rPr>
        <w:t xml:space="preserve"> </w:t>
      </w:r>
      <w:r w:rsidR="00D009AD">
        <w:rPr>
          <w:rFonts w:ascii="Times New Roman" w:hAnsi="Times New Roman"/>
          <w:b/>
          <w:sz w:val="24"/>
          <w:szCs w:val="24"/>
        </w:rPr>
        <w:t>and Segmented Assimilation (</w:t>
      </w:r>
      <w:r w:rsidRPr="00EA637B">
        <w:rPr>
          <w:rFonts w:ascii="Times New Roman" w:hAnsi="Times New Roman"/>
          <w:b/>
          <w:sz w:val="24"/>
          <w:szCs w:val="24"/>
        </w:rPr>
        <w:t>November 12</w:t>
      </w:r>
      <w:r w:rsidRPr="00EA637B">
        <w:rPr>
          <w:rFonts w:ascii="Times New Roman" w:hAnsi="Times New Roman"/>
          <w:b/>
          <w:sz w:val="24"/>
          <w:szCs w:val="24"/>
          <w:vertAlign w:val="superscript"/>
        </w:rPr>
        <w:t>th</w:t>
      </w:r>
      <w:r w:rsidR="00D009AD">
        <w:rPr>
          <w:rFonts w:ascii="Times New Roman" w:hAnsi="Times New Roman"/>
          <w:b/>
          <w:sz w:val="24"/>
          <w:szCs w:val="24"/>
        </w:rPr>
        <w:t>)</w:t>
      </w:r>
    </w:p>
    <w:p w:rsidR="00A1250C" w:rsidRDefault="00A1250C" w:rsidP="00D73A81">
      <w:pPr>
        <w:spacing w:after="0" w:line="240" w:lineRule="auto"/>
        <w:contextualSpacing/>
        <w:jc w:val="both"/>
        <w:rPr>
          <w:rFonts w:ascii="Times New Roman" w:hAnsi="Times New Roman"/>
          <w:sz w:val="24"/>
          <w:szCs w:val="24"/>
        </w:rPr>
      </w:pPr>
    </w:p>
    <w:p w:rsidR="00D009AD" w:rsidRDefault="00D009AD" w:rsidP="00D73A81">
      <w:pPr>
        <w:spacing w:after="0" w:line="240" w:lineRule="auto"/>
        <w:contextualSpacing/>
        <w:jc w:val="both"/>
        <w:rPr>
          <w:rFonts w:ascii="Times New Roman" w:hAnsi="Times New Roman"/>
          <w:sz w:val="24"/>
          <w:szCs w:val="24"/>
        </w:rPr>
      </w:pPr>
      <w:r>
        <w:rPr>
          <w:rFonts w:ascii="Times New Roman" w:hAnsi="Times New Roman"/>
          <w:sz w:val="24"/>
          <w:szCs w:val="24"/>
        </w:rPr>
        <w:t>What evidence is there for straight-line assimilation? What evidence is there for downward assimilation? In rejecting straight-line assimilation, how have scholars built upon the segmented assimilation perspective? In rejecting segmented assimilation, how have current immigration scholars built upon work by earlier sociologists? What critical perspectives are missing from these debates, and how they might serve as useful?</w:t>
      </w:r>
    </w:p>
    <w:p w:rsidR="00D009AD" w:rsidRDefault="00D009AD" w:rsidP="00D73A81">
      <w:pPr>
        <w:spacing w:after="0" w:line="240" w:lineRule="auto"/>
        <w:contextualSpacing/>
        <w:jc w:val="both"/>
        <w:rPr>
          <w:rFonts w:ascii="Times New Roman" w:hAnsi="Times New Roman"/>
          <w:sz w:val="24"/>
          <w:szCs w:val="24"/>
        </w:rPr>
      </w:pPr>
    </w:p>
    <w:p w:rsidR="00D46BE0" w:rsidRDefault="00D46BE0" w:rsidP="00D46BE0">
      <w:pPr>
        <w:spacing w:after="0" w:line="240" w:lineRule="auto"/>
        <w:contextualSpacing/>
        <w:jc w:val="both"/>
        <w:rPr>
          <w:rFonts w:ascii="Times New Roman" w:hAnsi="Times New Roman"/>
          <w:sz w:val="24"/>
          <w:szCs w:val="24"/>
        </w:rPr>
      </w:pPr>
      <w:r>
        <w:rPr>
          <w:rFonts w:ascii="Times New Roman" w:hAnsi="Times New Roman"/>
          <w:sz w:val="24"/>
          <w:szCs w:val="24"/>
        </w:rPr>
        <w:t xml:space="preserve">Alba and Nee, </w:t>
      </w:r>
      <w:r w:rsidR="00D73A81">
        <w:rPr>
          <w:rFonts w:ascii="Times New Roman" w:hAnsi="Times New Roman"/>
          <w:sz w:val="24"/>
          <w:szCs w:val="24"/>
        </w:rPr>
        <w:t>“</w:t>
      </w:r>
      <w:r w:rsidR="00D73A81" w:rsidRPr="00501AAF">
        <w:rPr>
          <w:rFonts w:ascii="Times New Roman" w:hAnsi="Times New Roman"/>
          <w:sz w:val="24"/>
          <w:szCs w:val="24"/>
        </w:rPr>
        <w:t>Rethinking Assimilation Theory for a New Era of Immigration.</w:t>
      </w:r>
      <w:r w:rsidR="00D73A81">
        <w:rPr>
          <w:rFonts w:ascii="Times New Roman" w:hAnsi="Times New Roman"/>
          <w:sz w:val="24"/>
          <w:szCs w:val="24"/>
        </w:rPr>
        <w:t>”</w:t>
      </w:r>
    </w:p>
    <w:p w:rsidR="00D46BE0" w:rsidRDefault="00D46BE0" w:rsidP="00D46BE0">
      <w:pPr>
        <w:spacing w:after="0" w:line="240" w:lineRule="auto"/>
        <w:contextualSpacing/>
        <w:jc w:val="both"/>
        <w:rPr>
          <w:rFonts w:ascii="Times New Roman" w:hAnsi="Times New Roman"/>
          <w:sz w:val="24"/>
          <w:szCs w:val="24"/>
        </w:rPr>
      </w:pPr>
    </w:p>
    <w:p w:rsidR="00D46BE0" w:rsidRDefault="00D46BE0" w:rsidP="00D46BE0">
      <w:pPr>
        <w:spacing w:after="0" w:line="240" w:lineRule="auto"/>
        <w:contextualSpacing/>
        <w:jc w:val="both"/>
        <w:rPr>
          <w:rFonts w:ascii="Times New Roman" w:hAnsi="Times New Roman"/>
          <w:sz w:val="24"/>
          <w:szCs w:val="24"/>
        </w:rPr>
      </w:pPr>
      <w:r>
        <w:rPr>
          <w:rFonts w:ascii="Times New Roman" w:hAnsi="Times New Roman"/>
          <w:sz w:val="24"/>
          <w:szCs w:val="24"/>
        </w:rPr>
        <w:t>Park and Myers, “Intergenerational Mobility in the Post-1965 Immigration Era: Estimates by an Immigrant Generation Cohort Method.”</w:t>
      </w:r>
    </w:p>
    <w:p w:rsidR="00D46BE0" w:rsidRDefault="00D46BE0" w:rsidP="00D46BE0">
      <w:pPr>
        <w:spacing w:after="0" w:line="240" w:lineRule="auto"/>
        <w:contextualSpacing/>
        <w:jc w:val="both"/>
        <w:rPr>
          <w:rFonts w:ascii="Times New Roman" w:hAnsi="Times New Roman"/>
          <w:sz w:val="24"/>
          <w:szCs w:val="24"/>
        </w:rPr>
      </w:pPr>
    </w:p>
    <w:p w:rsidR="00D46BE0" w:rsidRDefault="000E42CF" w:rsidP="00D46BE0">
      <w:pPr>
        <w:spacing w:after="0" w:line="240" w:lineRule="auto"/>
        <w:contextualSpacing/>
        <w:jc w:val="both"/>
        <w:rPr>
          <w:rFonts w:ascii="Times New Roman" w:hAnsi="Times New Roman"/>
          <w:sz w:val="24"/>
          <w:szCs w:val="24"/>
        </w:rPr>
      </w:pPr>
      <w:r>
        <w:rPr>
          <w:rFonts w:ascii="Times New Roman" w:hAnsi="Times New Roman"/>
          <w:sz w:val="24"/>
          <w:szCs w:val="24"/>
        </w:rPr>
        <w:t xml:space="preserve">Haller, </w:t>
      </w:r>
      <w:proofErr w:type="spellStart"/>
      <w:r>
        <w:rPr>
          <w:rFonts w:ascii="Times New Roman" w:hAnsi="Times New Roman"/>
          <w:sz w:val="24"/>
          <w:szCs w:val="24"/>
        </w:rPr>
        <w:t>Portes</w:t>
      </w:r>
      <w:proofErr w:type="spellEnd"/>
      <w:r>
        <w:rPr>
          <w:rFonts w:ascii="Times New Roman" w:hAnsi="Times New Roman"/>
          <w:sz w:val="24"/>
          <w:szCs w:val="24"/>
        </w:rPr>
        <w:t xml:space="preserve"> and Lynch, “Dreams Fulfilled, Dreams Shattered: Determinants of Segmented Assimilation in the Second Generation.”</w:t>
      </w:r>
    </w:p>
    <w:p w:rsidR="00D46BE0" w:rsidRDefault="00D46BE0" w:rsidP="00D46BE0">
      <w:pPr>
        <w:spacing w:after="0" w:line="240" w:lineRule="auto"/>
        <w:contextualSpacing/>
        <w:jc w:val="both"/>
        <w:rPr>
          <w:rFonts w:ascii="Times New Roman" w:hAnsi="Times New Roman"/>
          <w:sz w:val="24"/>
          <w:szCs w:val="24"/>
        </w:rPr>
      </w:pPr>
    </w:p>
    <w:p w:rsidR="000E42CF" w:rsidRDefault="000E42CF" w:rsidP="00D46BE0">
      <w:pPr>
        <w:spacing w:after="0" w:line="240" w:lineRule="auto"/>
        <w:contextualSpacing/>
        <w:jc w:val="both"/>
        <w:rPr>
          <w:rFonts w:ascii="Times New Roman" w:hAnsi="Times New Roman"/>
          <w:sz w:val="24"/>
          <w:szCs w:val="24"/>
        </w:rPr>
      </w:pPr>
      <w:r>
        <w:rPr>
          <w:rFonts w:ascii="Times New Roman" w:hAnsi="Times New Roman"/>
          <w:sz w:val="24"/>
          <w:szCs w:val="24"/>
        </w:rPr>
        <w:t xml:space="preserve">Alba, </w:t>
      </w:r>
      <w:proofErr w:type="spellStart"/>
      <w:r>
        <w:rPr>
          <w:rFonts w:ascii="Times New Roman" w:hAnsi="Times New Roman"/>
          <w:sz w:val="24"/>
          <w:szCs w:val="24"/>
        </w:rPr>
        <w:t>Kasinitz</w:t>
      </w:r>
      <w:proofErr w:type="spellEnd"/>
      <w:r>
        <w:rPr>
          <w:rFonts w:ascii="Times New Roman" w:hAnsi="Times New Roman"/>
          <w:sz w:val="24"/>
          <w:szCs w:val="24"/>
        </w:rPr>
        <w:t xml:space="preserve"> and Waters, “The Kids are (Mostly) Alright: Second-Generation Assimilation: Comments on Haller, </w:t>
      </w:r>
      <w:proofErr w:type="spellStart"/>
      <w:r>
        <w:rPr>
          <w:rFonts w:ascii="Times New Roman" w:hAnsi="Times New Roman"/>
          <w:sz w:val="24"/>
          <w:szCs w:val="24"/>
        </w:rPr>
        <w:t>Portes</w:t>
      </w:r>
      <w:proofErr w:type="spellEnd"/>
      <w:r>
        <w:rPr>
          <w:rFonts w:ascii="Times New Roman" w:hAnsi="Times New Roman"/>
          <w:sz w:val="24"/>
          <w:szCs w:val="24"/>
        </w:rPr>
        <w:t xml:space="preserve"> and Lynch.”</w:t>
      </w:r>
    </w:p>
    <w:p w:rsidR="000E42CF" w:rsidRDefault="000E42CF" w:rsidP="00D46BE0">
      <w:pPr>
        <w:spacing w:after="0" w:line="240" w:lineRule="auto"/>
        <w:contextualSpacing/>
        <w:jc w:val="both"/>
        <w:rPr>
          <w:rFonts w:ascii="Times New Roman" w:hAnsi="Times New Roman"/>
          <w:sz w:val="24"/>
          <w:szCs w:val="24"/>
        </w:rPr>
      </w:pPr>
    </w:p>
    <w:p w:rsidR="000E42CF" w:rsidRDefault="000E42CF" w:rsidP="00D46BE0">
      <w:pPr>
        <w:spacing w:after="0" w:line="240" w:lineRule="auto"/>
        <w:contextualSpacing/>
        <w:jc w:val="both"/>
        <w:rPr>
          <w:rFonts w:ascii="Times New Roman" w:hAnsi="Times New Roman"/>
          <w:sz w:val="24"/>
          <w:szCs w:val="24"/>
        </w:rPr>
      </w:pPr>
      <w:r>
        <w:rPr>
          <w:rFonts w:ascii="Times New Roman" w:hAnsi="Times New Roman"/>
          <w:sz w:val="24"/>
          <w:szCs w:val="24"/>
        </w:rPr>
        <w:t xml:space="preserve">Haller, </w:t>
      </w:r>
      <w:proofErr w:type="spellStart"/>
      <w:r>
        <w:rPr>
          <w:rFonts w:ascii="Times New Roman" w:hAnsi="Times New Roman"/>
          <w:sz w:val="24"/>
          <w:szCs w:val="24"/>
        </w:rPr>
        <w:t>Portes</w:t>
      </w:r>
      <w:proofErr w:type="spellEnd"/>
      <w:r>
        <w:rPr>
          <w:rFonts w:ascii="Times New Roman" w:hAnsi="Times New Roman"/>
          <w:sz w:val="24"/>
          <w:szCs w:val="24"/>
        </w:rPr>
        <w:t xml:space="preserve"> and Lynch, “On the Dangers of Rosy Lenses: Reply to Alba, </w:t>
      </w:r>
      <w:proofErr w:type="spellStart"/>
      <w:r>
        <w:rPr>
          <w:rFonts w:ascii="Times New Roman" w:hAnsi="Times New Roman"/>
          <w:sz w:val="24"/>
          <w:szCs w:val="24"/>
        </w:rPr>
        <w:t>Kasinitz</w:t>
      </w:r>
      <w:proofErr w:type="spellEnd"/>
      <w:r>
        <w:rPr>
          <w:rFonts w:ascii="Times New Roman" w:hAnsi="Times New Roman"/>
          <w:sz w:val="24"/>
          <w:szCs w:val="24"/>
        </w:rPr>
        <w:t xml:space="preserve"> and Waters.”</w:t>
      </w:r>
    </w:p>
    <w:p w:rsidR="00D009AD" w:rsidRDefault="00D009AD" w:rsidP="00D46BE0">
      <w:pPr>
        <w:spacing w:after="0" w:line="240" w:lineRule="auto"/>
        <w:contextualSpacing/>
        <w:jc w:val="both"/>
        <w:rPr>
          <w:rFonts w:ascii="Times New Roman" w:hAnsi="Times New Roman"/>
          <w:sz w:val="24"/>
          <w:szCs w:val="24"/>
        </w:rPr>
      </w:pPr>
    </w:p>
    <w:p w:rsidR="00D009AD" w:rsidRPr="00627434" w:rsidRDefault="00D009AD" w:rsidP="00D009AD">
      <w:pPr>
        <w:spacing w:after="0" w:line="240" w:lineRule="auto"/>
        <w:contextualSpacing/>
        <w:jc w:val="both"/>
        <w:rPr>
          <w:rFonts w:ascii="Times New Roman" w:hAnsi="Times New Roman"/>
          <w:b/>
          <w:sz w:val="28"/>
          <w:szCs w:val="28"/>
        </w:rPr>
      </w:pPr>
      <w:r>
        <w:rPr>
          <w:rFonts w:ascii="Times New Roman" w:hAnsi="Times New Roman"/>
          <w:b/>
          <w:sz w:val="28"/>
          <w:szCs w:val="28"/>
        </w:rPr>
        <w:t>Immigrant Integration and Social Policy</w:t>
      </w:r>
    </w:p>
    <w:p w:rsidR="00D009AD" w:rsidRDefault="00D009AD" w:rsidP="00D46BE0">
      <w:pPr>
        <w:spacing w:after="0" w:line="240" w:lineRule="auto"/>
        <w:contextualSpacing/>
        <w:jc w:val="both"/>
        <w:rPr>
          <w:rFonts w:ascii="Times New Roman" w:hAnsi="Times New Roman"/>
          <w:sz w:val="24"/>
          <w:szCs w:val="24"/>
        </w:rPr>
      </w:pPr>
    </w:p>
    <w:p w:rsidR="00A1250C" w:rsidRPr="00EA637B" w:rsidRDefault="00A1250C" w:rsidP="00D46BE0">
      <w:pPr>
        <w:spacing w:after="0" w:line="240" w:lineRule="auto"/>
        <w:contextualSpacing/>
        <w:jc w:val="both"/>
        <w:rPr>
          <w:rFonts w:ascii="Times New Roman" w:hAnsi="Times New Roman"/>
          <w:b/>
          <w:sz w:val="24"/>
          <w:szCs w:val="24"/>
        </w:rPr>
      </w:pPr>
      <w:r w:rsidRPr="00EA637B">
        <w:rPr>
          <w:rFonts w:ascii="Times New Roman" w:hAnsi="Times New Roman"/>
          <w:b/>
          <w:sz w:val="24"/>
          <w:szCs w:val="24"/>
        </w:rPr>
        <w:t>Week 12</w:t>
      </w:r>
      <w:r w:rsidR="00EA637B">
        <w:rPr>
          <w:rFonts w:ascii="Times New Roman" w:hAnsi="Times New Roman"/>
          <w:b/>
          <w:sz w:val="24"/>
          <w:szCs w:val="24"/>
        </w:rPr>
        <w:t>-</w:t>
      </w:r>
      <w:r w:rsidRPr="00EA637B">
        <w:rPr>
          <w:rFonts w:ascii="Times New Roman" w:hAnsi="Times New Roman"/>
          <w:b/>
          <w:sz w:val="24"/>
          <w:szCs w:val="24"/>
        </w:rPr>
        <w:t xml:space="preserve"> </w:t>
      </w:r>
      <w:r w:rsidR="00D009AD">
        <w:rPr>
          <w:rFonts w:ascii="Times New Roman" w:hAnsi="Times New Roman"/>
          <w:b/>
          <w:sz w:val="24"/>
          <w:szCs w:val="24"/>
        </w:rPr>
        <w:t>Access to Political Incorporation and Education (</w:t>
      </w:r>
      <w:r w:rsidRPr="00EA637B">
        <w:rPr>
          <w:rFonts w:ascii="Times New Roman" w:hAnsi="Times New Roman"/>
          <w:b/>
          <w:sz w:val="24"/>
          <w:szCs w:val="24"/>
        </w:rPr>
        <w:t>November 19</w:t>
      </w:r>
      <w:r w:rsidRPr="00EA637B">
        <w:rPr>
          <w:rFonts w:ascii="Times New Roman" w:hAnsi="Times New Roman"/>
          <w:b/>
          <w:sz w:val="24"/>
          <w:szCs w:val="24"/>
          <w:vertAlign w:val="superscript"/>
        </w:rPr>
        <w:t>th</w:t>
      </w:r>
      <w:r w:rsidR="00D009AD">
        <w:rPr>
          <w:rFonts w:ascii="Times New Roman" w:hAnsi="Times New Roman"/>
          <w:b/>
          <w:sz w:val="24"/>
          <w:szCs w:val="24"/>
        </w:rPr>
        <w:t>)</w:t>
      </w:r>
    </w:p>
    <w:p w:rsidR="00A1250C" w:rsidRDefault="00A1250C" w:rsidP="00D46BE0">
      <w:pPr>
        <w:spacing w:after="0" w:line="240" w:lineRule="auto"/>
        <w:contextualSpacing/>
        <w:jc w:val="both"/>
        <w:rPr>
          <w:rFonts w:ascii="Times New Roman" w:hAnsi="Times New Roman"/>
          <w:sz w:val="24"/>
          <w:szCs w:val="24"/>
        </w:rPr>
      </w:pPr>
    </w:p>
    <w:p w:rsidR="00D009AD" w:rsidRDefault="00D009AD" w:rsidP="00D009AD">
      <w:pPr>
        <w:spacing w:after="0" w:line="240" w:lineRule="auto"/>
        <w:contextualSpacing/>
        <w:jc w:val="both"/>
        <w:rPr>
          <w:rFonts w:ascii="Times New Roman" w:hAnsi="Times New Roman"/>
          <w:sz w:val="24"/>
          <w:szCs w:val="24"/>
        </w:rPr>
      </w:pPr>
      <w:r>
        <w:rPr>
          <w:rFonts w:ascii="Times New Roman" w:hAnsi="Times New Roman"/>
          <w:sz w:val="24"/>
          <w:szCs w:val="24"/>
        </w:rPr>
        <w:t>The vast majority of sociological studies in immigration focus on the American case. How might this type of scholarly myopia blur our understandings of immigration? How might drawing in research from abroad better inform the field of immigration studies? What specific policies are described, and how might they better serve our efforts to facilitate immigrant integration?</w:t>
      </w:r>
    </w:p>
    <w:p w:rsidR="00D009AD" w:rsidRDefault="00D009AD" w:rsidP="00D009AD">
      <w:pPr>
        <w:spacing w:after="0" w:line="240" w:lineRule="auto"/>
        <w:contextualSpacing/>
        <w:jc w:val="both"/>
        <w:rPr>
          <w:rFonts w:ascii="Times New Roman" w:hAnsi="Times New Roman"/>
          <w:sz w:val="24"/>
          <w:szCs w:val="24"/>
        </w:rPr>
      </w:pPr>
    </w:p>
    <w:p w:rsidR="000E42CF" w:rsidRDefault="000E42CF" w:rsidP="00D46BE0">
      <w:pPr>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Bloemraad</w:t>
      </w:r>
      <w:proofErr w:type="spellEnd"/>
      <w:r>
        <w:rPr>
          <w:rFonts w:ascii="Times New Roman" w:hAnsi="Times New Roman"/>
          <w:sz w:val="24"/>
          <w:szCs w:val="24"/>
        </w:rPr>
        <w:t>, “Becoming a Citizen in the United States and Canada: Structured Mobilization and Immigrant Political Incorporation.”</w:t>
      </w:r>
    </w:p>
    <w:p w:rsidR="000E42CF" w:rsidRDefault="000E42CF" w:rsidP="00D46BE0">
      <w:pPr>
        <w:spacing w:after="0" w:line="240" w:lineRule="auto"/>
        <w:contextualSpacing/>
        <w:jc w:val="both"/>
        <w:rPr>
          <w:rFonts w:ascii="Times New Roman" w:hAnsi="Times New Roman"/>
          <w:sz w:val="24"/>
          <w:szCs w:val="24"/>
        </w:rPr>
      </w:pPr>
    </w:p>
    <w:p w:rsidR="009F3613" w:rsidRDefault="009F3613" w:rsidP="00D46BE0">
      <w:pPr>
        <w:spacing w:after="0" w:line="240" w:lineRule="auto"/>
        <w:contextualSpacing/>
        <w:jc w:val="both"/>
        <w:rPr>
          <w:rFonts w:ascii="Times New Roman" w:hAnsi="Times New Roman"/>
          <w:sz w:val="24"/>
          <w:szCs w:val="24"/>
        </w:rPr>
      </w:pPr>
      <w:r>
        <w:rPr>
          <w:rFonts w:ascii="Times New Roman" w:hAnsi="Times New Roman"/>
          <w:sz w:val="24"/>
          <w:szCs w:val="24"/>
        </w:rPr>
        <w:t xml:space="preserve">Alba and </w:t>
      </w:r>
      <w:proofErr w:type="spellStart"/>
      <w:r>
        <w:rPr>
          <w:rFonts w:ascii="Times New Roman" w:hAnsi="Times New Roman"/>
          <w:sz w:val="24"/>
          <w:szCs w:val="24"/>
        </w:rPr>
        <w:t>Holdaway</w:t>
      </w:r>
      <w:proofErr w:type="spellEnd"/>
      <w:r>
        <w:rPr>
          <w:rFonts w:ascii="Times New Roman" w:hAnsi="Times New Roman"/>
          <w:sz w:val="24"/>
          <w:szCs w:val="24"/>
        </w:rPr>
        <w:t xml:space="preserve">, </w:t>
      </w:r>
      <w:proofErr w:type="gramStart"/>
      <w:r w:rsidRPr="00135255">
        <w:rPr>
          <w:rFonts w:ascii="Times New Roman" w:hAnsi="Times New Roman"/>
          <w:i/>
          <w:sz w:val="24"/>
          <w:szCs w:val="24"/>
        </w:rPr>
        <w:t>The</w:t>
      </w:r>
      <w:proofErr w:type="gramEnd"/>
      <w:r w:rsidRPr="00135255">
        <w:rPr>
          <w:rFonts w:ascii="Times New Roman" w:hAnsi="Times New Roman"/>
          <w:i/>
          <w:sz w:val="24"/>
          <w:szCs w:val="24"/>
        </w:rPr>
        <w:t xml:space="preserve"> Children of Immigrants at School: A Comparative Look at Integration in the United States and Western Europe</w:t>
      </w:r>
      <w:r>
        <w:rPr>
          <w:rFonts w:ascii="Times New Roman" w:hAnsi="Times New Roman"/>
          <w:sz w:val="24"/>
          <w:szCs w:val="24"/>
        </w:rPr>
        <w:t>.</w:t>
      </w:r>
    </w:p>
    <w:p w:rsidR="00A1250C" w:rsidRDefault="00A1250C" w:rsidP="00D46BE0">
      <w:pPr>
        <w:spacing w:after="0" w:line="240" w:lineRule="auto"/>
        <w:contextualSpacing/>
        <w:jc w:val="both"/>
        <w:rPr>
          <w:rFonts w:ascii="Times New Roman" w:hAnsi="Times New Roman"/>
          <w:sz w:val="24"/>
          <w:szCs w:val="24"/>
        </w:rPr>
      </w:pPr>
    </w:p>
    <w:p w:rsidR="00A1250C" w:rsidRPr="00EA637B" w:rsidRDefault="00A1250C" w:rsidP="00D46BE0">
      <w:pPr>
        <w:spacing w:after="0" w:line="240" w:lineRule="auto"/>
        <w:contextualSpacing/>
        <w:jc w:val="both"/>
        <w:rPr>
          <w:rFonts w:ascii="Times New Roman" w:hAnsi="Times New Roman"/>
          <w:b/>
          <w:sz w:val="24"/>
          <w:szCs w:val="24"/>
        </w:rPr>
      </w:pPr>
      <w:r w:rsidRPr="00EA637B">
        <w:rPr>
          <w:rFonts w:ascii="Times New Roman" w:hAnsi="Times New Roman"/>
          <w:b/>
          <w:sz w:val="24"/>
          <w:szCs w:val="24"/>
        </w:rPr>
        <w:t>Week 13</w:t>
      </w:r>
      <w:r w:rsidR="00EA637B">
        <w:rPr>
          <w:rFonts w:ascii="Times New Roman" w:hAnsi="Times New Roman"/>
          <w:b/>
          <w:sz w:val="24"/>
          <w:szCs w:val="24"/>
        </w:rPr>
        <w:t>-</w:t>
      </w:r>
      <w:r w:rsidR="00172194">
        <w:rPr>
          <w:rFonts w:ascii="Times New Roman" w:hAnsi="Times New Roman"/>
          <w:b/>
          <w:sz w:val="24"/>
          <w:szCs w:val="24"/>
        </w:rPr>
        <w:t xml:space="preserve"> Taxes and the Safety Net</w:t>
      </w:r>
      <w:r w:rsidRPr="00EA637B">
        <w:rPr>
          <w:rFonts w:ascii="Times New Roman" w:hAnsi="Times New Roman"/>
          <w:b/>
          <w:sz w:val="24"/>
          <w:szCs w:val="24"/>
        </w:rPr>
        <w:t xml:space="preserve"> </w:t>
      </w:r>
      <w:r w:rsidR="00172194">
        <w:rPr>
          <w:rFonts w:ascii="Times New Roman" w:hAnsi="Times New Roman"/>
          <w:b/>
          <w:sz w:val="24"/>
          <w:szCs w:val="24"/>
        </w:rPr>
        <w:t>(</w:t>
      </w:r>
      <w:r w:rsidRPr="00EA637B">
        <w:rPr>
          <w:rFonts w:ascii="Times New Roman" w:hAnsi="Times New Roman"/>
          <w:b/>
          <w:sz w:val="24"/>
          <w:szCs w:val="24"/>
        </w:rPr>
        <w:t>November 26</w:t>
      </w:r>
      <w:r w:rsidRPr="00EA637B">
        <w:rPr>
          <w:rFonts w:ascii="Times New Roman" w:hAnsi="Times New Roman"/>
          <w:b/>
          <w:sz w:val="24"/>
          <w:szCs w:val="24"/>
          <w:vertAlign w:val="superscript"/>
        </w:rPr>
        <w:t>th</w:t>
      </w:r>
      <w:r w:rsidR="00172194">
        <w:rPr>
          <w:rFonts w:ascii="Times New Roman" w:hAnsi="Times New Roman"/>
          <w:b/>
          <w:sz w:val="24"/>
          <w:szCs w:val="24"/>
        </w:rPr>
        <w:t>)</w:t>
      </w:r>
    </w:p>
    <w:p w:rsidR="00A1250C" w:rsidRDefault="00A1250C" w:rsidP="00D46BE0">
      <w:pPr>
        <w:spacing w:after="0" w:line="240" w:lineRule="auto"/>
        <w:contextualSpacing/>
        <w:jc w:val="both"/>
        <w:rPr>
          <w:rFonts w:ascii="Times New Roman" w:hAnsi="Times New Roman"/>
          <w:sz w:val="24"/>
          <w:szCs w:val="24"/>
        </w:rPr>
      </w:pPr>
    </w:p>
    <w:p w:rsidR="00172194" w:rsidRDefault="00172194" w:rsidP="00D46BE0">
      <w:pPr>
        <w:spacing w:after="0" w:line="240" w:lineRule="auto"/>
        <w:contextualSpacing/>
        <w:jc w:val="both"/>
        <w:rPr>
          <w:rFonts w:ascii="Times New Roman" w:hAnsi="Times New Roman"/>
          <w:sz w:val="24"/>
          <w:szCs w:val="24"/>
        </w:rPr>
      </w:pPr>
      <w:r>
        <w:rPr>
          <w:rFonts w:ascii="Times New Roman" w:hAnsi="Times New Roman"/>
          <w:sz w:val="24"/>
          <w:szCs w:val="24"/>
        </w:rPr>
        <w:t>This week we examine two dimensions of the debate over immigration: taxes and use of public services. What benefit do immigrants provide for the American tax base? Why should we care if immigrants have access to education and economic opportunities? What would it look like to expand healthcare to undocumented immigrants?</w:t>
      </w:r>
    </w:p>
    <w:p w:rsidR="00172194" w:rsidRDefault="00172194" w:rsidP="00D46BE0">
      <w:pPr>
        <w:spacing w:after="0" w:line="240" w:lineRule="auto"/>
        <w:contextualSpacing/>
        <w:jc w:val="both"/>
        <w:rPr>
          <w:rFonts w:ascii="Times New Roman" w:hAnsi="Times New Roman"/>
          <w:sz w:val="24"/>
          <w:szCs w:val="24"/>
        </w:rPr>
      </w:pPr>
    </w:p>
    <w:p w:rsidR="009F3613" w:rsidRDefault="009F3613" w:rsidP="00D46BE0">
      <w:pPr>
        <w:spacing w:after="0" w:line="240" w:lineRule="auto"/>
        <w:contextualSpacing/>
        <w:jc w:val="both"/>
        <w:rPr>
          <w:rFonts w:ascii="Times New Roman" w:hAnsi="Times New Roman"/>
          <w:sz w:val="24"/>
          <w:szCs w:val="24"/>
        </w:rPr>
      </w:pPr>
      <w:r>
        <w:rPr>
          <w:rFonts w:ascii="Times New Roman" w:hAnsi="Times New Roman"/>
          <w:sz w:val="24"/>
          <w:szCs w:val="24"/>
        </w:rPr>
        <w:t xml:space="preserve">Myers, </w:t>
      </w:r>
      <w:r w:rsidRPr="00135255">
        <w:rPr>
          <w:rFonts w:ascii="Times New Roman" w:hAnsi="Times New Roman"/>
          <w:i/>
          <w:sz w:val="24"/>
          <w:szCs w:val="24"/>
        </w:rPr>
        <w:t>Immigrants and Boomers: Forging a New Social Contract for the Future of America</w:t>
      </w:r>
      <w:r>
        <w:rPr>
          <w:rFonts w:ascii="Times New Roman" w:hAnsi="Times New Roman"/>
          <w:sz w:val="24"/>
          <w:szCs w:val="24"/>
        </w:rPr>
        <w:t>.</w:t>
      </w:r>
    </w:p>
    <w:p w:rsidR="009F3613" w:rsidRDefault="009F3613" w:rsidP="00D46BE0">
      <w:pPr>
        <w:spacing w:after="0" w:line="240" w:lineRule="auto"/>
        <w:contextualSpacing/>
        <w:jc w:val="both"/>
        <w:rPr>
          <w:rFonts w:ascii="Times New Roman" w:hAnsi="Times New Roman"/>
          <w:sz w:val="24"/>
          <w:szCs w:val="24"/>
        </w:rPr>
      </w:pPr>
    </w:p>
    <w:p w:rsidR="000E42CF" w:rsidRDefault="000E42CF" w:rsidP="00D46BE0">
      <w:pPr>
        <w:spacing w:after="0" w:line="240" w:lineRule="auto"/>
        <w:contextualSpacing/>
        <w:jc w:val="both"/>
        <w:rPr>
          <w:rFonts w:ascii="Times New Roman" w:hAnsi="Times New Roman"/>
          <w:sz w:val="24"/>
          <w:szCs w:val="24"/>
        </w:rPr>
      </w:pPr>
      <w:r>
        <w:rPr>
          <w:rFonts w:ascii="Times New Roman" w:hAnsi="Times New Roman"/>
          <w:sz w:val="24"/>
          <w:szCs w:val="24"/>
        </w:rPr>
        <w:t>Marrow, “The Power of Local Autonomy: Expanding Health Care to Unauthorized Immigrants in San Francisco.”</w:t>
      </w:r>
    </w:p>
    <w:p w:rsidR="00A1250C" w:rsidRDefault="00A1250C" w:rsidP="00D46BE0">
      <w:pPr>
        <w:spacing w:after="0" w:line="240" w:lineRule="auto"/>
        <w:contextualSpacing/>
        <w:jc w:val="both"/>
        <w:rPr>
          <w:rFonts w:ascii="Times New Roman" w:hAnsi="Times New Roman"/>
          <w:sz w:val="24"/>
          <w:szCs w:val="24"/>
        </w:rPr>
      </w:pPr>
    </w:p>
    <w:p w:rsidR="00462A0B" w:rsidRPr="00462A0B" w:rsidRDefault="00A1250C" w:rsidP="00D46BE0">
      <w:pPr>
        <w:spacing w:after="0" w:line="240" w:lineRule="auto"/>
        <w:contextualSpacing/>
        <w:jc w:val="both"/>
        <w:rPr>
          <w:rFonts w:ascii="Times New Roman" w:hAnsi="Times New Roman"/>
          <w:b/>
          <w:sz w:val="24"/>
          <w:szCs w:val="24"/>
        </w:rPr>
      </w:pPr>
      <w:r w:rsidRPr="00EA637B">
        <w:rPr>
          <w:rFonts w:ascii="Times New Roman" w:hAnsi="Times New Roman"/>
          <w:b/>
          <w:sz w:val="24"/>
          <w:szCs w:val="24"/>
        </w:rPr>
        <w:t>Week 14</w:t>
      </w:r>
      <w:r w:rsidR="00EA637B">
        <w:rPr>
          <w:rFonts w:ascii="Times New Roman" w:hAnsi="Times New Roman"/>
          <w:b/>
          <w:sz w:val="24"/>
          <w:szCs w:val="24"/>
        </w:rPr>
        <w:t>-</w:t>
      </w:r>
      <w:r w:rsidRPr="00EA637B">
        <w:rPr>
          <w:rFonts w:ascii="Times New Roman" w:hAnsi="Times New Roman"/>
          <w:b/>
          <w:sz w:val="24"/>
          <w:szCs w:val="24"/>
        </w:rPr>
        <w:t xml:space="preserve"> December 3</w:t>
      </w:r>
      <w:r w:rsidRPr="00EA637B">
        <w:rPr>
          <w:rFonts w:ascii="Times New Roman" w:hAnsi="Times New Roman"/>
          <w:b/>
          <w:sz w:val="24"/>
          <w:szCs w:val="24"/>
          <w:vertAlign w:val="superscript"/>
        </w:rPr>
        <w:t>rd</w:t>
      </w:r>
      <w:r w:rsidRPr="00EA637B">
        <w:rPr>
          <w:rFonts w:ascii="Times New Roman" w:hAnsi="Times New Roman"/>
          <w:b/>
          <w:sz w:val="24"/>
          <w:szCs w:val="24"/>
        </w:rPr>
        <w:t xml:space="preserve"> </w:t>
      </w:r>
    </w:p>
    <w:p w:rsidR="00462A0B" w:rsidRDefault="00462A0B" w:rsidP="00D46BE0">
      <w:pPr>
        <w:spacing w:after="0" w:line="240" w:lineRule="auto"/>
        <w:contextualSpacing/>
        <w:jc w:val="both"/>
        <w:rPr>
          <w:rFonts w:ascii="Times New Roman" w:hAnsi="Times New Roman"/>
          <w:sz w:val="24"/>
          <w:szCs w:val="24"/>
        </w:rPr>
      </w:pPr>
    </w:p>
    <w:p w:rsidR="00172194" w:rsidRDefault="00740482" w:rsidP="00D46BE0">
      <w:pPr>
        <w:spacing w:after="0" w:line="240" w:lineRule="auto"/>
        <w:contextualSpacing/>
        <w:jc w:val="both"/>
        <w:rPr>
          <w:rFonts w:ascii="Times New Roman" w:hAnsi="Times New Roman"/>
          <w:sz w:val="24"/>
          <w:szCs w:val="24"/>
        </w:rPr>
      </w:pPr>
      <w:r>
        <w:rPr>
          <w:rFonts w:ascii="Times New Roman" w:hAnsi="Times New Roman"/>
          <w:sz w:val="24"/>
          <w:szCs w:val="24"/>
        </w:rPr>
        <w:t xml:space="preserve">We end this class by examining the relationship between immigration and religion: how </w:t>
      </w:r>
      <w:proofErr w:type="spellStart"/>
      <w:r>
        <w:rPr>
          <w:rFonts w:ascii="Times New Roman" w:hAnsi="Times New Roman"/>
          <w:sz w:val="24"/>
          <w:szCs w:val="24"/>
        </w:rPr>
        <w:t>how</w:t>
      </w:r>
      <w:proofErr w:type="spellEnd"/>
      <w:r>
        <w:rPr>
          <w:rFonts w:ascii="Times New Roman" w:hAnsi="Times New Roman"/>
          <w:sz w:val="24"/>
          <w:szCs w:val="24"/>
        </w:rPr>
        <w:t xml:space="preserve"> religion organizes immigrant settlement, but also how settlement reorganizes religious practices. How does religion fit with the immigrant experience, in light of the dynamics discussed in previous weeks? How does religion provide social and economic resources despite the inequalities faced by immigrants? How immigration facilitate a sense of belonging amidst exclusionary forces?</w:t>
      </w:r>
      <w:r w:rsidR="007C6069">
        <w:rPr>
          <w:rFonts w:ascii="Times New Roman" w:hAnsi="Times New Roman"/>
          <w:sz w:val="24"/>
          <w:szCs w:val="24"/>
        </w:rPr>
        <w:t xml:space="preserve"> In turn, how do these religious practices recreate the meaning of being an American?</w:t>
      </w:r>
    </w:p>
    <w:p w:rsidR="00172194" w:rsidRDefault="00172194" w:rsidP="00D46BE0">
      <w:pPr>
        <w:spacing w:after="0" w:line="240" w:lineRule="auto"/>
        <w:contextualSpacing/>
        <w:jc w:val="both"/>
        <w:rPr>
          <w:rFonts w:ascii="Times New Roman" w:hAnsi="Times New Roman"/>
          <w:sz w:val="24"/>
          <w:szCs w:val="24"/>
        </w:rPr>
      </w:pPr>
    </w:p>
    <w:p w:rsidR="000E42CF" w:rsidRDefault="000E42CF" w:rsidP="00D46BE0">
      <w:pPr>
        <w:spacing w:after="0" w:line="240" w:lineRule="auto"/>
        <w:contextualSpacing/>
        <w:jc w:val="both"/>
        <w:rPr>
          <w:rFonts w:ascii="Times New Roman" w:hAnsi="Times New Roman"/>
          <w:sz w:val="24"/>
          <w:szCs w:val="24"/>
        </w:rPr>
      </w:pPr>
      <w:r>
        <w:rPr>
          <w:rFonts w:ascii="Times New Roman" w:hAnsi="Times New Roman"/>
          <w:sz w:val="24"/>
          <w:szCs w:val="24"/>
        </w:rPr>
        <w:t xml:space="preserve">Levitt, “’You know, Abraham was </w:t>
      </w:r>
      <w:proofErr w:type="gramStart"/>
      <w:r>
        <w:rPr>
          <w:rFonts w:ascii="Times New Roman" w:hAnsi="Times New Roman"/>
          <w:sz w:val="24"/>
          <w:szCs w:val="24"/>
        </w:rPr>
        <w:t>Really</w:t>
      </w:r>
      <w:proofErr w:type="gramEnd"/>
      <w:r>
        <w:rPr>
          <w:rFonts w:ascii="Times New Roman" w:hAnsi="Times New Roman"/>
          <w:sz w:val="24"/>
          <w:szCs w:val="24"/>
        </w:rPr>
        <w:t xml:space="preserve"> the First Immigrant’: Religion and Transnational Migration.”</w:t>
      </w:r>
    </w:p>
    <w:p w:rsidR="00D46BE0" w:rsidRDefault="00D46BE0" w:rsidP="00D46BE0">
      <w:pPr>
        <w:spacing w:after="0" w:line="240" w:lineRule="auto"/>
        <w:contextualSpacing/>
        <w:jc w:val="both"/>
        <w:rPr>
          <w:rFonts w:ascii="Times New Roman" w:hAnsi="Times New Roman"/>
          <w:sz w:val="24"/>
          <w:szCs w:val="24"/>
        </w:rPr>
      </w:pPr>
    </w:p>
    <w:p w:rsidR="000E42CF" w:rsidRDefault="000E42CF" w:rsidP="00D46BE0">
      <w:pPr>
        <w:spacing w:after="0" w:line="240" w:lineRule="auto"/>
        <w:contextualSpacing/>
        <w:jc w:val="both"/>
        <w:rPr>
          <w:rFonts w:ascii="Times New Roman" w:hAnsi="Times New Roman"/>
          <w:sz w:val="24"/>
          <w:szCs w:val="24"/>
        </w:rPr>
      </w:pPr>
      <w:r>
        <w:rPr>
          <w:rFonts w:ascii="Times New Roman" w:hAnsi="Times New Roman"/>
          <w:sz w:val="24"/>
          <w:szCs w:val="24"/>
        </w:rPr>
        <w:t>Levitt, “Religion as a Path to Civic Engagement.”</w:t>
      </w:r>
    </w:p>
    <w:p w:rsidR="000E42CF" w:rsidRDefault="000E42CF" w:rsidP="00D46BE0">
      <w:pPr>
        <w:spacing w:after="0" w:line="240" w:lineRule="auto"/>
        <w:contextualSpacing/>
        <w:jc w:val="both"/>
        <w:rPr>
          <w:rFonts w:ascii="Times New Roman" w:hAnsi="Times New Roman"/>
          <w:sz w:val="24"/>
          <w:szCs w:val="24"/>
        </w:rPr>
      </w:pPr>
    </w:p>
    <w:p w:rsidR="000E42CF" w:rsidRPr="00D46BE0" w:rsidRDefault="000E42CF" w:rsidP="00D46BE0">
      <w:pPr>
        <w:spacing w:after="0" w:line="240" w:lineRule="auto"/>
        <w:contextualSpacing/>
        <w:jc w:val="both"/>
        <w:rPr>
          <w:rFonts w:ascii="Times New Roman" w:hAnsi="Times New Roman"/>
          <w:sz w:val="24"/>
          <w:szCs w:val="24"/>
        </w:rPr>
      </w:pPr>
      <w:r>
        <w:rPr>
          <w:rFonts w:ascii="Times New Roman" w:hAnsi="Times New Roman"/>
          <w:sz w:val="24"/>
          <w:szCs w:val="24"/>
        </w:rPr>
        <w:t>Chen, “Filial Piety to Religious Piety: Evangelical Christianity Reconstructing Taiwanese Immigrant Families in the United States.”</w:t>
      </w:r>
    </w:p>
    <w:sectPr w:rsidR="000E42CF" w:rsidRPr="00D46BE0" w:rsidSect="008C02C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E8B" w:rsidRDefault="00F02E8B" w:rsidP="00772990">
      <w:pPr>
        <w:spacing w:after="0" w:line="240" w:lineRule="auto"/>
      </w:pPr>
      <w:r>
        <w:separator/>
      </w:r>
    </w:p>
  </w:endnote>
  <w:endnote w:type="continuationSeparator" w:id="0">
    <w:p w:rsidR="00F02E8B" w:rsidRDefault="00F02E8B" w:rsidP="00772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58410"/>
      <w:docPartObj>
        <w:docPartGallery w:val="Page Numbers (Bottom of Page)"/>
        <w:docPartUnique/>
      </w:docPartObj>
    </w:sdtPr>
    <w:sdtEndPr/>
    <w:sdtContent>
      <w:p w:rsidR="00772990" w:rsidRDefault="00F02E8B">
        <w:pPr>
          <w:pStyle w:val="Footer"/>
          <w:jc w:val="right"/>
        </w:pPr>
        <w:r>
          <w:fldChar w:fldCharType="begin"/>
        </w:r>
        <w:r>
          <w:instrText xml:space="preserve"> PAGE   \* MERGEFORMAT </w:instrText>
        </w:r>
        <w:r>
          <w:fldChar w:fldCharType="separate"/>
        </w:r>
        <w:r w:rsidR="008D7DFD">
          <w:rPr>
            <w:noProof/>
          </w:rPr>
          <w:t>1</w:t>
        </w:r>
        <w:r>
          <w:rPr>
            <w:noProof/>
          </w:rPr>
          <w:fldChar w:fldCharType="end"/>
        </w:r>
      </w:p>
    </w:sdtContent>
  </w:sdt>
  <w:p w:rsidR="00772990" w:rsidRDefault="00772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E8B" w:rsidRDefault="00F02E8B" w:rsidP="00772990">
      <w:pPr>
        <w:spacing w:after="0" w:line="240" w:lineRule="auto"/>
      </w:pPr>
      <w:r>
        <w:separator/>
      </w:r>
    </w:p>
  </w:footnote>
  <w:footnote w:type="continuationSeparator" w:id="0">
    <w:p w:rsidR="00F02E8B" w:rsidRDefault="00F02E8B" w:rsidP="007729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F7F94"/>
    <w:multiLevelType w:val="hybridMultilevel"/>
    <w:tmpl w:val="76202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5F51F8"/>
    <w:multiLevelType w:val="hybridMultilevel"/>
    <w:tmpl w:val="769CC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AA78C5"/>
    <w:multiLevelType w:val="hybridMultilevel"/>
    <w:tmpl w:val="F3D82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95992"/>
    <w:rsid w:val="0002033F"/>
    <w:rsid w:val="000418F5"/>
    <w:rsid w:val="0004313B"/>
    <w:rsid w:val="000D1DD9"/>
    <w:rsid w:val="000E42CF"/>
    <w:rsid w:val="00135255"/>
    <w:rsid w:val="00172194"/>
    <w:rsid w:val="001E1E26"/>
    <w:rsid w:val="001F151E"/>
    <w:rsid w:val="001F18A5"/>
    <w:rsid w:val="002E56BB"/>
    <w:rsid w:val="003510FA"/>
    <w:rsid w:val="00361A41"/>
    <w:rsid w:val="003A1CF2"/>
    <w:rsid w:val="00462A0B"/>
    <w:rsid w:val="0048685C"/>
    <w:rsid w:val="004C4B0B"/>
    <w:rsid w:val="005200B7"/>
    <w:rsid w:val="005B1207"/>
    <w:rsid w:val="005C221C"/>
    <w:rsid w:val="00627434"/>
    <w:rsid w:val="006820A3"/>
    <w:rsid w:val="006828DA"/>
    <w:rsid w:val="00694760"/>
    <w:rsid w:val="00740482"/>
    <w:rsid w:val="00755FFC"/>
    <w:rsid w:val="00772990"/>
    <w:rsid w:val="00791B21"/>
    <w:rsid w:val="007B003C"/>
    <w:rsid w:val="007C6069"/>
    <w:rsid w:val="007C7941"/>
    <w:rsid w:val="00865580"/>
    <w:rsid w:val="00865CD1"/>
    <w:rsid w:val="008C02CC"/>
    <w:rsid w:val="008C0C96"/>
    <w:rsid w:val="008D7DFD"/>
    <w:rsid w:val="00926BD6"/>
    <w:rsid w:val="00927F7D"/>
    <w:rsid w:val="009A40AC"/>
    <w:rsid w:val="009B2CA0"/>
    <w:rsid w:val="009B69AE"/>
    <w:rsid w:val="009C5C4F"/>
    <w:rsid w:val="009E0BF6"/>
    <w:rsid w:val="009F3613"/>
    <w:rsid w:val="00A1250C"/>
    <w:rsid w:val="00A94680"/>
    <w:rsid w:val="00B17984"/>
    <w:rsid w:val="00B2633A"/>
    <w:rsid w:val="00B339E4"/>
    <w:rsid w:val="00B753B2"/>
    <w:rsid w:val="00B756A6"/>
    <w:rsid w:val="00B77E37"/>
    <w:rsid w:val="00B95255"/>
    <w:rsid w:val="00BD7D79"/>
    <w:rsid w:val="00C53BB8"/>
    <w:rsid w:val="00D009AD"/>
    <w:rsid w:val="00D46BE0"/>
    <w:rsid w:val="00D73A81"/>
    <w:rsid w:val="00D95992"/>
    <w:rsid w:val="00EA637B"/>
    <w:rsid w:val="00F02E8B"/>
    <w:rsid w:val="00F25327"/>
    <w:rsid w:val="00FA4A1F"/>
    <w:rsid w:val="00FB1262"/>
    <w:rsid w:val="00FD475E"/>
    <w:rsid w:val="00FE4AC1"/>
    <w:rsid w:val="00FF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992"/>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D79"/>
    <w:rPr>
      <w:color w:val="0000FF" w:themeColor="hyperlink"/>
      <w:u w:val="single"/>
    </w:rPr>
  </w:style>
  <w:style w:type="paragraph" w:styleId="Header">
    <w:name w:val="header"/>
    <w:basedOn w:val="Normal"/>
    <w:link w:val="HeaderChar"/>
    <w:uiPriority w:val="99"/>
    <w:semiHidden/>
    <w:unhideWhenUsed/>
    <w:rsid w:val="007729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2990"/>
    <w:rPr>
      <w:rFonts w:ascii="Calibri" w:eastAsia="Calibri" w:hAnsi="Calibri" w:cs="Times New Roman"/>
    </w:rPr>
  </w:style>
  <w:style w:type="paragraph" w:styleId="Footer">
    <w:name w:val="footer"/>
    <w:basedOn w:val="Normal"/>
    <w:link w:val="FooterChar"/>
    <w:uiPriority w:val="99"/>
    <w:unhideWhenUsed/>
    <w:rsid w:val="00772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99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flores2@lu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8C743-D4EA-401E-8242-CFE3BC41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 computer</dc:creator>
  <cp:lastModifiedBy>Edward O Flores</cp:lastModifiedBy>
  <cp:revision>6</cp:revision>
  <dcterms:created xsi:type="dcterms:W3CDTF">2013-08-22T16:02:00Z</dcterms:created>
  <dcterms:modified xsi:type="dcterms:W3CDTF">2013-08-26T18:13:00Z</dcterms:modified>
</cp:coreProperties>
</file>