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D38F" w14:textId="7FF564B6" w:rsidR="00D34C26" w:rsidRDefault="00D34C26">
      <w:r>
        <w:rPr>
          <w:b/>
          <w:bCs/>
        </w:rPr>
        <w:t xml:space="preserve">The Governing Body of the City of Liebenthal met in a Special Session on Monday February 22, 2021 at the City Building at 6:00 p.m. to award the sanitary sewer treatment facility construction contract.  </w:t>
      </w:r>
      <w:r>
        <w:t>Present were Mayor Thomas McElroy, President William Stark, Barb Matal, Stephanie Schmidt, Darrell Warner</w:t>
      </w:r>
      <w:r w:rsidR="00E15BDD">
        <w:t>,</w:t>
      </w:r>
      <w:r>
        <w:t xml:space="preserve"> and City Clerk Beverly Stark. Richard </w:t>
      </w:r>
      <w:proofErr w:type="spellStart"/>
      <w:r>
        <w:t>Ammel</w:t>
      </w:r>
      <w:proofErr w:type="spellEnd"/>
      <w:r>
        <w:t xml:space="preserve"> represented the engineering firm EBH. No residents attended.</w:t>
      </w:r>
    </w:p>
    <w:p w14:paraId="61D31E42" w14:textId="43F4B76E" w:rsidR="00E15BDD" w:rsidRDefault="00D34C26">
      <w:r>
        <w:t xml:space="preserve">Richard </w:t>
      </w:r>
      <w:proofErr w:type="spellStart"/>
      <w:r>
        <w:t>Ammel</w:t>
      </w:r>
      <w:proofErr w:type="spellEnd"/>
      <w:r>
        <w:t xml:space="preserve"> </w:t>
      </w:r>
      <w:r w:rsidR="00E15BDD">
        <w:t xml:space="preserve">presented the Bid Tabulation for the </w:t>
      </w:r>
      <w:r w:rsidR="002700BA">
        <w:t xml:space="preserve">Sewage Treatment Facility Improvements Project to the council. Two bids were received at the bid opening.  </w:t>
      </w:r>
      <w:proofErr w:type="spellStart"/>
      <w:r w:rsidR="00E15BDD">
        <w:t>Esfeld</w:t>
      </w:r>
      <w:proofErr w:type="spellEnd"/>
      <w:r w:rsidR="00E15BDD">
        <w:t xml:space="preserve"> Construction Inc. ha</w:t>
      </w:r>
      <w:r w:rsidR="002700BA">
        <w:t xml:space="preserve">d </w:t>
      </w:r>
      <w:r w:rsidR="00E15BDD">
        <w:t>the lowest bid</w:t>
      </w:r>
      <w:r w:rsidR="002700BA">
        <w:t xml:space="preserve"> at $296,500.00</w:t>
      </w:r>
      <w:r w:rsidR="00E15BDD">
        <w:t>.</w:t>
      </w:r>
      <w:r w:rsidR="002700BA">
        <w:t xml:space="preserve"> </w:t>
      </w:r>
      <w:r w:rsidR="00E15BDD">
        <w:t xml:space="preserve"> </w:t>
      </w:r>
      <w:r>
        <w:t xml:space="preserve">William Stark moved to award the construction contract to </w:t>
      </w:r>
      <w:proofErr w:type="spellStart"/>
      <w:r>
        <w:t>Esfeld</w:t>
      </w:r>
      <w:proofErr w:type="spellEnd"/>
      <w:r>
        <w:t xml:space="preserve"> Construction Inc.</w:t>
      </w:r>
      <w:r w:rsidR="00E15BDD">
        <w:t xml:space="preserve">, Barb Matal seconded the motion, vote unanimous, motion carried.  </w:t>
      </w:r>
    </w:p>
    <w:p w14:paraId="2A23844F" w14:textId="20760480" w:rsidR="005E73E7" w:rsidRDefault="00E15BDD">
      <w:r>
        <w:t xml:space="preserve">The next regular meeting is scheduled for March 8, 2021 at 6:00 p.m. at the City Building. </w:t>
      </w:r>
      <w:r w:rsidR="00D34C26">
        <w:t xml:space="preserve"> </w:t>
      </w:r>
    </w:p>
    <w:p w14:paraId="6A975D77" w14:textId="0EC4D18B" w:rsidR="00E15BDD" w:rsidRDefault="00E15BDD">
      <w:r>
        <w:t>There being no further business to discuss,</w:t>
      </w:r>
      <w:r w:rsidR="002700BA">
        <w:t xml:space="preserve"> W</w:t>
      </w:r>
      <w:r>
        <w:t>illiam Stark moved to adjourn the meeting, Barb Matal seconded, all in favor, motion carried. Meeting adjourned at 6:08 p.m.</w:t>
      </w:r>
    </w:p>
    <w:p w14:paraId="59A810D6" w14:textId="1F9AC4F3" w:rsidR="00E15BDD" w:rsidRDefault="00E15BDD"/>
    <w:p w14:paraId="0F8264A3" w14:textId="185B8A33" w:rsidR="00E15BDD" w:rsidRPr="00153CCC" w:rsidRDefault="00E15BDD">
      <w:pPr>
        <w:rPr>
          <w:b/>
          <w:bCs/>
        </w:rPr>
      </w:pPr>
    </w:p>
    <w:p w14:paraId="0AD176DC" w14:textId="5C0AF272" w:rsidR="00E15BDD" w:rsidRDefault="00E15B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B03DECD" w14:textId="538F874A" w:rsidR="00E15BDD" w:rsidRDefault="00E15B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445FAAC" w14:textId="4BAE7BB0" w:rsidR="00E15BDD" w:rsidRDefault="00E15BDD"/>
    <w:p w14:paraId="549278B7" w14:textId="77777777" w:rsidR="00E15BDD" w:rsidRDefault="00E15BDD"/>
    <w:p w14:paraId="41F23C84" w14:textId="122DF254" w:rsidR="00E15BDD" w:rsidRDefault="00E15B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7B63EEF" w14:textId="694EFFD1" w:rsidR="00E15BDD" w:rsidRPr="00D34C26" w:rsidRDefault="00E15BD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</w:t>
      </w:r>
    </w:p>
    <w:sectPr w:rsidR="00E15BDD" w:rsidRPr="00D34C26" w:rsidSect="00201AE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6"/>
    <w:rsid w:val="000653F5"/>
    <w:rsid w:val="00153CCC"/>
    <w:rsid w:val="00201AE9"/>
    <w:rsid w:val="002700BA"/>
    <w:rsid w:val="00A30DBE"/>
    <w:rsid w:val="00D34C26"/>
    <w:rsid w:val="00E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5A2F"/>
  <w15:chartTrackingRefBased/>
  <w15:docId w15:val="{5D9BFCD8-EB31-4A95-841C-3C86D21E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Liebenthal</dc:creator>
  <cp:keywords/>
  <dc:description/>
  <cp:lastModifiedBy>City of Liebenthal</cp:lastModifiedBy>
  <cp:revision>3</cp:revision>
  <cp:lastPrinted>2021-02-23T21:26:00Z</cp:lastPrinted>
  <dcterms:created xsi:type="dcterms:W3CDTF">2021-02-23T18:19:00Z</dcterms:created>
  <dcterms:modified xsi:type="dcterms:W3CDTF">2021-02-23T21:26:00Z</dcterms:modified>
</cp:coreProperties>
</file>