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CE2" w:rsidRPr="00180CE2" w:rsidRDefault="00180CE2" w:rsidP="00180CE2">
      <w:pPr>
        <w:pStyle w:val="NormalWeb"/>
        <w:shd w:val="clear" w:color="auto" w:fill="FFFFFF"/>
        <w:spacing w:before="0" w:beforeAutospacing="0" w:after="45" w:afterAutospacing="0"/>
        <w:jc w:val="center"/>
        <w:rPr>
          <w:rFonts w:ascii="Book Antiqua" w:hAnsi="Book Antiqua" w:cs="Arial"/>
          <w:color w:val="222222"/>
          <w:sz w:val="28"/>
          <w:szCs w:val="28"/>
        </w:rPr>
      </w:pPr>
      <w:r w:rsidRPr="00180CE2">
        <w:rPr>
          <w:rFonts w:ascii="Book Antiqua" w:hAnsi="Book Antiqua" w:cs="Arial"/>
          <w:b/>
          <w:bCs/>
          <w:color w:val="222222"/>
          <w:sz w:val="28"/>
          <w:szCs w:val="28"/>
        </w:rPr>
        <w:t>Bethlehem Missionary Baptist Church </w:t>
      </w:r>
      <w:r>
        <w:rPr>
          <w:rFonts w:ascii="Book Antiqua" w:hAnsi="Book Antiqua" w:cs="Arial"/>
          <w:b/>
          <w:bCs/>
          <w:color w:val="222222"/>
          <w:sz w:val="28"/>
          <w:szCs w:val="28"/>
        </w:rPr>
        <w:t xml:space="preserve">- </w:t>
      </w:r>
      <w:r w:rsidRPr="00180CE2">
        <w:rPr>
          <w:rFonts w:ascii="Book Antiqua" w:hAnsi="Book Antiqua" w:cs="Arial"/>
          <w:b/>
          <w:bCs/>
          <w:color w:val="222222"/>
          <w:sz w:val="28"/>
          <w:szCs w:val="28"/>
        </w:rPr>
        <w:t>BIBLE STUDY 2/12</w:t>
      </w:r>
    </w:p>
    <w:p w:rsidR="00180CE2" w:rsidRPr="00180CE2" w:rsidRDefault="00180CE2" w:rsidP="00180CE2">
      <w:pPr>
        <w:pStyle w:val="NormalWeb"/>
        <w:shd w:val="clear" w:color="auto" w:fill="FFFFFF"/>
        <w:spacing w:before="0" w:beforeAutospacing="0" w:after="0" w:afterAutospacing="0"/>
        <w:jc w:val="center"/>
        <w:rPr>
          <w:rFonts w:ascii="Book Antiqua" w:hAnsi="Book Antiqua" w:cs="Arial"/>
          <w:color w:val="222222"/>
          <w:sz w:val="28"/>
          <w:szCs w:val="28"/>
        </w:rPr>
      </w:pPr>
      <w:r w:rsidRPr="00180CE2">
        <w:rPr>
          <w:rFonts w:ascii="Book Antiqua" w:hAnsi="Book Antiqua" w:cs="Arial"/>
          <w:b/>
          <w:bCs/>
          <w:color w:val="222222"/>
          <w:sz w:val="28"/>
          <w:szCs w:val="28"/>
        </w:rPr>
        <w:t>KNOW, BELIEVE AND ACHIEVE STUDIES</w:t>
      </w:r>
    </w:p>
    <w:p w:rsidR="00180CE2" w:rsidRPr="00180CE2" w:rsidRDefault="00180CE2" w:rsidP="00180CE2">
      <w:pPr>
        <w:pStyle w:val="NormalWeb"/>
        <w:shd w:val="clear" w:color="auto" w:fill="FFFFFF"/>
        <w:spacing w:before="0" w:beforeAutospacing="0" w:after="45" w:afterAutospacing="0"/>
        <w:jc w:val="center"/>
        <w:rPr>
          <w:rFonts w:ascii="Book Antiqua" w:hAnsi="Book Antiqua" w:cs="Arial"/>
          <w:color w:val="222222"/>
          <w:sz w:val="28"/>
          <w:szCs w:val="28"/>
        </w:rPr>
      </w:pPr>
      <w:r w:rsidRPr="00180CE2">
        <w:rPr>
          <w:rFonts w:ascii="Book Antiqua" w:hAnsi="Book Antiqua" w:cs="Arial"/>
          <w:b/>
          <w:bCs/>
          <w:color w:val="222222"/>
          <w:sz w:val="28"/>
          <w:szCs w:val="28"/>
        </w:rPr>
        <w:t>STAY IN THE WAY</w:t>
      </w:r>
    </w:p>
    <w:p w:rsidR="00180CE2" w:rsidRDefault="00180CE2" w:rsidP="00180CE2">
      <w:pPr>
        <w:pStyle w:val="NormalWeb"/>
        <w:shd w:val="clear" w:color="auto" w:fill="FFFFFF"/>
        <w:spacing w:before="0" w:beforeAutospacing="0" w:after="0" w:afterAutospacing="0"/>
        <w:rPr>
          <w:rFonts w:ascii="Book Antiqua" w:hAnsi="Book Antiqua" w:cs="Arial"/>
          <w:b/>
          <w:bCs/>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b/>
          <w:bCs/>
          <w:color w:val="222222"/>
          <w:sz w:val="28"/>
          <w:szCs w:val="28"/>
        </w:rPr>
        <w:t>Mark 10:46-52 (Sermonic Text)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46 And they came to Jericho: and as he went out of Jericho with his disciples and a great number of people, blind Bartimaeus, the son of Timaeus, sat by the highway side begging. 47 And when he heard that it was Jesus of Nazareth, he began to cry out, and say, Jesus, thou Son of David, have mercy on me. 48 And many charged him that he should hold his peace: but he cried the more a great deal, Thou Son of David, have mercy on me. 49 And Jesus stood still, and commanded him to be called. And they call the blind man, saying unto him, </w:t>
      </w:r>
      <w:proofErr w:type="gramStart"/>
      <w:r w:rsidRPr="00180CE2">
        <w:rPr>
          <w:rFonts w:ascii="Book Antiqua" w:hAnsi="Book Antiqua" w:cs="Arial"/>
          <w:color w:val="222222"/>
          <w:sz w:val="28"/>
          <w:szCs w:val="28"/>
        </w:rPr>
        <w:t>Be</w:t>
      </w:r>
      <w:proofErr w:type="gramEnd"/>
      <w:r w:rsidRPr="00180CE2">
        <w:rPr>
          <w:rFonts w:ascii="Book Antiqua" w:hAnsi="Book Antiqua" w:cs="Arial"/>
          <w:color w:val="222222"/>
          <w:sz w:val="28"/>
          <w:szCs w:val="28"/>
        </w:rPr>
        <w:t xml:space="preserve"> of good comfort, rise; he calleth thee. 50 And he, casting away his garment, rose, and came to Jesus. 51 And Jesus answered and said unto him, </w:t>
      </w:r>
      <w:proofErr w:type="gramStart"/>
      <w:r w:rsidRPr="00180CE2">
        <w:rPr>
          <w:rFonts w:ascii="Book Antiqua" w:hAnsi="Book Antiqua" w:cs="Arial"/>
          <w:color w:val="222222"/>
          <w:sz w:val="28"/>
          <w:szCs w:val="28"/>
        </w:rPr>
        <w:t>What</w:t>
      </w:r>
      <w:proofErr w:type="gramEnd"/>
      <w:r w:rsidRPr="00180CE2">
        <w:rPr>
          <w:rFonts w:ascii="Book Antiqua" w:hAnsi="Book Antiqua" w:cs="Arial"/>
          <w:color w:val="222222"/>
          <w:sz w:val="28"/>
          <w:szCs w:val="28"/>
        </w:rPr>
        <w:t xml:space="preserve"> wilt thou that I should do unto thee? The blind man said unto him, Lord, that I might receive my sight. 52 And Jesus said unto him, </w:t>
      </w:r>
      <w:proofErr w:type="gramStart"/>
      <w:r w:rsidRPr="00180CE2">
        <w:rPr>
          <w:rFonts w:ascii="Book Antiqua" w:hAnsi="Book Antiqua" w:cs="Arial"/>
          <w:color w:val="222222"/>
          <w:sz w:val="28"/>
          <w:szCs w:val="28"/>
        </w:rPr>
        <w:t>Go</w:t>
      </w:r>
      <w:proofErr w:type="gramEnd"/>
      <w:r w:rsidRPr="00180CE2">
        <w:rPr>
          <w:rFonts w:ascii="Book Antiqua" w:hAnsi="Book Antiqua" w:cs="Arial"/>
          <w:color w:val="222222"/>
          <w:sz w:val="28"/>
          <w:szCs w:val="28"/>
        </w:rPr>
        <w:t xml:space="preserve"> thy way; thy faith hath made thee whole. And immediately he received his sight, and followed Jesus in the way.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IN OUR AFRICAN AMERICAN HISTORY MONTH THERE ARE AND HAVE BEEN MANY ISSUES THAT ONLY GOD COULD OR CAN DELIVER US FROM.</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NOTHING MAY APPEAR CHANGED ON THE OUTSIDE BUT ON THE INSIDE, WE REACH A POINT THAT IS ENOUGH.  IT NO LONGER MATTERS WHAT ANYONE ELSE THINKS ABOUT OUR CHOICES. WE DON’T CARE WHAT THEY SAY TO US OR ABOUT US; WE’VE HAD ENOUGH AND WE WON’T SETTLE ANYMORE.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ELDER CLANTON PREACHED HIS HEART OUT AND BACK IN ON SUNDAY. FROM HIS MESSAGE I BELIEVED AND INFERRED FROM HIS SERMON THAT…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45" w:afterAutospacing="0"/>
        <w:rPr>
          <w:rFonts w:ascii="Book Antiqua" w:hAnsi="Book Antiqua" w:cs="Arial"/>
          <w:color w:val="222222"/>
          <w:sz w:val="28"/>
          <w:szCs w:val="28"/>
        </w:rPr>
      </w:pPr>
      <w:r w:rsidRPr="00180CE2">
        <w:rPr>
          <w:rFonts w:ascii="Book Antiqua" w:hAnsi="Book Antiqua" w:cs="Arial"/>
          <w:b/>
          <w:bCs/>
          <w:color w:val="222222"/>
          <w:sz w:val="28"/>
          <w:szCs w:val="28"/>
        </w:rPr>
        <w:t>BARTIMAEUS DECLARED TODAY IS MY DAY…</w:t>
      </w:r>
    </w:p>
    <w:p w:rsidR="00180CE2" w:rsidRPr="00180CE2" w:rsidRDefault="00180CE2" w:rsidP="00180CE2">
      <w:pPr>
        <w:pStyle w:val="NormalWeb"/>
        <w:shd w:val="clear" w:color="auto" w:fill="FFFFFF"/>
        <w:spacing w:before="0" w:beforeAutospacing="0" w:after="45"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t>QUESTION: HAVE YOU EVER DECLARED TODAY IS YOUR DAY AND IT HAPPENED AS YOU BELIEVED?</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CAN YOU IMAGINE HOW OFTEN BARTIMAEUS MAY HAVE PRAYED THAT HIS DAY WOULD COME.? BARTIMAEUS TAUGHT US </w:t>
      </w:r>
      <w:r w:rsidRPr="00180CE2">
        <w:rPr>
          <w:rFonts w:ascii="Book Antiqua" w:hAnsi="Book Antiqua" w:cs="Arial"/>
          <w:b/>
          <w:bCs/>
          <w:color w:val="222222"/>
          <w:sz w:val="28"/>
          <w:szCs w:val="28"/>
          <w:u w:val="single"/>
        </w:rPr>
        <w:t>WE ALL HAVE GOD-SIZED NEEDS…THAT REQUIRE FAITHFUL WAITING.</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lastRenderedPageBreak/>
        <w:t xml:space="preserve">Bartimaeus probably didn’t know the actual location; </w:t>
      </w:r>
      <w:proofErr w:type="gramStart"/>
      <w:r w:rsidRPr="00180CE2">
        <w:rPr>
          <w:rFonts w:ascii="Book Antiqua" w:hAnsi="Book Antiqua" w:cs="Arial"/>
          <w:color w:val="222222"/>
          <w:sz w:val="28"/>
          <w:szCs w:val="28"/>
        </w:rPr>
        <w:t>but,</w:t>
      </w:r>
      <w:proofErr w:type="gramEnd"/>
      <w:r w:rsidRPr="00180CE2">
        <w:rPr>
          <w:rFonts w:ascii="Book Antiqua" w:hAnsi="Book Antiqua" w:cs="Arial"/>
          <w:color w:val="222222"/>
          <w:sz w:val="28"/>
          <w:szCs w:val="28"/>
        </w:rPr>
        <w:t xml:space="preserve"> I believe he was positioned to not watch as well as pray…BUT LISTEN AS WELL PRAY!!! HE HEARD THEM TALKING!</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Unfortunately, when someone has a </w:t>
      </w:r>
      <w:proofErr w:type="gramStart"/>
      <w:r w:rsidRPr="00180CE2">
        <w:rPr>
          <w:rFonts w:ascii="Book Antiqua" w:hAnsi="Book Antiqua" w:cs="Arial"/>
          <w:color w:val="222222"/>
          <w:sz w:val="28"/>
          <w:szCs w:val="28"/>
        </w:rPr>
        <w:t>disability</w:t>
      </w:r>
      <w:proofErr w:type="gramEnd"/>
      <w:r w:rsidRPr="00180CE2">
        <w:rPr>
          <w:rFonts w:ascii="Book Antiqua" w:hAnsi="Book Antiqua" w:cs="Arial"/>
          <w:color w:val="222222"/>
          <w:sz w:val="28"/>
          <w:szCs w:val="28"/>
        </w:rPr>
        <w:t xml:space="preserve"> they are often either ignored and treated like part of the wallpaper or pushed aside and told to be quiet. Satan always tries to use our weakness against us. But many </w:t>
      </w:r>
      <w:proofErr w:type="gramStart"/>
      <w:r w:rsidRPr="00180CE2">
        <w:rPr>
          <w:rFonts w:ascii="Book Antiqua" w:hAnsi="Book Antiqua" w:cs="Arial"/>
          <w:color w:val="222222"/>
          <w:sz w:val="28"/>
          <w:szCs w:val="28"/>
        </w:rPr>
        <w:t>times</w:t>
      </w:r>
      <w:proofErr w:type="gramEnd"/>
      <w:r w:rsidRPr="00180CE2">
        <w:rPr>
          <w:rFonts w:ascii="Book Antiqua" w:hAnsi="Book Antiqua" w:cs="Arial"/>
          <w:color w:val="222222"/>
          <w:sz w:val="28"/>
          <w:szCs w:val="28"/>
        </w:rPr>
        <w:t xml:space="preserve"> God positions us in places to simply know, believe and achieve.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BARTIMAEUS had an encounter that changed his life </w:t>
      </w:r>
      <w:r w:rsidRPr="00180CE2">
        <w:rPr>
          <w:rFonts w:ascii="Book Antiqua" w:hAnsi="Book Antiqua" w:cs="Arial"/>
          <w:i/>
          <w:iCs/>
          <w:color w:val="222222"/>
          <w:sz w:val="28"/>
          <w:szCs w:val="28"/>
        </w:rPr>
        <w:t>forever </w:t>
      </w:r>
      <w:r w:rsidRPr="00180CE2">
        <w:rPr>
          <w:rFonts w:ascii="Book Antiqua" w:hAnsi="Book Antiqua" w:cs="Arial"/>
          <w:color w:val="222222"/>
          <w:sz w:val="28"/>
          <w:szCs w:val="28"/>
        </w:rPr>
        <w:t>because he found the courage to ask Jesus for </w:t>
      </w:r>
      <w:r w:rsidRPr="00180CE2">
        <w:rPr>
          <w:rFonts w:ascii="Book Antiqua" w:hAnsi="Book Antiqua" w:cs="Arial"/>
          <w:i/>
          <w:iCs/>
          <w:color w:val="222222"/>
          <w:sz w:val="28"/>
          <w:szCs w:val="28"/>
        </w:rPr>
        <w:t>the one thing</w:t>
      </w:r>
      <w:r w:rsidRPr="00180CE2">
        <w:rPr>
          <w:rFonts w:ascii="Book Antiqua" w:hAnsi="Book Antiqua" w:cs="Arial"/>
          <w:color w:val="222222"/>
          <w:sz w:val="28"/>
          <w:szCs w:val="28"/>
        </w:rPr>
        <w:t> he needed most.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DESPERATION GIVES YOU COURAGE!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QUIET PEOPLE HEAR A LOT!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b/>
          <w:bCs/>
          <w:color w:val="222222"/>
          <w:sz w:val="28"/>
          <w:szCs w:val="28"/>
        </w:rPr>
        <w:t>BACKGROUND TEXT: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9:22 And ofttimes it hath cast him into the fire, and into the waters, to destroy him: but if thou canst do </w:t>
      </w:r>
      <w:proofErr w:type="spellStart"/>
      <w:r w:rsidRPr="00180CE2">
        <w:rPr>
          <w:rFonts w:ascii="Book Antiqua" w:hAnsi="Book Antiqua" w:cs="Arial"/>
          <w:color w:val="222222"/>
          <w:sz w:val="28"/>
          <w:szCs w:val="28"/>
        </w:rPr>
        <w:t>any thing</w:t>
      </w:r>
      <w:proofErr w:type="spellEnd"/>
      <w:r w:rsidRPr="00180CE2">
        <w:rPr>
          <w:rFonts w:ascii="Book Antiqua" w:hAnsi="Book Antiqua" w:cs="Arial"/>
          <w:color w:val="222222"/>
          <w:sz w:val="28"/>
          <w:szCs w:val="28"/>
        </w:rPr>
        <w:t>, have compassion on us, and help us. </w:t>
      </w:r>
      <w:r w:rsidRPr="00180CE2">
        <w:rPr>
          <w:rFonts w:ascii="Book Antiqua" w:hAnsi="Book Antiqua" w:cs="Arial"/>
          <w:b/>
          <w:bCs/>
          <w:color w:val="222222"/>
          <w:sz w:val="28"/>
          <w:szCs w:val="28"/>
          <w:u w:val="single"/>
        </w:rPr>
        <w:t xml:space="preserve">23 Jesus said unto him, </w:t>
      </w:r>
      <w:proofErr w:type="gramStart"/>
      <w:r w:rsidRPr="00180CE2">
        <w:rPr>
          <w:rFonts w:ascii="Book Antiqua" w:hAnsi="Book Antiqua" w:cs="Arial"/>
          <w:b/>
          <w:bCs/>
          <w:color w:val="222222"/>
          <w:sz w:val="28"/>
          <w:szCs w:val="28"/>
          <w:u w:val="single"/>
        </w:rPr>
        <w:t>If</w:t>
      </w:r>
      <w:proofErr w:type="gramEnd"/>
      <w:r w:rsidRPr="00180CE2">
        <w:rPr>
          <w:rFonts w:ascii="Book Antiqua" w:hAnsi="Book Antiqua" w:cs="Arial"/>
          <w:b/>
          <w:bCs/>
          <w:color w:val="222222"/>
          <w:sz w:val="28"/>
          <w:szCs w:val="28"/>
          <w:u w:val="single"/>
        </w:rPr>
        <w:t xml:space="preserve"> thou canst believe, all things are possible to him that believeth.</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9:33 And he came to Capernaum: and being in the house he asked them, </w:t>
      </w:r>
      <w:proofErr w:type="gramStart"/>
      <w:r w:rsidRPr="00180CE2">
        <w:rPr>
          <w:rFonts w:ascii="Book Antiqua" w:hAnsi="Book Antiqua" w:cs="Arial"/>
          <w:color w:val="222222"/>
          <w:sz w:val="28"/>
          <w:szCs w:val="28"/>
        </w:rPr>
        <w:t>What</w:t>
      </w:r>
      <w:proofErr w:type="gramEnd"/>
      <w:r w:rsidRPr="00180CE2">
        <w:rPr>
          <w:rFonts w:ascii="Book Antiqua" w:hAnsi="Book Antiqua" w:cs="Arial"/>
          <w:color w:val="222222"/>
          <w:sz w:val="28"/>
          <w:szCs w:val="28"/>
        </w:rPr>
        <w:t xml:space="preserve"> was it that ye disputed among yourselves by the way? 34 But they held their peace: for </w:t>
      </w:r>
      <w:r w:rsidRPr="00180CE2">
        <w:rPr>
          <w:rFonts w:ascii="Book Antiqua" w:hAnsi="Book Antiqua" w:cs="Arial"/>
          <w:b/>
          <w:bCs/>
          <w:color w:val="222222"/>
          <w:sz w:val="28"/>
          <w:szCs w:val="28"/>
          <w:u w:val="single"/>
        </w:rPr>
        <w:t>by the way they had disputed among themselves</w:t>
      </w:r>
      <w:r w:rsidRPr="00180CE2">
        <w:rPr>
          <w:rFonts w:ascii="Book Antiqua" w:hAnsi="Book Antiqua" w:cs="Arial"/>
          <w:color w:val="222222"/>
          <w:sz w:val="28"/>
          <w:szCs w:val="28"/>
        </w:rPr>
        <w:t>, who should be the greatest. 35 And he sat down, and called the twelve, and saith unto them, </w:t>
      </w:r>
      <w:proofErr w:type="gramStart"/>
      <w:r w:rsidRPr="00180CE2">
        <w:rPr>
          <w:rFonts w:ascii="Book Antiqua" w:hAnsi="Book Antiqua" w:cs="Arial"/>
          <w:b/>
          <w:bCs/>
          <w:color w:val="222222"/>
          <w:sz w:val="28"/>
          <w:szCs w:val="28"/>
          <w:u w:val="single"/>
        </w:rPr>
        <w:t>If</w:t>
      </w:r>
      <w:proofErr w:type="gramEnd"/>
      <w:r w:rsidRPr="00180CE2">
        <w:rPr>
          <w:rFonts w:ascii="Book Antiqua" w:hAnsi="Book Antiqua" w:cs="Arial"/>
          <w:b/>
          <w:bCs/>
          <w:color w:val="222222"/>
          <w:sz w:val="28"/>
          <w:szCs w:val="28"/>
          <w:u w:val="single"/>
        </w:rPr>
        <w:t xml:space="preserve"> any man desire to be first, the same shall be last of all, and servant of all.</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10:33 </w:t>
      </w:r>
      <w:r w:rsidRPr="00180CE2">
        <w:rPr>
          <w:rFonts w:ascii="Book Antiqua" w:hAnsi="Book Antiqua" w:cs="Arial"/>
          <w:b/>
          <w:bCs/>
          <w:color w:val="222222"/>
          <w:sz w:val="28"/>
          <w:szCs w:val="28"/>
          <w:u w:val="single"/>
        </w:rPr>
        <w:t xml:space="preserve">Saying, Behold, we go up to Jerusalem; and the </w:t>
      </w:r>
      <w:proofErr w:type="gramStart"/>
      <w:r w:rsidRPr="00180CE2">
        <w:rPr>
          <w:rFonts w:ascii="Book Antiqua" w:hAnsi="Book Antiqua" w:cs="Arial"/>
          <w:b/>
          <w:bCs/>
          <w:color w:val="222222"/>
          <w:sz w:val="28"/>
          <w:szCs w:val="28"/>
          <w:u w:val="single"/>
        </w:rPr>
        <w:t>Son</w:t>
      </w:r>
      <w:proofErr w:type="gramEnd"/>
      <w:r w:rsidRPr="00180CE2">
        <w:rPr>
          <w:rFonts w:ascii="Book Antiqua" w:hAnsi="Book Antiqua" w:cs="Arial"/>
          <w:b/>
          <w:bCs/>
          <w:color w:val="222222"/>
          <w:sz w:val="28"/>
          <w:szCs w:val="28"/>
          <w:u w:val="single"/>
        </w:rPr>
        <w:t xml:space="preserve"> of man shall be delivered unto the chief priests, and unto the scribes; and they shall condemn him to death, and shall deliver him to the Gentiles: 34 And they shall mock him, and shall scourge him, and shall spit upon him, and shall kill him: and the third day he shall rise again. 35 And James and John, the sons of Zebedee, come unto him, saying, Master, we would that thou shouldest do for us whatsoever we shall desire.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45" w:afterAutospacing="0"/>
        <w:rPr>
          <w:rFonts w:ascii="Book Antiqua" w:hAnsi="Book Antiqua" w:cs="Arial"/>
          <w:color w:val="222222"/>
          <w:sz w:val="28"/>
          <w:szCs w:val="28"/>
        </w:rPr>
      </w:pPr>
      <w:r w:rsidRPr="00180CE2">
        <w:rPr>
          <w:rFonts w:ascii="Book Antiqua" w:hAnsi="Book Antiqua" w:cs="Arial"/>
          <w:b/>
          <w:bCs/>
          <w:color w:val="222222"/>
          <w:sz w:val="28"/>
          <w:szCs w:val="28"/>
        </w:rPr>
        <w:t>STAY IN THE WAY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b/>
          <w:bCs/>
          <w:color w:val="222222"/>
          <w:sz w:val="28"/>
          <w:szCs w:val="28"/>
        </w:rPr>
        <w:t>V46 And they came to Jericho: and as he went out of Jericho with his disciples and a great number of people, blind Bartimaeus, the son of Timaeus, sat by the highway side begging.</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-Jesus was on His way to Jerusalem.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-Timaeus in the Greek, means "highly prized" or "honorable" in the Bible; it helps us understand the social structure of the time. In Jewish culture, family names and lineage were important for social standing and identity. </w:t>
      </w:r>
      <w:r w:rsidRPr="00180CE2">
        <w:rPr>
          <w:rFonts w:ascii="Book Antiqua" w:hAnsi="Book Antiqua" w:cs="Arial"/>
          <w:color w:val="222222"/>
          <w:sz w:val="28"/>
          <w:szCs w:val="28"/>
        </w:rPr>
        <w:br/>
      </w:r>
      <w:r w:rsidRPr="00180CE2">
        <w:rPr>
          <w:rFonts w:ascii="Book Antiqua" w:hAnsi="Book Antiqua" w:cs="Arial"/>
          <w:color w:val="222222"/>
          <w:sz w:val="28"/>
          <w:szCs w:val="28"/>
        </w:rPr>
        <w:lastRenderedPageBreak/>
        <w:t>-Bartimaeus, fusion of Aramaic and Greek, can be interpreted as honorable son, Bar is Aramaic for “son of,” while Timaeus is a very Greek name that means “honor,” or “highly prized.” </w:t>
      </w:r>
      <w:r w:rsidRPr="00180CE2">
        <w:rPr>
          <w:rFonts w:ascii="Book Antiqua" w:hAnsi="Book Antiqua" w:cs="Arial"/>
          <w:b/>
          <w:bCs/>
          <w:color w:val="222222"/>
          <w:sz w:val="28"/>
          <w:szCs w:val="28"/>
          <w:u w:val="single"/>
        </w:rPr>
        <w:t>although begging, he is more than that!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-A WORD FOR THE CHURCH.</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SERMONIC POINTS: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t>1 WHEN YOU HEAR AND KNOW, THEN CALL</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47 And when he heard that it was Jesus of Nazareth, he began to cry out, and say, Jesus, thou Son of David, have mercy on me.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-IN LUKE, IT STATES THAT BARTIMAEUS ASKED AND HEARD.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-HOWEVER, UNDERSTOOD…MAYBE THAT’S NOT HIM…BUT WHAT IF IT IS.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-I’M NOT GOING TO MISS MY OPPORTUNITY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-ALL SORTS OF BLINDNESS ALERTS YOUR DESPERATION.</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 CAN’T SEE WITH MY EYES, BUT I SEE THROUGH MY EARS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-BARTIMAEUS’ FAITH INCREASED BECAUSE OF ALL THAT HE HAD HEARD.</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t>2 MISERY IS THE OBJECT OF MERCY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48 And many charged him that he should hold his peace: but he cried the more a great deal, Thou Son of David, have mercy on me.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-Because they’re not like us, intimidation becomes their approach…be quiet, you’re not worth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His time.</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-In Latin, the word for mercy is “</w:t>
      </w:r>
      <w:r w:rsidRPr="00180CE2">
        <w:rPr>
          <w:rFonts w:ascii="Book Antiqua" w:hAnsi="Book Antiqua" w:cs="Arial"/>
          <w:i/>
          <w:iCs/>
          <w:color w:val="222222"/>
          <w:sz w:val="28"/>
          <w:szCs w:val="28"/>
        </w:rPr>
        <w:t>misericordia</w:t>
      </w:r>
      <w:r w:rsidRPr="00180CE2">
        <w:rPr>
          <w:rFonts w:ascii="Book Antiqua" w:hAnsi="Book Antiqua" w:cs="Arial"/>
          <w:color w:val="222222"/>
          <w:sz w:val="28"/>
          <w:szCs w:val="28"/>
        </w:rPr>
        <w:t>”. It’s made of two main words, “</w:t>
      </w:r>
      <w:proofErr w:type="spellStart"/>
      <w:r w:rsidRPr="00180CE2">
        <w:rPr>
          <w:rFonts w:ascii="Book Antiqua" w:hAnsi="Book Antiqua" w:cs="Arial"/>
          <w:i/>
          <w:iCs/>
          <w:color w:val="222222"/>
          <w:sz w:val="28"/>
          <w:szCs w:val="28"/>
        </w:rPr>
        <w:t>miseriae</w:t>
      </w:r>
      <w:proofErr w:type="spellEnd"/>
      <w:r w:rsidRPr="00180CE2">
        <w:rPr>
          <w:rFonts w:ascii="Book Antiqua" w:hAnsi="Book Antiqua" w:cs="Arial"/>
          <w:color w:val="222222"/>
          <w:sz w:val="28"/>
          <w:szCs w:val="28"/>
        </w:rPr>
        <w:t>” which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means misery or miserable and “</w:t>
      </w:r>
      <w:proofErr w:type="spellStart"/>
      <w:r w:rsidRPr="00180CE2">
        <w:rPr>
          <w:rFonts w:ascii="Book Antiqua" w:hAnsi="Book Antiqua" w:cs="Arial"/>
          <w:color w:val="222222"/>
          <w:sz w:val="28"/>
          <w:szCs w:val="28"/>
        </w:rPr>
        <w:t>cor</w:t>
      </w:r>
      <w:proofErr w:type="spellEnd"/>
      <w:r w:rsidRPr="00180CE2">
        <w:rPr>
          <w:rFonts w:ascii="Book Antiqua" w:hAnsi="Book Antiqua" w:cs="Arial"/>
          <w:color w:val="222222"/>
          <w:sz w:val="28"/>
          <w:szCs w:val="28"/>
        </w:rPr>
        <w:t>” meaning heart. Thus, </w:t>
      </w:r>
      <w:r w:rsidRPr="00180CE2">
        <w:rPr>
          <w:rFonts w:ascii="Book Antiqua" w:hAnsi="Book Antiqua" w:cs="Arial"/>
          <w:i/>
          <w:iCs/>
          <w:color w:val="222222"/>
          <w:sz w:val="28"/>
          <w:szCs w:val="28"/>
        </w:rPr>
        <w:t>misericordia</w:t>
      </w:r>
      <w:r w:rsidRPr="00180CE2">
        <w:rPr>
          <w:rFonts w:ascii="Book Antiqua" w:hAnsi="Book Antiqua" w:cs="Arial"/>
          <w:color w:val="222222"/>
          <w:sz w:val="28"/>
          <w:szCs w:val="28"/>
        </w:rPr>
        <w:t>, or mercy, means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to give, </w:t>
      </w:r>
      <w:r w:rsidRPr="00180CE2">
        <w:rPr>
          <w:rFonts w:ascii="Book Antiqua" w:hAnsi="Book Antiqua" w:cs="Arial"/>
          <w:b/>
          <w:bCs/>
          <w:color w:val="222222"/>
          <w:sz w:val="28"/>
          <w:szCs w:val="28"/>
        </w:rPr>
        <w:t>to extend one’s heart to the misery of others.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-Remembering and focusing upon God’s mercies instead of our miseries, transforms our day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from living in fear to faith, regret to hope, hate to love, and defeat to victory.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w:t>
      </w:r>
      <w:r w:rsidRPr="00180CE2">
        <w:rPr>
          <w:rFonts w:ascii="Book Antiqua" w:hAnsi="Book Antiqua" w:cs="Arial"/>
          <w:b/>
          <w:bCs/>
          <w:color w:val="222222"/>
          <w:sz w:val="28"/>
          <w:szCs w:val="28"/>
        </w:rPr>
        <w:t>Mercy is always connected with a desire to relieve misery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__________________________________________________________________________________________________________________________________________________________</w:t>
      </w:r>
      <w:r w:rsidRPr="00180CE2">
        <w:rPr>
          <w:rFonts w:ascii="Book Antiqua" w:hAnsi="Book Antiqua" w:cs="Arial"/>
          <w:color w:val="222222"/>
          <w:sz w:val="28"/>
          <w:szCs w:val="28"/>
        </w:rPr>
        <w:lastRenderedPageBreak/>
        <w:t>__________________________________________________________________________________________________________________________________________________________</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t>3 GET RID OF THE WEIGHT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49 And Jesus stood still, and commanded him to be called. And they call the blind man, saying unto him, </w:t>
      </w:r>
      <w:proofErr w:type="gramStart"/>
      <w:r w:rsidRPr="00180CE2">
        <w:rPr>
          <w:rFonts w:ascii="Book Antiqua" w:hAnsi="Book Antiqua" w:cs="Arial"/>
          <w:color w:val="222222"/>
          <w:sz w:val="28"/>
          <w:szCs w:val="28"/>
        </w:rPr>
        <w:t>Be</w:t>
      </w:r>
      <w:proofErr w:type="gramEnd"/>
      <w:r w:rsidRPr="00180CE2">
        <w:rPr>
          <w:rFonts w:ascii="Book Antiqua" w:hAnsi="Book Antiqua" w:cs="Arial"/>
          <w:color w:val="222222"/>
          <w:sz w:val="28"/>
          <w:szCs w:val="28"/>
        </w:rPr>
        <w:t xml:space="preserve"> of good comfort, rise; he calleth thee. 50 And he, casting away his garment, rose, and came to Jesus.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-Throwing off our old identity and leaving ourselves bare for the new in Jesus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-Weight/problems should give you the courage to make your petitions known…Prayer.</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-Blindness was thought to be a punishment for sin</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-Bartimaeus asked Jesus for mercy even though he felt he didn’t deserve it…and to help, he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got rid of the weight.  The “weight” was what he considered to be his protection from the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elements, the covering/element of his peace. Anything that he had faith in.</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t>4 TELL HIM WHAT YOU WANT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51 And Jesus answered and said unto him, </w:t>
      </w:r>
      <w:proofErr w:type="gramStart"/>
      <w:r w:rsidRPr="00180CE2">
        <w:rPr>
          <w:rFonts w:ascii="Book Antiqua" w:hAnsi="Book Antiqua" w:cs="Arial"/>
          <w:color w:val="222222"/>
          <w:sz w:val="28"/>
          <w:szCs w:val="28"/>
        </w:rPr>
        <w:t>What</w:t>
      </w:r>
      <w:proofErr w:type="gramEnd"/>
      <w:r w:rsidRPr="00180CE2">
        <w:rPr>
          <w:rFonts w:ascii="Book Antiqua" w:hAnsi="Book Antiqua" w:cs="Arial"/>
          <w:color w:val="222222"/>
          <w:sz w:val="28"/>
          <w:szCs w:val="28"/>
        </w:rPr>
        <w:t xml:space="preserve"> wilt thou that I should do unto thee? The blind man said unto him, Lord, that I might receive my sight.</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-Faith is important: Jesus emphasizes the importance of faith in healing. </w:t>
      </w:r>
      <w:r w:rsidRPr="00180CE2">
        <w:rPr>
          <w:rFonts w:ascii="Book Antiqua" w:hAnsi="Book Antiqua" w:cs="Arial"/>
          <w:color w:val="222222"/>
          <w:sz w:val="28"/>
          <w:szCs w:val="28"/>
        </w:rPr>
        <w:br/>
        <w:t>-Jesus cares for people: Jesus shows compassion and willingness to meet people's needs. </w:t>
      </w:r>
      <w:r w:rsidRPr="00180CE2">
        <w:rPr>
          <w:rFonts w:ascii="Book Antiqua" w:hAnsi="Book Antiqua" w:cs="Arial"/>
          <w:color w:val="222222"/>
          <w:sz w:val="28"/>
          <w:szCs w:val="28"/>
        </w:rPr>
        <w:br/>
        <w:t>-Jesus calls out to the spiritually blind: Jesus calls out to those who have been living in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darkness to come to him for healing. </w:t>
      </w:r>
      <w:r w:rsidRPr="00180CE2">
        <w:rPr>
          <w:rFonts w:ascii="Book Antiqua" w:hAnsi="Book Antiqua" w:cs="Arial"/>
          <w:color w:val="222222"/>
          <w:sz w:val="28"/>
          <w:szCs w:val="28"/>
        </w:rPr>
        <w:br/>
        <w:t>-Jesus rewards those who seek him: Jesus shows that God rewards those who earnestly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seek him. </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p>
    <w:p w:rsid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p>
    <w:p w:rsidR="00180CE2" w:rsidRPr="00180CE2" w:rsidRDefault="00180CE2" w:rsidP="00180CE2">
      <w:pPr>
        <w:pStyle w:val="NormalWeb"/>
        <w:shd w:val="clear" w:color="auto" w:fill="FFFFFF"/>
        <w:spacing w:before="0" w:beforeAutospacing="0" w:after="60" w:afterAutospacing="0"/>
        <w:rPr>
          <w:rFonts w:ascii="Book Antiqua" w:hAnsi="Book Antiqua" w:cs="Arial"/>
          <w:color w:val="222222"/>
          <w:sz w:val="28"/>
          <w:szCs w:val="28"/>
        </w:rPr>
      </w:pPr>
      <w:r w:rsidRPr="00180CE2">
        <w:rPr>
          <w:rFonts w:ascii="Book Antiqua" w:hAnsi="Book Antiqua" w:cs="Arial"/>
          <w:b/>
          <w:bCs/>
          <w:color w:val="222222"/>
          <w:sz w:val="28"/>
          <w:szCs w:val="28"/>
        </w:rPr>
        <w:lastRenderedPageBreak/>
        <w:t>5 DON’T EAT AND RUN</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 xml:space="preserve">52 And Jesus said unto him, </w:t>
      </w:r>
      <w:proofErr w:type="gramStart"/>
      <w:r w:rsidRPr="00180CE2">
        <w:rPr>
          <w:rFonts w:ascii="Book Antiqua" w:hAnsi="Book Antiqua" w:cs="Arial"/>
          <w:color w:val="222222"/>
          <w:sz w:val="28"/>
          <w:szCs w:val="28"/>
        </w:rPr>
        <w:t>Go</w:t>
      </w:r>
      <w:proofErr w:type="gramEnd"/>
      <w:r w:rsidRPr="00180CE2">
        <w:rPr>
          <w:rFonts w:ascii="Book Antiqua" w:hAnsi="Book Antiqua" w:cs="Arial"/>
          <w:color w:val="222222"/>
          <w:sz w:val="28"/>
          <w:szCs w:val="28"/>
        </w:rPr>
        <w:t xml:space="preserve"> thy way; thy faith hath made thee whole. And immediately he received his sight, and followed Jesus in the way.</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-WHAT HAVE I BEEN MISSING?</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-I’M STAYING WITH YOU JESUS.</w:t>
      </w:r>
    </w:p>
    <w:p w:rsidR="00180CE2" w:rsidRPr="00180CE2" w:rsidRDefault="00180CE2" w:rsidP="00180CE2">
      <w:pPr>
        <w:pStyle w:val="NormalWeb"/>
        <w:shd w:val="clear" w:color="auto" w:fill="FFFFFF"/>
        <w:spacing w:before="0" w:beforeAutospacing="0" w:after="0" w:afterAutospacing="0"/>
        <w:rPr>
          <w:rFonts w:ascii="Book Antiqua" w:hAnsi="Book Antiqua" w:cs="Arial"/>
          <w:color w:val="222222"/>
          <w:sz w:val="28"/>
          <w:szCs w:val="28"/>
        </w:rPr>
      </w:pPr>
      <w:r w:rsidRPr="00180CE2">
        <w:rPr>
          <w:rFonts w:ascii="Book Antiqua" w:hAnsi="Book Antiqua" w:cs="Arial"/>
          <w:color w:val="22222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C69" w:rsidRPr="00180CE2" w:rsidRDefault="00734C69" w:rsidP="00180CE2">
      <w:pPr>
        <w:pStyle w:val="NormalWeb"/>
        <w:shd w:val="clear" w:color="auto" w:fill="FFFFFF"/>
        <w:spacing w:before="0" w:beforeAutospacing="0" w:after="0" w:afterAutospacing="0"/>
        <w:rPr>
          <w:rFonts w:ascii="Book Antiqua" w:hAnsi="Book Antiqua"/>
          <w:sz w:val="28"/>
          <w:szCs w:val="28"/>
        </w:rPr>
      </w:pPr>
    </w:p>
    <w:sectPr w:rsidR="00734C69" w:rsidRPr="00180CE2" w:rsidSect="00180CE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E2"/>
    <w:rsid w:val="00180CE2"/>
    <w:rsid w:val="002C20BA"/>
    <w:rsid w:val="00571A91"/>
    <w:rsid w:val="00626C04"/>
    <w:rsid w:val="00643CB6"/>
    <w:rsid w:val="0073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9C6B2"/>
  <w15:chartTrackingRefBased/>
  <w15:docId w15:val="{57DD6172-9604-E14D-8A6A-E08CB6B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CE2"/>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2025-02-12T20:35:00Z</dcterms:created>
  <dcterms:modified xsi:type="dcterms:W3CDTF">2025-02-12T20:38:00Z</dcterms:modified>
</cp:coreProperties>
</file>