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1136C8" w:rsidRPr="002B7CF8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60755">
        <w:rPr>
          <w:rFonts w:ascii="Verdana" w:eastAsia="Gungsuh" w:hAnsi="Verdana" w:cs="David"/>
          <w:b/>
          <w:sz w:val="28"/>
          <w:szCs w:val="28"/>
          <w:u w:val="single"/>
        </w:rPr>
        <w:t>AUGUST 14,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09499B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DF69F1" w:rsidRPr="00271C70" w:rsidRDefault="00DF69F1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D60755">
        <w:rPr>
          <w:rFonts w:ascii="Albertus" w:hAnsi="Albertus"/>
          <w:sz w:val="24"/>
          <w:szCs w:val="24"/>
        </w:rPr>
        <w:t>July 24, 2017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483100" w:rsidRPr="00271C7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483100" w:rsidRDefault="00483100" w:rsidP="00DF69F1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DF69F1" w:rsidRDefault="00DF69F1" w:rsidP="00DF69F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Part time/Full time Deputy Clerk</w:t>
      </w:r>
    </w:p>
    <w:p w:rsidR="00DF69F1" w:rsidRDefault="00DF69F1" w:rsidP="00DF69F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New microphone Recorder</w:t>
      </w:r>
    </w:p>
    <w:p w:rsidR="00DF69F1" w:rsidRDefault="00DF69F1" w:rsidP="00DF69F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3) Annual Treasurer Report</w:t>
      </w:r>
    </w:p>
    <w:p w:rsidR="00CD32BD" w:rsidRDefault="00CD32BD" w:rsidP="00DF69F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4) Discussion of Past Ordinances/Resolutions</w:t>
      </w:r>
    </w:p>
    <w:p w:rsidR="00483100" w:rsidRPr="00271C7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  <w:bookmarkStart w:id="0" w:name="_GoBack"/>
      <w:bookmarkEnd w:id="0"/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Default="00DF69F1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Executive Session (Personnel)</w:t>
      </w:r>
    </w:p>
    <w:p w:rsidR="00DF69F1" w:rsidRPr="00DF69F1" w:rsidRDefault="00DF69F1" w:rsidP="00DF69F1">
      <w:pPr>
        <w:spacing w:after="0" w:line="480" w:lineRule="auto"/>
        <w:ind w:left="45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13. 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D60755">
        <w:rPr>
          <w:rFonts w:ascii="Albertus" w:hAnsi="Albertus" w:cs="Aharoni"/>
          <w:sz w:val="24"/>
          <w:szCs w:val="24"/>
        </w:rPr>
        <w:t>August 28</w:t>
      </w:r>
      <w:r>
        <w:rPr>
          <w:rFonts w:ascii="Albertus" w:hAnsi="Albertus" w:cs="Aharoni"/>
          <w:sz w:val="24"/>
          <w:szCs w:val="24"/>
        </w:rPr>
        <w:t>,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0F582D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E29E3"/>
    <w:rsid w:val="004F6A09"/>
    <w:rsid w:val="005874D8"/>
    <w:rsid w:val="005A3473"/>
    <w:rsid w:val="005A3F23"/>
    <w:rsid w:val="005B27D0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BA3DC6"/>
    <w:rsid w:val="00C43331"/>
    <w:rsid w:val="00C50AC6"/>
    <w:rsid w:val="00C978C8"/>
    <w:rsid w:val="00CD32BD"/>
    <w:rsid w:val="00D27B8F"/>
    <w:rsid w:val="00D557D3"/>
    <w:rsid w:val="00D60755"/>
    <w:rsid w:val="00DE3FD0"/>
    <w:rsid w:val="00DF69F1"/>
    <w:rsid w:val="00EA54CC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5579-E2A8-4433-9DF8-21445E34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60</cp:revision>
  <cp:lastPrinted>2017-08-10T16:30:00Z</cp:lastPrinted>
  <dcterms:created xsi:type="dcterms:W3CDTF">2013-05-22T20:46:00Z</dcterms:created>
  <dcterms:modified xsi:type="dcterms:W3CDTF">2017-08-10T16:35:00Z</dcterms:modified>
</cp:coreProperties>
</file>