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97" w:rsidRDefault="00041897" w:rsidP="00041897">
      <w:pPr>
        <w:spacing w:line="240" w:lineRule="auto"/>
      </w:pPr>
      <w:r>
        <w:t>Artist Statement</w:t>
      </w:r>
    </w:p>
    <w:p w:rsidR="00041897" w:rsidRDefault="00041897" w:rsidP="00041897">
      <w:pPr>
        <w:spacing w:line="240" w:lineRule="auto"/>
      </w:pPr>
    </w:p>
    <w:p w:rsidR="00041897" w:rsidRDefault="00041897" w:rsidP="00041897">
      <w:pPr>
        <w:spacing w:line="240" w:lineRule="auto"/>
      </w:pPr>
      <w:r>
        <w:t>IN RAY’S WORDS *</w:t>
      </w:r>
    </w:p>
    <w:p w:rsidR="00041897" w:rsidRDefault="00041897" w:rsidP="00041897">
      <w:pPr>
        <w:spacing w:line="240" w:lineRule="auto"/>
      </w:pPr>
      <w:r>
        <w:t>I could never work as a production potter, tried a couple times, was going to make things to sell, but it just didn’t work out. I was making each piece as an individual piece, one of a kind. That’s just the way I am (I tend to go for the feeling or an impression”). The market place never determined my direction. But at the same time I tended to make ceramics that were useful, functional, pitchers, teapots.</w:t>
      </w:r>
    </w:p>
    <w:p w:rsidR="00041897" w:rsidRDefault="00041897" w:rsidP="00041897">
      <w:pPr>
        <w:spacing w:line="240" w:lineRule="auto"/>
      </w:pPr>
    </w:p>
    <w:p w:rsidR="00041897" w:rsidRDefault="00041897" w:rsidP="00041897">
      <w:pPr>
        <w:spacing w:line="240" w:lineRule="auto"/>
      </w:pPr>
      <w:r>
        <w:t>When I say I work by feeling, I mean for instance, when I’m working on anything that’s good, it’s painful. It’s not enjoyable until it’s done, then there’s some pleasure. But during the work, no, if it isn’t a struggle, then the work probably isn’t much good.</w:t>
      </w:r>
    </w:p>
    <w:p w:rsidR="00041897" w:rsidRDefault="00041897" w:rsidP="00041897">
      <w:pPr>
        <w:spacing w:line="240" w:lineRule="auto"/>
      </w:pPr>
    </w:p>
    <w:p w:rsidR="00041897" w:rsidRDefault="00041897" w:rsidP="00041897">
      <w:pPr>
        <w:spacing w:line="240" w:lineRule="auto"/>
      </w:pPr>
      <w:r>
        <w:t>It’s in the spontaneity; it’s in the excitement of firing the kiln and never knowing quite what’s coming out. When the NCECA conference came to Portland I went out to George Wright’s place to help build a Korean hill climbing kiln. Now that was exciting!</w:t>
      </w:r>
    </w:p>
    <w:p w:rsidR="00041897" w:rsidRDefault="00041897" w:rsidP="00041897">
      <w:pPr>
        <w:spacing w:line="240" w:lineRule="auto"/>
      </w:pPr>
    </w:p>
    <w:p w:rsidR="00041897" w:rsidRPr="00F241C1" w:rsidRDefault="00041897" w:rsidP="00041897">
      <w:pPr>
        <w:spacing w:line="240" w:lineRule="auto"/>
      </w:pPr>
      <w:r w:rsidRPr="00F241C1">
        <w:t xml:space="preserve">F. Carlton Ball, Shoji Hamada, and Peter </w:t>
      </w:r>
      <w:proofErr w:type="spellStart"/>
      <w:r w:rsidRPr="00F241C1">
        <w:t>Voulkos</w:t>
      </w:r>
      <w:proofErr w:type="spellEnd"/>
      <w:r w:rsidRPr="00F241C1">
        <w:t xml:space="preserve"> are the potters that most influenced me. I watched Hamada work for three weeks and somehow it moved my own work in a new direction. It has something to do with putting life into pottery. Sitting there, its looked like he worked very slowly, but he got a lot into every piece. I noticed a year or so later, my work had gotten better, freer. The workshop changed my attitude and my way of handling clay.</w:t>
      </w:r>
    </w:p>
    <w:p w:rsidR="00041897" w:rsidRPr="00F241C1" w:rsidRDefault="00041897" w:rsidP="00041897">
      <w:pPr>
        <w:spacing w:line="240" w:lineRule="auto"/>
      </w:pPr>
    </w:p>
    <w:p w:rsidR="00041897" w:rsidRPr="00F241C1" w:rsidRDefault="00041897" w:rsidP="00041897">
      <w:pPr>
        <w:spacing w:line="240" w:lineRule="auto"/>
      </w:pPr>
      <w:r w:rsidRPr="00F241C1">
        <w:t xml:space="preserve">I never considered myself a teacher, but I was sincere, and I insisted on having a studio where I taught. My teacher in art school, Werner </w:t>
      </w:r>
      <w:proofErr w:type="spellStart"/>
      <w:r w:rsidRPr="00F241C1">
        <w:t>Drewes</w:t>
      </w:r>
      <w:proofErr w:type="spellEnd"/>
      <w:r w:rsidRPr="00F241C1">
        <w:t xml:space="preserve">, had one and I thought it was so great. The students could see me working and watch the process. I also brought in good people like Daniel Rhodes and Peter </w:t>
      </w:r>
      <w:proofErr w:type="spellStart"/>
      <w:r w:rsidRPr="00F241C1">
        <w:t>Voulkos</w:t>
      </w:r>
      <w:proofErr w:type="spellEnd"/>
      <w:r w:rsidRPr="00F241C1">
        <w:t xml:space="preserve"> to share what they know. I got a lot of enjoyment out of helping the students achieve their goals. We use to go on bike &amp; ski trips; have </w:t>
      </w:r>
      <w:proofErr w:type="spellStart"/>
      <w:r w:rsidRPr="00F241C1">
        <w:t>raku</w:t>
      </w:r>
      <w:proofErr w:type="spellEnd"/>
      <w:r w:rsidRPr="00F241C1">
        <w:t xml:space="preserve"> parties at the farm of one student’s family.</w:t>
      </w:r>
    </w:p>
    <w:p w:rsidR="00041897" w:rsidRPr="00F241C1" w:rsidRDefault="00041897" w:rsidP="00041897">
      <w:pPr>
        <w:spacing w:line="240" w:lineRule="auto"/>
      </w:pPr>
    </w:p>
    <w:p w:rsidR="00041897" w:rsidRPr="00F241C1" w:rsidRDefault="00041897" w:rsidP="00041897">
      <w:pPr>
        <w:spacing w:line="240" w:lineRule="auto"/>
      </w:pPr>
      <w:r w:rsidRPr="00F241C1">
        <w:t>I think the key to any success we had was that I always tried to be straightforward and honest. No secrets, nothing held back. “I’ll share everything I know,” I told them.</w:t>
      </w:r>
    </w:p>
    <w:p w:rsidR="00041897" w:rsidRPr="00F241C1" w:rsidRDefault="00041897" w:rsidP="00041897">
      <w:pPr>
        <w:spacing w:line="240" w:lineRule="auto"/>
      </w:pPr>
    </w:p>
    <w:p w:rsidR="00041897" w:rsidRPr="00F241C1" w:rsidRDefault="00041897" w:rsidP="00041897">
      <w:pPr>
        <w:spacing w:line="240" w:lineRule="auto"/>
      </w:pPr>
      <w:r w:rsidRPr="00F241C1">
        <w:t>*quotes compiled from the Ceramics Monthly article: “Ray and Jere Grimm” by John Nance, March 2004</w:t>
      </w:r>
    </w:p>
    <w:p w:rsidR="00D85F96" w:rsidRDefault="00D85F96">
      <w:bookmarkStart w:id="0" w:name="_GoBack"/>
      <w:bookmarkEnd w:id="0"/>
    </w:p>
    <w:sectPr w:rsidR="00D85F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97"/>
    <w:rsid w:val="00041897"/>
    <w:rsid w:val="00D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ACE0D-1CBF-4216-B466-B8289F1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189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Parsons</dc:creator>
  <cp:keywords/>
  <dc:description/>
  <cp:lastModifiedBy>Michael Parsons</cp:lastModifiedBy>
  <cp:revision>1</cp:revision>
  <dcterms:created xsi:type="dcterms:W3CDTF">2019-09-14T22:46:00Z</dcterms:created>
  <dcterms:modified xsi:type="dcterms:W3CDTF">2019-09-14T22:46:00Z</dcterms:modified>
</cp:coreProperties>
</file>