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8" w:rsidRPr="002955C9" w:rsidRDefault="00725E94" w:rsidP="00725E94">
      <w:pPr>
        <w:jc w:val="center"/>
        <w:rPr>
          <w:rFonts w:ascii="Bookman Old Style" w:hAnsi="Bookman Old Style"/>
          <w:b/>
          <w:sz w:val="44"/>
        </w:rPr>
      </w:pPr>
      <w:r w:rsidRPr="002955C9">
        <w:rPr>
          <w:rFonts w:ascii="Bookman Old Style" w:hAnsi="Bookman Old Style"/>
          <w:b/>
          <w:sz w:val="44"/>
        </w:rPr>
        <w:t>LINDEN 2025 Vision</w:t>
      </w:r>
    </w:p>
    <w:p w:rsidR="00725E94" w:rsidRPr="002955C9" w:rsidRDefault="00725E94" w:rsidP="00725E94">
      <w:pPr>
        <w:jc w:val="center"/>
        <w:rPr>
          <w:rFonts w:ascii="Bookman Old Style" w:hAnsi="Bookman Old Style"/>
          <w:sz w:val="36"/>
        </w:rPr>
      </w:pPr>
      <w:r w:rsidRPr="002955C9">
        <w:rPr>
          <w:rFonts w:ascii="Bookman Old Style" w:hAnsi="Bookman Old Style"/>
          <w:sz w:val="36"/>
        </w:rPr>
        <w:t xml:space="preserve">In 2025 Linden will be a </w:t>
      </w:r>
      <w:r w:rsidR="00405A2E">
        <w:rPr>
          <w:rFonts w:ascii="Bookman Old Style" w:hAnsi="Bookman Old Style"/>
          <w:b/>
          <w:sz w:val="36"/>
        </w:rPr>
        <w:t>f</w:t>
      </w:r>
      <w:bookmarkStart w:id="0" w:name="_GoBack"/>
      <w:bookmarkEnd w:id="0"/>
      <w:r w:rsidRPr="002955C9">
        <w:rPr>
          <w:rFonts w:ascii="Bookman Old Style" w:hAnsi="Bookman Old Style"/>
          <w:b/>
          <w:sz w:val="36"/>
        </w:rPr>
        <w:t>riendly</w:t>
      </w:r>
      <w:r w:rsidRPr="002955C9">
        <w:rPr>
          <w:rFonts w:ascii="Bookman Old Style" w:hAnsi="Bookman Old Style"/>
          <w:sz w:val="36"/>
        </w:rPr>
        <w:t xml:space="preserve">, </w:t>
      </w:r>
      <w:r w:rsidRPr="002955C9">
        <w:rPr>
          <w:rFonts w:ascii="Bookman Old Style" w:hAnsi="Bookman Old Style"/>
          <w:b/>
          <w:sz w:val="36"/>
        </w:rPr>
        <w:t>accessible</w:t>
      </w:r>
      <w:r w:rsidRPr="002955C9">
        <w:rPr>
          <w:rFonts w:ascii="Bookman Old Style" w:hAnsi="Bookman Old Style"/>
          <w:sz w:val="36"/>
        </w:rPr>
        <w:t xml:space="preserve">, </w:t>
      </w:r>
      <w:r w:rsidRPr="002955C9">
        <w:rPr>
          <w:rFonts w:ascii="Bookman Old Style" w:hAnsi="Bookman Old Style"/>
          <w:b/>
          <w:sz w:val="36"/>
        </w:rPr>
        <w:t xml:space="preserve">historic </w:t>
      </w:r>
      <w:r w:rsidRPr="002955C9">
        <w:rPr>
          <w:rFonts w:ascii="Bookman Old Style" w:hAnsi="Bookman Old Style"/>
          <w:sz w:val="36"/>
        </w:rPr>
        <w:t xml:space="preserve">small town destination with outstanding </w:t>
      </w:r>
      <w:r w:rsidRPr="002955C9">
        <w:rPr>
          <w:rFonts w:ascii="Bookman Old Style" w:hAnsi="Bookman Old Style"/>
          <w:b/>
          <w:sz w:val="36"/>
        </w:rPr>
        <w:t>family values</w:t>
      </w:r>
      <w:r w:rsidRPr="002955C9">
        <w:rPr>
          <w:rFonts w:ascii="Bookman Old Style" w:hAnsi="Bookman Old Style"/>
          <w:sz w:val="36"/>
        </w:rPr>
        <w:t xml:space="preserve"> and venues for </w:t>
      </w:r>
      <w:r w:rsidRPr="002955C9">
        <w:rPr>
          <w:rFonts w:ascii="Bookman Old Style" w:hAnsi="Bookman Old Style"/>
          <w:b/>
          <w:sz w:val="36"/>
        </w:rPr>
        <w:t>music</w:t>
      </w:r>
      <w:r w:rsidRPr="002955C9">
        <w:rPr>
          <w:rFonts w:ascii="Bookman Old Style" w:hAnsi="Bookman Old Style"/>
          <w:sz w:val="36"/>
        </w:rPr>
        <w:t xml:space="preserve">, </w:t>
      </w:r>
      <w:r w:rsidRPr="002955C9">
        <w:rPr>
          <w:rFonts w:ascii="Bookman Old Style" w:hAnsi="Bookman Old Style"/>
          <w:b/>
          <w:sz w:val="36"/>
        </w:rPr>
        <w:t>recreation</w:t>
      </w:r>
      <w:r w:rsidRPr="002955C9">
        <w:rPr>
          <w:rFonts w:ascii="Bookman Old Style" w:hAnsi="Bookman Old Style"/>
          <w:sz w:val="36"/>
        </w:rPr>
        <w:t xml:space="preserve"> and </w:t>
      </w:r>
      <w:r w:rsidRPr="002955C9">
        <w:rPr>
          <w:rFonts w:ascii="Bookman Old Style" w:hAnsi="Bookman Old Style"/>
          <w:b/>
          <w:sz w:val="36"/>
        </w:rPr>
        <w:t>retail</w:t>
      </w:r>
      <w:r w:rsidRPr="002955C9">
        <w:rPr>
          <w:rFonts w:ascii="Bookman Old Style" w:hAnsi="Bookman Old Style"/>
          <w:sz w:val="36"/>
        </w:rPr>
        <w:t>.</w:t>
      </w:r>
    </w:p>
    <w:p w:rsidR="00725E94" w:rsidRPr="002955C9" w:rsidRDefault="00725E94" w:rsidP="00725E94">
      <w:pPr>
        <w:jc w:val="center"/>
        <w:rPr>
          <w:rFonts w:ascii="Bookman Old Style" w:hAnsi="Bookman Old Style"/>
          <w:sz w:val="36"/>
        </w:rPr>
      </w:pPr>
    </w:p>
    <w:p w:rsidR="00725E94" w:rsidRPr="002955C9" w:rsidRDefault="00725E94" w:rsidP="00725E94">
      <w:pPr>
        <w:jc w:val="center"/>
        <w:rPr>
          <w:rFonts w:ascii="Bookman Old Style" w:hAnsi="Bookman Old Style"/>
          <w:sz w:val="44"/>
        </w:rPr>
      </w:pPr>
      <w:r w:rsidRPr="002955C9">
        <w:rPr>
          <w:rFonts w:ascii="Bookman Old Style" w:hAnsi="Bookman Old Style"/>
          <w:sz w:val="44"/>
        </w:rPr>
        <w:t>LINDEN 2025 Mission</w:t>
      </w:r>
    </w:p>
    <w:p w:rsidR="00725E94" w:rsidRPr="002955C9" w:rsidRDefault="00725E94" w:rsidP="00725E94">
      <w:pPr>
        <w:jc w:val="center"/>
        <w:rPr>
          <w:rFonts w:ascii="Bookman Old Style" w:hAnsi="Bookman Old Style"/>
          <w:sz w:val="36"/>
        </w:rPr>
      </w:pPr>
      <w:r w:rsidRPr="002955C9">
        <w:rPr>
          <w:rFonts w:ascii="Bookman Old Style" w:hAnsi="Bookman Old Style"/>
          <w:sz w:val="36"/>
        </w:rPr>
        <w:t xml:space="preserve">To achieve our LINDEN 2025 vision we will </w:t>
      </w:r>
      <w:r w:rsidRPr="002955C9">
        <w:rPr>
          <w:rFonts w:ascii="Bookman Old Style" w:hAnsi="Bookman Old Style"/>
          <w:b/>
          <w:sz w:val="36"/>
        </w:rPr>
        <w:t xml:space="preserve">unite </w:t>
      </w:r>
      <w:r w:rsidRPr="002955C9">
        <w:rPr>
          <w:rFonts w:ascii="Bookman Old Style" w:hAnsi="Bookman Old Style"/>
          <w:sz w:val="36"/>
        </w:rPr>
        <w:t>and beautify Linden to attract business and investment and to provide quality community services, events and infrastructure now and in the future.</w:t>
      </w:r>
    </w:p>
    <w:p w:rsidR="00725E94" w:rsidRPr="002955C9" w:rsidRDefault="00725E94" w:rsidP="00725E94">
      <w:pPr>
        <w:jc w:val="center"/>
        <w:rPr>
          <w:rFonts w:ascii="Bookman Old Style" w:hAnsi="Bookman Old Style"/>
          <w:sz w:val="36"/>
        </w:rPr>
      </w:pPr>
    </w:p>
    <w:p w:rsidR="00725E94" w:rsidRPr="002955C9" w:rsidRDefault="00725E94" w:rsidP="00725E94">
      <w:pPr>
        <w:jc w:val="center"/>
        <w:rPr>
          <w:rFonts w:ascii="Bookman Old Style" w:hAnsi="Bookman Old Style"/>
          <w:sz w:val="44"/>
        </w:rPr>
      </w:pPr>
      <w:r w:rsidRPr="002955C9">
        <w:rPr>
          <w:rFonts w:ascii="Bookman Old Style" w:hAnsi="Bookman Old Style"/>
          <w:sz w:val="44"/>
        </w:rPr>
        <w:t>Goal Areas</w:t>
      </w:r>
    </w:p>
    <w:p w:rsidR="00725E94" w:rsidRPr="002955C9" w:rsidRDefault="00725E94" w:rsidP="00725E94">
      <w:pPr>
        <w:jc w:val="center"/>
        <w:rPr>
          <w:rFonts w:ascii="Bookman Old Style" w:hAnsi="Bookman Old Style"/>
          <w:b/>
          <w:sz w:val="36"/>
        </w:rPr>
      </w:pPr>
      <w:r w:rsidRPr="002955C9">
        <w:rPr>
          <w:rFonts w:ascii="Bookman Old Style" w:hAnsi="Bookman Old Style"/>
          <w:b/>
          <w:sz w:val="36"/>
        </w:rPr>
        <w:t>Unification</w:t>
      </w:r>
    </w:p>
    <w:p w:rsidR="00725E94" w:rsidRPr="002955C9" w:rsidRDefault="00725E94" w:rsidP="00725E94">
      <w:pPr>
        <w:jc w:val="center"/>
        <w:rPr>
          <w:rFonts w:ascii="Bookman Old Style" w:hAnsi="Bookman Old Style"/>
          <w:b/>
          <w:sz w:val="36"/>
        </w:rPr>
      </w:pPr>
      <w:r w:rsidRPr="002955C9">
        <w:rPr>
          <w:rFonts w:ascii="Bookman Old Style" w:hAnsi="Bookman Old Style"/>
          <w:b/>
          <w:sz w:val="36"/>
        </w:rPr>
        <w:t>Beautification</w:t>
      </w:r>
    </w:p>
    <w:p w:rsidR="00725E94" w:rsidRPr="002955C9" w:rsidRDefault="00725E94" w:rsidP="00725E94">
      <w:pPr>
        <w:jc w:val="center"/>
        <w:rPr>
          <w:rFonts w:ascii="Bookman Old Style" w:hAnsi="Bookman Old Style"/>
          <w:b/>
          <w:sz w:val="36"/>
        </w:rPr>
      </w:pPr>
      <w:r w:rsidRPr="002955C9">
        <w:rPr>
          <w:rFonts w:ascii="Bookman Old Style" w:hAnsi="Bookman Old Style"/>
          <w:b/>
          <w:sz w:val="36"/>
        </w:rPr>
        <w:t>Business and Investment</w:t>
      </w:r>
    </w:p>
    <w:p w:rsidR="00725E94" w:rsidRPr="002955C9" w:rsidRDefault="00725E94" w:rsidP="00725E94">
      <w:pPr>
        <w:jc w:val="center"/>
        <w:rPr>
          <w:rFonts w:ascii="Bookman Old Style" w:hAnsi="Bookman Old Style"/>
          <w:b/>
          <w:sz w:val="36"/>
        </w:rPr>
      </w:pPr>
      <w:r w:rsidRPr="002955C9">
        <w:rPr>
          <w:rFonts w:ascii="Bookman Old Style" w:hAnsi="Bookman Old Style"/>
          <w:b/>
          <w:sz w:val="36"/>
        </w:rPr>
        <w:t>Community Services</w:t>
      </w:r>
    </w:p>
    <w:p w:rsidR="00725E94" w:rsidRPr="002955C9" w:rsidRDefault="00725E94" w:rsidP="00725E94">
      <w:pPr>
        <w:jc w:val="center"/>
        <w:rPr>
          <w:rFonts w:ascii="Bookman Old Style" w:hAnsi="Bookman Old Style"/>
          <w:b/>
          <w:sz w:val="36"/>
        </w:rPr>
      </w:pPr>
      <w:r w:rsidRPr="002955C9">
        <w:rPr>
          <w:rFonts w:ascii="Bookman Old Style" w:hAnsi="Bookman Old Style"/>
          <w:b/>
          <w:sz w:val="36"/>
        </w:rPr>
        <w:t xml:space="preserve">Events </w:t>
      </w:r>
    </w:p>
    <w:p w:rsidR="00725E94" w:rsidRPr="002955C9" w:rsidRDefault="00725E94" w:rsidP="00725E94">
      <w:pPr>
        <w:jc w:val="center"/>
        <w:rPr>
          <w:rFonts w:ascii="Bookman Old Style" w:hAnsi="Bookman Old Style"/>
          <w:sz w:val="36"/>
        </w:rPr>
      </w:pPr>
      <w:r w:rsidRPr="002955C9">
        <w:rPr>
          <w:rFonts w:ascii="Bookman Old Style" w:hAnsi="Bookman Old Style"/>
          <w:b/>
          <w:sz w:val="36"/>
        </w:rPr>
        <w:t>Infrastructure</w:t>
      </w:r>
      <w:r w:rsidRPr="002955C9">
        <w:rPr>
          <w:rFonts w:ascii="Bookman Old Style" w:hAnsi="Bookman Old Style"/>
          <w:sz w:val="36"/>
        </w:rPr>
        <w:t xml:space="preserve"> </w:t>
      </w:r>
    </w:p>
    <w:p w:rsidR="00725E94" w:rsidRPr="002955C9" w:rsidRDefault="00725E94" w:rsidP="00725E94">
      <w:pPr>
        <w:jc w:val="center"/>
        <w:rPr>
          <w:rFonts w:ascii="Bookman Old Style" w:hAnsi="Bookman Old Style"/>
          <w:sz w:val="36"/>
        </w:rPr>
      </w:pPr>
      <w:r w:rsidRPr="002955C9">
        <w:rPr>
          <w:rFonts w:ascii="Bookman Old Style" w:hAnsi="Bookman Old Style"/>
          <w:sz w:val="36"/>
        </w:rPr>
        <w:t>*Unification was deemed the most important to the success of Linden</w:t>
      </w:r>
    </w:p>
    <w:sectPr w:rsidR="00725E94" w:rsidRPr="00295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94"/>
    <w:rsid w:val="002955C9"/>
    <w:rsid w:val="00405A2E"/>
    <w:rsid w:val="00725E94"/>
    <w:rsid w:val="0074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E347F-DE8E-41DF-B3A3-94AB106E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Swisher</dc:creator>
  <cp:keywords/>
  <dc:description/>
  <cp:lastModifiedBy>Bob Swisher</cp:lastModifiedBy>
  <cp:revision>3</cp:revision>
  <cp:lastPrinted>2016-05-03T20:11:00Z</cp:lastPrinted>
  <dcterms:created xsi:type="dcterms:W3CDTF">2016-05-03T20:12:00Z</dcterms:created>
  <dcterms:modified xsi:type="dcterms:W3CDTF">2016-05-05T12:35:00Z</dcterms:modified>
</cp:coreProperties>
</file>