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5CA58" w14:textId="77777777" w:rsidR="00736183" w:rsidRDefault="00736183">
      <w:bookmarkStart w:id="0" w:name="_GoBack"/>
      <w:bookmarkEnd w:id="0"/>
    </w:p>
    <w:tbl>
      <w:tblPr>
        <w:tblStyle w:val="a"/>
        <w:tblW w:w="1104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555"/>
        <w:gridCol w:w="4560"/>
      </w:tblGrid>
      <w:tr w:rsidR="00736183" w14:paraId="706E81C6" w14:textId="77777777">
        <w:tc>
          <w:tcPr>
            <w:tcW w:w="292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8A86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Tier 1 Markers</w:t>
            </w:r>
          </w:p>
        </w:tc>
        <w:tc>
          <w:tcPr>
            <w:tcW w:w="355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40DA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Artifact/Evidence Name</w:t>
            </w:r>
          </w:p>
        </w:tc>
        <w:tc>
          <w:tcPr>
            <w:tcW w:w="456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9C93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Artifact/Evidence Link</w:t>
            </w:r>
          </w:p>
        </w:tc>
      </w:tr>
      <w:tr w:rsidR="00736183" w14:paraId="744F42BF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88FB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Establish and operate an effective PBIS team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EF5B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5EA9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696B348A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92EC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Establish and maintain</w:t>
            </w:r>
          </w:p>
          <w:p w14:paraId="39D13330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faculty/staff commitment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8EE8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2549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34153A3B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75DD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Establish and deploy effective procedures for dealing with discipline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700F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C1F2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528709C1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B0B1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Establish a data entry procedure and design an analysis plan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462C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F7F3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41271E96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2135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Establish a set of school- wide behavior expectations and rules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BDE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23FA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06D8F935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4892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Establish a behavior</w:t>
            </w:r>
          </w:p>
          <w:p w14:paraId="2265C7FB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reward/recognition program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B1D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4DCA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7C7F0A81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09EB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Develop and deliver lesson plans for teaching school- wide behavior</w:t>
            </w:r>
          </w:p>
          <w:p w14:paraId="56D267E4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expectations and rules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88C4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B978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4385BD94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F5DE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Develop and deploy a school-wide PBIS implementation plan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1AFE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57D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40921809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B4DF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Establish classroom systems -</w:t>
            </w:r>
          </w:p>
          <w:p w14:paraId="6E15D49B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routines/procedures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396A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8222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63FC9809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E843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Establish and execute an evaluation</w:t>
            </w:r>
          </w:p>
          <w:p w14:paraId="00CB27C3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1A04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CB71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C617BAA" w14:textId="77777777" w:rsidR="00736183" w:rsidRDefault="00736183">
      <w:pPr>
        <w:jc w:val="center"/>
        <w:rPr>
          <w:sz w:val="24"/>
          <w:szCs w:val="24"/>
        </w:rPr>
      </w:pPr>
    </w:p>
    <w:p w14:paraId="72D22643" w14:textId="77777777" w:rsidR="00736183" w:rsidRDefault="00736183">
      <w:pPr>
        <w:rPr>
          <w:sz w:val="24"/>
          <w:szCs w:val="24"/>
        </w:rPr>
      </w:pPr>
    </w:p>
    <w:p w14:paraId="0312BBC6" w14:textId="77777777" w:rsidR="00736183" w:rsidRDefault="00736183">
      <w:pPr>
        <w:rPr>
          <w:sz w:val="24"/>
          <w:szCs w:val="24"/>
        </w:rPr>
      </w:pPr>
    </w:p>
    <w:p w14:paraId="00BA4FE8" w14:textId="77777777" w:rsidR="00736183" w:rsidRDefault="00736183">
      <w:pPr>
        <w:rPr>
          <w:sz w:val="24"/>
          <w:szCs w:val="24"/>
        </w:rPr>
      </w:pPr>
    </w:p>
    <w:p w14:paraId="06983ADF" w14:textId="77777777" w:rsidR="00736183" w:rsidRDefault="00736183">
      <w:pPr>
        <w:rPr>
          <w:sz w:val="24"/>
          <w:szCs w:val="24"/>
        </w:rPr>
      </w:pPr>
    </w:p>
    <w:p w14:paraId="19174158" w14:textId="77777777" w:rsidR="00736183" w:rsidRDefault="00736183">
      <w:pPr>
        <w:rPr>
          <w:sz w:val="24"/>
          <w:szCs w:val="24"/>
        </w:rPr>
      </w:pPr>
    </w:p>
    <w:p w14:paraId="2C32867F" w14:textId="77777777" w:rsidR="00736183" w:rsidRDefault="00736183">
      <w:pPr>
        <w:rPr>
          <w:sz w:val="24"/>
          <w:szCs w:val="24"/>
        </w:rPr>
      </w:pPr>
    </w:p>
    <w:p w14:paraId="295E84A5" w14:textId="77777777" w:rsidR="00736183" w:rsidRDefault="00736183">
      <w:pPr>
        <w:rPr>
          <w:sz w:val="24"/>
          <w:szCs w:val="24"/>
        </w:rPr>
      </w:pPr>
    </w:p>
    <w:p w14:paraId="2A137713" w14:textId="77777777" w:rsidR="00736183" w:rsidRDefault="00736183">
      <w:pPr>
        <w:rPr>
          <w:sz w:val="24"/>
          <w:szCs w:val="24"/>
        </w:rPr>
      </w:pPr>
    </w:p>
    <w:p w14:paraId="47CBD22B" w14:textId="77777777" w:rsidR="00736183" w:rsidRDefault="00736183">
      <w:pPr>
        <w:rPr>
          <w:sz w:val="24"/>
          <w:szCs w:val="24"/>
        </w:rPr>
      </w:pPr>
    </w:p>
    <w:tbl>
      <w:tblPr>
        <w:tblStyle w:val="a0"/>
        <w:tblW w:w="1107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320"/>
        <w:gridCol w:w="4560"/>
      </w:tblGrid>
      <w:tr w:rsidR="00736183" w14:paraId="2A0620E6" w14:textId="77777777">
        <w:tc>
          <w:tcPr>
            <w:tcW w:w="21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9349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Tier 2 Markers</w:t>
            </w:r>
          </w:p>
        </w:tc>
        <w:tc>
          <w:tcPr>
            <w:tcW w:w="432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454A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Artifact/Evidence Name</w:t>
            </w:r>
          </w:p>
        </w:tc>
        <w:tc>
          <w:tcPr>
            <w:tcW w:w="45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05C5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Artifact/Evidence Link</w:t>
            </w:r>
          </w:p>
        </w:tc>
      </w:tr>
      <w:tr w:rsidR="00736183" w14:paraId="11CD863A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D239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Establish and operate an effective PBIS Tier 2 sub-team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B729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93A9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4DD125AE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0BA8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Establish and maintain Tier 2 staff commitment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E26E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6ADA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0215CCDB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610B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Establish a Tier 2 data-based</w:t>
            </w:r>
          </w:p>
          <w:p w14:paraId="5C5AE538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for identifying students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9DC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81B5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42FE4252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A7B5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Establish a Tier 2 data entry</w:t>
            </w:r>
          </w:p>
          <w:p w14:paraId="2C0E7C6F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and review plan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8936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C31F" w14:textId="77777777" w:rsidR="00736183" w:rsidRDefault="0073618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36183" w14:paraId="2043C3C7" w14:textId="77777777">
        <w:trPr>
          <w:trHeight w:val="42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1743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Establish a Tier 2 fidelity check</w:t>
            </w:r>
          </w:p>
          <w:p w14:paraId="3BE02627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8494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F683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7D60F1DC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6802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Develop and deliver Tier 2 lesson plans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EFD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E02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28BD4A33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7FE2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Establish a Tier 2 behavior incentive</w:t>
            </w:r>
          </w:p>
          <w:p w14:paraId="1ED5B76D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9E8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50EC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7FC1046D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3F8D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Establish a Tier 2 system for</w:t>
            </w:r>
          </w:p>
          <w:p w14:paraId="6996C076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communicating</w:t>
            </w:r>
          </w:p>
          <w:p w14:paraId="57627091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6016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1E08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AD3BC9D" w14:textId="77777777" w:rsidR="00736183" w:rsidRDefault="00736183">
      <w:pPr>
        <w:jc w:val="center"/>
        <w:rPr>
          <w:sz w:val="24"/>
          <w:szCs w:val="24"/>
        </w:rPr>
      </w:pPr>
    </w:p>
    <w:p w14:paraId="17F7A5FC" w14:textId="77777777" w:rsidR="00736183" w:rsidRDefault="00736183">
      <w:pPr>
        <w:jc w:val="center"/>
        <w:rPr>
          <w:sz w:val="24"/>
          <w:szCs w:val="24"/>
        </w:rPr>
      </w:pPr>
    </w:p>
    <w:p w14:paraId="12A76AF3" w14:textId="77777777" w:rsidR="00736183" w:rsidRDefault="00736183">
      <w:pPr>
        <w:jc w:val="center"/>
        <w:rPr>
          <w:sz w:val="24"/>
          <w:szCs w:val="24"/>
        </w:rPr>
      </w:pPr>
    </w:p>
    <w:p w14:paraId="3BBE9ACF" w14:textId="77777777" w:rsidR="00736183" w:rsidRDefault="00736183">
      <w:pPr>
        <w:jc w:val="center"/>
        <w:rPr>
          <w:sz w:val="24"/>
          <w:szCs w:val="24"/>
        </w:rPr>
      </w:pPr>
    </w:p>
    <w:p w14:paraId="1A45C953" w14:textId="77777777" w:rsidR="00736183" w:rsidRDefault="00736183">
      <w:pPr>
        <w:jc w:val="center"/>
        <w:rPr>
          <w:sz w:val="24"/>
          <w:szCs w:val="24"/>
        </w:rPr>
      </w:pPr>
    </w:p>
    <w:p w14:paraId="02492BA1" w14:textId="77777777" w:rsidR="00736183" w:rsidRDefault="00736183">
      <w:pPr>
        <w:jc w:val="center"/>
        <w:rPr>
          <w:sz w:val="24"/>
          <w:szCs w:val="24"/>
        </w:rPr>
      </w:pPr>
    </w:p>
    <w:p w14:paraId="4C1B74FD" w14:textId="77777777" w:rsidR="00736183" w:rsidRDefault="00736183">
      <w:pPr>
        <w:jc w:val="center"/>
        <w:rPr>
          <w:sz w:val="24"/>
          <w:szCs w:val="24"/>
        </w:rPr>
      </w:pPr>
    </w:p>
    <w:p w14:paraId="5463DBE9" w14:textId="77777777" w:rsidR="00736183" w:rsidRDefault="00736183">
      <w:pPr>
        <w:jc w:val="center"/>
        <w:rPr>
          <w:sz w:val="24"/>
          <w:szCs w:val="24"/>
        </w:rPr>
      </w:pPr>
    </w:p>
    <w:p w14:paraId="15F86DDC" w14:textId="77777777" w:rsidR="00736183" w:rsidRDefault="00736183">
      <w:pPr>
        <w:jc w:val="center"/>
        <w:rPr>
          <w:sz w:val="24"/>
          <w:szCs w:val="24"/>
        </w:rPr>
      </w:pPr>
    </w:p>
    <w:p w14:paraId="769B6031" w14:textId="77777777" w:rsidR="00736183" w:rsidRDefault="00736183">
      <w:pPr>
        <w:jc w:val="center"/>
        <w:rPr>
          <w:sz w:val="24"/>
          <w:szCs w:val="24"/>
        </w:rPr>
      </w:pPr>
    </w:p>
    <w:p w14:paraId="41C63EBF" w14:textId="77777777" w:rsidR="00736183" w:rsidRDefault="00736183">
      <w:pPr>
        <w:jc w:val="center"/>
        <w:rPr>
          <w:sz w:val="24"/>
          <w:szCs w:val="24"/>
        </w:rPr>
      </w:pPr>
      <w:bookmarkStart w:id="1" w:name="_gjdgxs" w:colFirst="0" w:colLast="0"/>
      <w:bookmarkEnd w:id="1"/>
    </w:p>
    <w:p w14:paraId="6D620478" w14:textId="77777777" w:rsidR="00736183" w:rsidRDefault="00736183">
      <w:pPr>
        <w:jc w:val="center"/>
        <w:rPr>
          <w:sz w:val="24"/>
          <w:szCs w:val="24"/>
        </w:rPr>
      </w:pPr>
    </w:p>
    <w:p w14:paraId="64525CB0" w14:textId="77777777" w:rsidR="00736183" w:rsidRDefault="00736183">
      <w:pPr>
        <w:jc w:val="center"/>
        <w:rPr>
          <w:sz w:val="24"/>
          <w:szCs w:val="24"/>
        </w:rPr>
      </w:pPr>
    </w:p>
    <w:tbl>
      <w:tblPr>
        <w:tblStyle w:val="a1"/>
        <w:tblW w:w="11055" w:type="dxa"/>
        <w:tblInd w:w="-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20"/>
        <w:gridCol w:w="4560"/>
      </w:tblGrid>
      <w:tr w:rsidR="00736183" w14:paraId="17E62127" w14:textId="77777777">
        <w:tc>
          <w:tcPr>
            <w:tcW w:w="217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B7C2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  <w:t>Tier 3 Markers</w:t>
            </w:r>
          </w:p>
        </w:tc>
        <w:tc>
          <w:tcPr>
            <w:tcW w:w="432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75EE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  <w:t>Artifact/Evidence Name</w:t>
            </w:r>
          </w:p>
        </w:tc>
        <w:tc>
          <w:tcPr>
            <w:tcW w:w="4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E6E2" w14:textId="77777777" w:rsidR="00736183" w:rsidRDefault="00B36E5B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  <w:t>Artifact/Evidence Link</w:t>
            </w:r>
          </w:p>
        </w:tc>
      </w:tr>
      <w:tr w:rsidR="00736183" w14:paraId="61A00D1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9FB8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Establish and Operate an Effective PBIS Tier 3 Sub-Team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4BC7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0DE6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1DE9B771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11B5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Establish a Culture and Expectation for Supporting All Students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2B3D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EE0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21A3D6A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2924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Conduct a Tier 3 Resource Inventory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21AB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83ED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2EE7F590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211C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Establish a Tier 3 Timely Response Plan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F17C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F260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6183" w14:paraId="7018A58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60FF" w14:textId="77777777" w:rsidR="00736183" w:rsidRDefault="00B36E5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Establish a Tier 3 Fidelity Check Process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CC48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E875" w14:textId="77777777" w:rsidR="00736183" w:rsidRDefault="007361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C93CBEA" w14:textId="77777777" w:rsidR="00736183" w:rsidRDefault="00736183">
      <w:pPr>
        <w:jc w:val="center"/>
        <w:rPr>
          <w:sz w:val="24"/>
          <w:szCs w:val="24"/>
        </w:rPr>
      </w:pPr>
    </w:p>
    <w:p w14:paraId="4D02CB1D" w14:textId="77777777" w:rsidR="00736183" w:rsidRDefault="00736183">
      <w:pPr>
        <w:jc w:val="center"/>
        <w:rPr>
          <w:b/>
          <w:sz w:val="24"/>
          <w:szCs w:val="24"/>
        </w:rPr>
      </w:pPr>
    </w:p>
    <w:sectPr w:rsidR="00736183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6183"/>
    <w:rsid w:val="00736183"/>
    <w:rsid w:val="00B36E5B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AA4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1348</Characters>
  <Application>Microsoft Macintosh Word</Application>
  <DocSecurity>0</DocSecurity>
  <Lines>11</Lines>
  <Paragraphs>3</Paragraphs>
  <ScaleCrop>false</ScaleCrop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2018-03-19T17:11:00Z</dcterms:created>
  <dcterms:modified xsi:type="dcterms:W3CDTF">2018-03-19T17:11:00Z</dcterms:modified>
</cp:coreProperties>
</file>