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A95F8" w14:textId="77777777" w:rsidR="008010F1" w:rsidRPr="00B27023" w:rsidRDefault="008010F1" w:rsidP="008010F1">
      <w:pPr>
        <w:rPr>
          <w:rFonts w:ascii="Helvetica" w:hAnsi="Helvetica"/>
        </w:rPr>
      </w:pPr>
      <w:r w:rsidRPr="00B27023">
        <w:rPr>
          <w:rFonts w:ascii="Helvetica" w:hAnsi="Helvetica"/>
        </w:rPr>
        <w:t>We are facing an emergency on our beautiful lake front.  Record high-water levels and destructive storms have caused serious erosion damage and threaten to undermine Lake Front Drive.</w:t>
      </w:r>
    </w:p>
    <w:p w14:paraId="07B81354" w14:textId="77777777" w:rsidR="008010F1" w:rsidRPr="00B27023" w:rsidRDefault="008010F1" w:rsidP="008010F1">
      <w:pPr>
        <w:rPr>
          <w:rFonts w:ascii="Helvetica" w:hAnsi="Helvetica"/>
        </w:rPr>
      </w:pPr>
    </w:p>
    <w:p w14:paraId="3BCA34E3" w14:textId="77777777" w:rsidR="008010F1" w:rsidRPr="00B27023" w:rsidRDefault="008010F1" w:rsidP="008010F1">
      <w:pPr>
        <w:rPr>
          <w:rFonts w:ascii="Helvetica" w:hAnsi="Helvetica"/>
        </w:rPr>
      </w:pPr>
      <w:r w:rsidRPr="00B27023">
        <w:rPr>
          <w:rFonts w:ascii="Helvetica" w:hAnsi="Helvetica"/>
        </w:rPr>
        <w:t>The Town has exhausted its resources and needs help from county, state, and federal officials.</w:t>
      </w:r>
    </w:p>
    <w:p w14:paraId="575BCB38" w14:textId="77777777" w:rsidR="008010F1" w:rsidRPr="00B27023" w:rsidRDefault="008010F1" w:rsidP="008010F1">
      <w:pPr>
        <w:rPr>
          <w:rFonts w:ascii="Helvetica" w:hAnsi="Helvetica"/>
        </w:rPr>
      </w:pPr>
    </w:p>
    <w:p w14:paraId="77900C9D" w14:textId="77777777" w:rsidR="008010F1" w:rsidRPr="00B27023" w:rsidRDefault="008010F1" w:rsidP="008010F1">
      <w:pPr>
        <w:rPr>
          <w:rFonts w:ascii="Helvetica" w:hAnsi="Helvetica"/>
        </w:rPr>
      </w:pPr>
      <w:r w:rsidRPr="00B27023">
        <w:rPr>
          <w:rFonts w:ascii="Helvetica" w:hAnsi="Helvetica"/>
        </w:rPr>
        <w:t xml:space="preserve">We have provided a sample letter and contact information for residents to use when </w:t>
      </w:r>
      <w:r>
        <w:rPr>
          <w:rFonts w:ascii="Helvetica" w:hAnsi="Helvetica"/>
        </w:rPr>
        <w:t>contacting (</w:t>
      </w:r>
      <w:r w:rsidRPr="00B27023">
        <w:rPr>
          <w:rFonts w:ascii="Helvetica" w:hAnsi="Helvetica"/>
        </w:rPr>
        <w:t>writing/emailing/telephoning</w:t>
      </w:r>
      <w:r>
        <w:rPr>
          <w:rFonts w:ascii="Helvetica" w:hAnsi="Helvetica"/>
        </w:rPr>
        <w:t>)</w:t>
      </w:r>
      <w:r w:rsidRPr="00B27023">
        <w:rPr>
          <w:rFonts w:ascii="Helvetica" w:hAnsi="Helvetica"/>
        </w:rPr>
        <w:t xml:space="preserve"> officials</w:t>
      </w:r>
      <w:r>
        <w:rPr>
          <w:rFonts w:ascii="Helvetica" w:hAnsi="Helvetica"/>
        </w:rPr>
        <w:t xml:space="preserve">. </w:t>
      </w:r>
      <w:r w:rsidRPr="00B27023">
        <w:rPr>
          <w:rFonts w:ascii="Helvetica" w:hAnsi="Helvetica"/>
        </w:rPr>
        <w:t xml:space="preserve"> </w:t>
      </w:r>
      <w:r>
        <w:rPr>
          <w:rFonts w:ascii="Helvetica" w:hAnsi="Helvetica"/>
        </w:rPr>
        <w:t>The letter</w:t>
      </w:r>
      <w:r w:rsidRPr="00B27023">
        <w:rPr>
          <w:rFonts w:ascii="Helvetica" w:hAnsi="Helvetica"/>
        </w:rPr>
        <w:t xml:space="preserve"> emphasize</w:t>
      </w:r>
      <w:r>
        <w:rPr>
          <w:rFonts w:ascii="Helvetica" w:hAnsi="Helvetica"/>
        </w:rPr>
        <w:t>s</w:t>
      </w:r>
      <w:r w:rsidRPr="00B27023">
        <w:rPr>
          <w:rFonts w:ascii="Helvetica" w:hAnsi="Helvetica"/>
        </w:rPr>
        <w:t xml:space="preserve"> the following:</w:t>
      </w:r>
    </w:p>
    <w:p w14:paraId="6C40EB1A" w14:textId="77777777" w:rsidR="008010F1" w:rsidRPr="00B27023" w:rsidRDefault="008010F1" w:rsidP="008010F1">
      <w:pPr>
        <w:rPr>
          <w:rFonts w:ascii="Helvetica" w:hAnsi="Helvetica"/>
        </w:rPr>
      </w:pPr>
    </w:p>
    <w:p w14:paraId="11883F42" w14:textId="77777777" w:rsidR="008010F1" w:rsidRPr="00B27023" w:rsidRDefault="008010F1" w:rsidP="008010F1">
      <w:pPr>
        <w:pStyle w:val="ListParagraph"/>
        <w:numPr>
          <w:ilvl w:val="0"/>
          <w:numId w:val="1"/>
        </w:numPr>
        <w:rPr>
          <w:rFonts w:ascii="Helvetica" w:hAnsi="Helvetica"/>
        </w:rPr>
      </w:pPr>
      <w:r w:rsidRPr="00941776">
        <w:rPr>
          <w:rFonts w:ascii="Helvetica" w:hAnsi="Helvetica"/>
          <w:b/>
        </w:rPr>
        <w:t>Public Safety</w:t>
      </w:r>
      <w:r>
        <w:rPr>
          <w:rFonts w:ascii="Helvetica" w:hAnsi="Helvetica"/>
          <w:b/>
        </w:rPr>
        <w:t xml:space="preserve"> Threat</w:t>
      </w:r>
      <w:r>
        <w:rPr>
          <w:rFonts w:ascii="Helvetica" w:hAnsi="Helvetica"/>
        </w:rPr>
        <w:t xml:space="preserve">.  </w:t>
      </w:r>
      <w:r w:rsidRPr="00B27023">
        <w:rPr>
          <w:rFonts w:ascii="Helvetica" w:hAnsi="Helvetica"/>
        </w:rPr>
        <w:t xml:space="preserve">It is first and foremost a </w:t>
      </w:r>
      <w:r w:rsidRPr="00B27023">
        <w:rPr>
          <w:rFonts w:ascii="Helvetica" w:hAnsi="Helvetica"/>
          <w:b/>
        </w:rPr>
        <w:t>public safety</w:t>
      </w:r>
      <w:r w:rsidRPr="00B27023">
        <w:rPr>
          <w:rFonts w:ascii="Helvetica" w:hAnsi="Helvetica"/>
        </w:rPr>
        <w:t xml:space="preserve"> problem as water and gas lines lie beneath Lake Front Drive.  </w:t>
      </w:r>
      <w:r>
        <w:rPr>
          <w:rFonts w:ascii="Helvetica" w:hAnsi="Helvetica"/>
        </w:rPr>
        <w:t>H</w:t>
      </w:r>
      <w:r w:rsidRPr="00B27023">
        <w:rPr>
          <w:rFonts w:ascii="Helvetica" w:hAnsi="Helvetica"/>
        </w:rPr>
        <w:t>omes on the lake front will be cut off from emergency services if the road is undermined;</w:t>
      </w:r>
    </w:p>
    <w:p w14:paraId="32EF6F5D" w14:textId="77777777" w:rsidR="008010F1" w:rsidRPr="00B27023" w:rsidRDefault="008010F1" w:rsidP="008010F1">
      <w:pPr>
        <w:pStyle w:val="ListParagraph"/>
        <w:numPr>
          <w:ilvl w:val="0"/>
          <w:numId w:val="1"/>
        </w:numPr>
        <w:rPr>
          <w:rFonts w:ascii="Helvetica" w:hAnsi="Helvetica"/>
        </w:rPr>
      </w:pPr>
      <w:r w:rsidRPr="00941776">
        <w:rPr>
          <w:rFonts w:ascii="Helvetica" w:hAnsi="Helvetica"/>
          <w:b/>
        </w:rPr>
        <w:t>Economic</w:t>
      </w:r>
      <w:r>
        <w:rPr>
          <w:rFonts w:ascii="Helvetica" w:hAnsi="Helvetica"/>
          <w:b/>
        </w:rPr>
        <w:t xml:space="preserve"> Impact</w:t>
      </w:r>
      <w:r w:rsidRPr="00941776">
        <w:rPr>
          <w:rFonts w:ascii="Helvetica" w:hAnsi="Helvetica"/>
          <w:b/>
        </w:rPr>
        <w:t>.</w:t>
      </w:r>
      <w:r>
        <w:rPr>
          <w:rFonts w:ascii="Helvetica" w:hAnsi="Helvetica"/>
        </w:rPr>
        <w:t xml:space="preserve">  </w:t>
      </w:r>
      <w:r w:rsidRPr="00B27023">
        <w:rPr>
          <w:rFonts w:ascii="Helvetica" w:hAnsi="Helvetica"/>
        </w:rPr>
        <w:t xml:space="preserve">It is an </w:t>
      </w:r>
      <w:r w:rsidRPr="00B27023">
        <w:rPr>
          <w:rFonts w:ascii="Helvetica" w:hAnsi="Helvetica"/>
          <w:b/>
        </w:rPr>
        <w:t>economic</w:t>
      </w:r>
      <w:r w:rsidRPr="00B27023">
        <w:rPr>
          <w:rFonts w:ascii="Helvetica" w:hAnsi="Helvetica"/>
        </w:rPr>
        <w:t xml:space="preserve"> problem as </w:t>
      </w:r>
      <w:r>
        <w:rPr>
          <w:rFonts w:ascii="Helvetica" w:hAnsi="Helvetica"/>
        </w:rPr>
        <w:t>visitors, who frequent area businesses,</w:t>
      </w:r>
      <w:r w:rsidRPr="00B27023">
        <w:rPr>
          <w:rFonts w:ascii="Helvetica" w:hAnsi="Helvetica"/>
        </w:rPr>
        <w:t xml:space="preserve"> will not be able to access the Century of Progress homes and beaches along Lake Front Drive if the road is undermined;</w:t>
      </w:r>
    </w:p>
    <w:p w14:paraId="269018F4" w14:textId="77777777" w:rsidR="008010F1" w:rsidRPr="00B27023" w:rsidRDefault="008010F1" w:rsidP="008010F1">
      <w:pPr>
        <w:pStyle w:val="ListParagraph"/>
        <w:numPr>
          <w:ilvl w:val="0"/>
          <w:numId w:val="1"/>
        </w:numPr>
        <w:rPr>
          <w:rFonts w:ascii="Helvetica" w:hAnsi="Helvetica"/>
        </w:rPr>
      </w:pPr>
      <w:r w:rsidRPr="00941776">
        <w:rPr>
          <w:rFonts w:ascii="Helvetica" w:hAnsi="Helvetica"/>
          <w:b/>
        </w:rPr>
        <w:t>Environmental</w:t>
      </w:r>
      <w:r>
        <w:rPr>
          <w:rFonts w:ascii="Helvetica" w:hAnsi="Helvetica"/>
          <w:b/>
        </w:rPr>
        <w:t xml:space="preserve"> Damage</w:t>
      </w:r>
      <w:r w:rsidRPr="00941776">
        <w:rPr>
          <w:rFonts w:ascii="Helvetica" w:hAnsi="Helvetica"/>
          <w:b/>
        </w:rPr>
        <w:t>.</w:t>
      </w:r>
      <w:r>
        <w:rPr>
          <w:rFonts w:ascii="Helvetica" w:hAnsi="Helvetica"/>
        </w:rPr>
        <w:t xml:space="preserve"> </w:t>
      </w:r>
      <w:r w:rsidRPr="00B27023">
        <w:rPr>
          <w:rFonts w:ascii="Helvetica" w:hAnsi="Helvetica"/>
        </w:rPr>
        <w:t xml:space="preserve">It is an </w:t>
      </w:r>
      <w:r w:rsidRPr="00B27023">
        <w:rPr>
          <w:rFonts w:ascii="Helvetica" w:hAnsi="Helvetica"/>
          <w:b/>
        </w:rPr>
        <w:t>environmental</w:t>
      </w:r>
      <w:r w:rsidRPr="00B27023">
        <w:rPr>
          <w:rFonts w:ascii="Helvetica" w:hAnsi="Helvetica"/>
        </w:rPr>
        <w:t xml:space="preserve"> problem as a road collapse will damage the fragile dunes </w:t>
      </w:r>
      <w:r>
        <w:rPr>
          <w:rFonts w:ascii="Helvetica" w:hAnsi="Helvetica"/>
        </w:rPr>
        <w:t xml:space="preserve">and </w:t>
      </w:r>
      <w:r w:rsidRPr="00B27023">
        <w:rPr>
          <w:rFonts w:ascii="Helvetica" w:hAnsi="Helvetica"/>
        </w:rPr>
        <w:t>release asphalt and debris into the lake;</w:t>
      </w:r>
    </w:p>
    <w:p w14:paraId="011A1E23" w14:textId="77777777" w:rsidR="008010F1" w:rsidRDefault="008010F1" w:rsidP="008010F1">
      <w:pPr>
        <w:pStyle w:val="ListParagraph"/>
        <w:numPr>
          <w:ilvl w:val="0"/>
          <w:numId w:val="1"/>
        </w:numPr>
        <w:rPr>
          <w:rFonts w:ascii="Helvetica" w:hAnsi="Helvetica"/>
        </w:rPr>
      </w:pPr>
      <w:r w:rsidRPr="00941776">
        <w:rPr>
          <w:rFonts w:ascii="Helvetica" w:hAnsi="Helvetica"/>
          <w:b/>
        </w:rPr>
        <w:t>Depleted Town Resources</w:t>
      </w:r>
      <w:r>
        <w:rPr>
          <w:rFonts w:ascii="Helvetica" w:hAnsi="Helvetica"/>
        </w:rPr>
        <w:t xml:space="preserve">. </w:t>
      </w:r>
      <w:r w:rsidRPr="00B27023">
        <w:rPr>
          <w:rFonts w:ascii="Helvetica" w:hAnsi="Helvetica"/>
        </w:rPr>
        <w:t xml:space="preserve">The Town of Beverly Shores has exhausted its resources and needs financial help immediately to fix the problem. </w:t>
      </w:r>
    </w:p>
    <w:p w14:paraId="6202E1DB" w14:textId="77777777" w:rsidR="008010F1" w:rsidRDefault="008010F1" w:rsidP="008010F1">
      <w:pPr>
        <w:rPr>
          <w:rFonts w:ascii="Helvetica" w:hAnsi="Helvetica"/>
        </w:rPr>
      </w:pPr>
    </w:p>
    <w:p w14:paraId="239F70CB" w14:textId="77777777" w:rsidR="008010F1" w:rsidRDefault="008010F1" w:rsidP="008010F1">
      <w:pPr>
        <w:rPr>
          <w:rFonts w:ascii="Helvetica" w:hAnsi="Helvetica"/>
        </w:rPr>
      </w:pPr>
      <w:r>
        <w:rPr>
          <w:rFonts w:ascii="Helvetica" w:hAnsi="Helvetica"/>
        </w:rPr>
        <w:t>Please let your voices be heard on this critical issue.</w:t>
      </w:r>
    </w:p>
    <w:p w14:paraId="36B6DFB5" w14:textId="77777777" w:rsidR="008010F1" w:rsidRDefault="008010F1" w:rsidP="008010F1">
      <w:pPr>
        <w:rPr>
          <w:rFonts w:ascii="Helvetica" w:hAnsi="Helvetica"/>
        </w:rPr>
      </w:pPr>
    </w:p>
    <w:p w14:paraId="20B0F2EE" w14:textId="77777777" w:rsidR="008010F1" w:rsidRPr="00C13CA1" w:rsidRDefault="008010F1" w:rsidP="008010F1">
      <w:pPr>
        <w:rPr>
          <w:rFonts w:ascii="Helvetica" w:hAnsi="Helvetica"/>
        </w:rPr>
      </w:pPr>
    </w:p>
    <w:p w14:paraId="3F645593" w14:textId="77777777" w:rsidR="00147302" w:rsidRDefault="00147302"/>
    <w:p w14:paraId="0733BC53" w14:textId="77777777" w:rsidR="008010F1" w:rsidRDefault="008010F1"/>
    <w:p w14:paraId="66CC8069" w14:textId="7C561A48" w:rsidR="008010F1" w:rsidRDefault="008010F1"/>
    <w:p w14:paraId="0E3B2B0E" w14:textId="0EEF64F9" w:rsidR="008010F1" w:rsidRDefault="008010F1"/>
    <w:p w14:paraId="1101505E" w14:textId="7A74EA8E" w:rsidR="008010F1" w:rsidRDefault="008010F1"/>
    <w:p w14:paraId="72574391" w14:textId="18C806CB" w:rsidR="008010F1" w:rsidRDefault="008010F1"/>
    <w:p w14:paraId="4CB949A0" w14:textId="7B4A5B95" w:rsidR="008010F1" w:rsidRDefault="008010F1"/>
    <w:p w14:paraId="6EA868E0" w14:textId="4DCC3C0E" w:rsidR="008010F1" w:rsidRDefault="008010F1"/>
    <w:p w14:paraId="2F28C778" w14:textId="4A790D07" w:rsidR="008010F1" w:rsidRDefault="008010F1"/>
    <w:p w14:paraId="20F5957E" w14:textId="0874D559" w:rsidR="008010F1" w:rsidRDefault="008010F1"/>
    <w:p w14:paraId="05297141" w14:textId="21EA8DC0" w:rsidR="008010F1" w:rsidRDefault="008010F1"/>
    <w:p w14:paraId="3E4CCF00" w14:textId="23ADFB15" w:rsidR="008010F1" w:rsidRDefault="008010F1"/>
    <w:p w14:paraId="6486246D" w14:textId="09305499" w:rsidR="008010F1" w:rsidRDefault="008010F1"/>
    <w:p w14:paraId="1E2A33BF" w14:textId="540FE8C6" w:rsidR="008010F1" w:rsidRDefault="008010F1"/>
    <w:p w14:paraId="0161CB3A" w14:textId="1FBE14A3" w:rsidR="008010F1" w:rsidRDefault="008010F1"/>
    <w:p w14:paraId="5A2A7D44" w14:textId="2B148D0F" w:rsidR="008010F1" w:rsidRDefault="008010F1"/>
    <w:p w14:paraId="4E743118" w14:textId="5A8C4BD8" w:rsidR="008010F1" w:rsidRDefault="008010F1"/>
    <w:p w14:paraId="53468D69" w14:textId="54ABDD38" w:rsidR="008010F1" w:rsidRDefault="008010F1"/>
    <w:p w14:paraId="605292A5" w14:textId="5AD0B3F5" w:rsidR="008010F1" w:rsidRDefault="008010F1"/>
    <w:p w14:paraId="1394AD0D" w14:textId="49BF868B" w:rsidR="008010F1" w:rsidRDefault="008010F1"/>
    <w:p w14:paraId="53994C86" w14:textId="3B199C34" w:rsidR="008010F1" w:rsidRDefault="008010F1"/>
    <w:p w14:paraId="6F188AF1" w14:textId="77777777" w:rsidR="008010F1" w:rsidRPr="002C6A2D" w:rsidRDefault="008010F1" w:rsidP="008010F1">
      <w:pPr>
        <w:rPr>
          <w:rFonts w:ascii="Calibri" w:hAnsi="Calibri" w:cs="Times New Roman (Body CS)"/>
          <w:sz w:val="28"/>
        </w:rPr>
      </w:pPr>
      <w:r w:rsidRPr="002C6A2D">
        <w:rPr>
          <w:rFonts w:ascii="Calibri" w:hAnsi="Calibri" w:cs="Times New Roman (Body CS)"/>
          <w:sz w:val="28"/>
        </w:rPr>
        <w:lastRenderedPageBreak/>
        <w:t>PHONE SCRIPT/CONTACT INFO FOR BEVERLY SHORES EROSION EMERGENCY:</w:t>
      </w:r>
    </w:p>
    <w:p w14:paraId="1B97271B" w14:textId="77777777" w:rsidR="008010F1" w:rsidRPr="002C6A2D" w:rsidRDefault="008010F1" w:rsidP="008010F1">
      <w:pPr>
        <w:rPr>
          <w:rFonts w:ascii="Calibri" w:hAnsi="Calibri"/>
        </w:rPr>
      </w:pPr>
    </w:p>
    <w:p w14:paraId="10C3EB7D" w14:textId="77777777" w:rsidR="008010F1" w:rsidRPr="002C6A2D" w:rsidRDefault="008010F1" w:rsidP="008010F1">
      <w:pPr>
        <w:rPr>
          <w:rFonts w:ascii="Calibri" w:hAnsi="Calibri"/>
        </w:rPr>
      </w:pPr>
    </w:p>
    <w:p w14:paraId="472DC21F" w14:textId="77777777" w:rsidR="008010F1" w:rsidRPr="002C6A2D" w:rsidRDefault="008010F1" w:rsidP="008010F1">
      <w:pPr>
        <w:rPr>
          <w:rFonts w:ascii="Calibri" w:hAnsi="Calibri"/>
        </w:rPr>
      </w:pPr>
    </w:p>
    <w:p w14:paraId="417D0371" w14:textId="77777777" w:rsidR="008010F1" w:rsidRDefault="008010F1" w:rsidP="008010F1">
      <w:pPr>
        <w:rPr>
          <w:rFonts w:ascii="Calibri" w:hAnsi="Calibri"/>
          <w:sz w:val="28"/>
        </w:rPr>
      </w:pPr>
      <w:r w:rsidRPr="002C6A2D">
        <w:rPr>
          <w:rFonts w:ascii="Calibri" w:hAnsi="Calibri"/>
          <w:sz w:val="28"/>
        </w:rPr>
        <w:t>Hello, my name is ________ and I’m a resident/homeowner in Beverly Shores Indiana</w:t>
      </w:r>
      <w:r>
        <w:rPr>
          <w:rFonts w:ascii="Calibri" w:hAnsi="Calibri"/>
          <w:sz w:val="28"/>
        </w:rPr>
        <w:t xml:space="preserve">. </w:t>
      </w:r>
    </w:p>
    <w:p w14:paraId="73F9DA44" w14:textId="77777777" w:rsidR="008010F1" w:rsidRDefault="008010F1" w:rsidP="008010F1">
      <w:pPr>
        <w:rPr>
          <w:rFonts w:ascii="Calibri" w:hAnsi="Calibri"/>
          <w:sz w:val="28"/>
        </w:rPr>
      </w:pPr>
    </w:p>
    <w:p w14:paraId="53376933" w14:textId="77777777" w:rsidR="008010F1" w:rsidRDefault="008010F1" w:rsidP="008010F1">
      <w:pPr>
        <w:rPr>
          <w:rFonts w:ascii="Calibri" w:hAnsi="Calibri"/>
          <w:sz w:val="28"/>
        </w:rPr>
      </w:pPr>
      <w:r>
        <w:rPr>
          <w:rFonts w:ascii="Calibri" w:hAnsi="Calibri"/>
          <w:sz w:val="28"/>
        </w:rPr>
        <w:t xml:space="preserve">Please designate Beverly </w:t>
      </w:r>
      <w:proofErr w:type="gramStart"/>
      <w:r>
        <w:rPr>
          <w:rFonts w:ascii="Calibri" w:hAnsi="Calibri"/>
          <w:sz w:val="28"/>
        </w:rPr>
        <w:t>Shores  an</w:t>
      </w:r>
      <w:proofErr w:type="gramEnd"/>
      <w:r>
        <w:rPr>
          <w:rFonts w:ascii="Calibri" w:hAnsi="Calibri"/>
          <w:sz w:val="28"/>
        </w:rPr>
        <w:t xml:space="preserve"> Indiana State Emergency and provide</w:t>
      </w:r>
      <w:r w:rsidRPr="002C6A2D">
        <w:rPr>
          <w:rFonts w:ascii="Calibri" w:hAnsi="Calibri"/>
          <w:sz w:val="28"/>
        </w:rPr>
        <w:t xml:space="preserve"> immediate aid for the catastrophic lakefront erosion destroying East Lake Front Drive</w:t>
      </w:r>
      <w:r>
        <w:rPr>
          <w:rFonts w:ascii="Calibri" w:hAnsi="Calibri"/>
          <w:sz w:val="28"/>
        </w:rPr>
        <w:t xml:space="preserve">. </w:t>
      </w:r>
    </w:p>
    <w:p w14:paraId="0FCBA52B" w14:textId="77777777" w:rsidR="008010F1" w:rsidRDefault="008010F1" w:rsidP="008010F1">
      <w:pPr>
        <w:rPr>
          <w:rFonts w:ascii="Calibri" w:hAnsi="Calibri"/>
          <w:sz w:val="28"/>
        </w:rPr>
      </w:pPr>
    </w:p>
    <w:p w14:paraId="128C1BB8" w14:textId="77777777" w:rsidR="008010F1" w:rsidRPr="002C6A2D" w:rsidRDefault="008010F1" w:rsidP="008010F1">
      <w:pPr>
        <w:rPr>
          <w:rFonts w:ascii="Calibri" w:hAnsi="Calibri"/>
          <w:sz w:val="28"/>
        </w:rPr>
      </w:pPr>
    </w:p>
    <w:p w14:paraId="2410250E" w14:textId="77777777" w:rsidR="008010F1" w:rsidRPr="002C6A2D" w:rsidRDefault="008010F1" w:rsidP="008010F1">
      <w:pPr>
        <w:rPr>
          <w:rFonts w:ascii="Calibri" w:hAnsi="Calibri"/>
          <w:sz w:val="28"/>
        </w:rPr>
      </w:pPr>
    </w:p>
    <w:p w14:paraId="1A6A614E" w14:textId="77777777" w:rsidR="008010F1" w:rsidRPr="002C6A2D" w:rsidRDefault="008010F1" w:rsidP="008010F1">
      <w:pPr>
        <w:rPr>
          <w:rFonts w:ascii="Calibri" w:hAnsi="Calibri"/>
          <w:sz w:val="28"/>
        </w:rPr>
      </w:pPr>
      <w:r w:rsidRPr="002C6A2D">
        <w:rPr>
          <w:rFonts w:ascii="Calibri" w:hAnsi="Calibri"/>
          <w:sz w:val="28"/>
        </w:rPr>
        <w:t>Thank you!</w:t>
      </w:r>
    </w:p>
    <w:p w14:paraId="7E23B14B" w14:textId="77777777" w:rsidR="008010F1" w:rsidRPr="002C6A2D" w:rsidRDefault="008010F1" w:rsidP="008010F1">
      <w:pPr>
        <w:rPr>
          <w:rFonts w:ascii="Calibri" w:hAnsi="Calibri"/>
          <w:sz w:val="28"/>
        </w:rPr>
      </w:pPr>
    </w:p>
    <w:p w14:paraId="3A5580C9" w14:textId="77777777" w:rsidR="008010F1" w:rsidRPr="002C6A2D" w:rsidRDefault="008010F1" w:rsidP="008010F1">
      <w:pPr>
        <w:rPr>
          <w:rFonts w:ascii="Calibri" w:eastAsia="Times New Roman" w:hAnsi="Calibri" w:cs="Times New Roman"/>
          <w:sz w:val="28"/>
        </w:rPr>
      </w:pPr>
    </w:p>
    <w:p w14:paraId="7D3A6047" w14:textId="77777777" w:rsidR="008010F1" w:rsidRPr="002C6A2D" w:rsidRDefault="008010F1" w:rsidP="008010F1">
      <w:pPr>
        <w:rPr>
          <w:rFonts w:ascii="Calibri" w:eastAsia="Times New Roman" w:hAnsi="Calibri" w:cs="Times New Roman"/>
          <w:sz w:val="28"/>
        </w:rPr>
      </w:pPr>
    </w:p>
    <w:p w14:paraId="438C8C03" w14:textId="77777777" w:rsidR="008010F1" w:rsidRPr="002C6A2D" w:rsidRDefault="008010F1" w:rsidP="008010F1">
      <w:pPr>
        <w:jc w:val="center"/>
        <w:rPr>
          <w:rFonts w:ascii="Calibri" w:eastAsia="Times New Roman" w:hAnsi="Calibri" w:cs="Times New Roman"/>
          <w:sz w:val="28"/>
        </w:rPr>
      </w:pPr>
    </w:p>
    <w:p w14:paraId="01E431A0" w14:textId="77777777" w:rsidR="008010F1" w:rsidRPr="002C6A2D" w:rsidRDefault="008010F1" w:rsidP="008010F1">
      <w:pPr>
        <w:rPr>
          <w:rFonts w:ascii="Calibri" w:eastAsia="Times New Roman" w:hAnsi="Calibri" w:cs="Times New Roman"/>
          <w:sz w:val="28"/>
        </w:rPr>
      </w:pPr>
    </w:p>
    <w:p w14:paraId="2A507522" w14:textId="77777777" w:rsidR="008010F1" w:rsidRPr="00D336EC" w:rsidRDefault="008010F1" w:rsidP="008010F1">
      <w:pPr>
        <w:rPr>
          <w:rFonts w:ascii="Calibri" w:eastAsia="Times New Roman" w:hAnsi="Calibri" w:cs="Times New Roman"/>
          <w:sz w:val="28"/>
        </w:rPr>
      </w:pPr>
      <w:r w:rsidRPr="00D336EC">
        <w:rPr>
          <w:rFonts w:ascii="Calibri" w:eastAsia="Times New Roman" w:hAnsi="Calibri" w:cs="Times New Roman"/>
          <w:sz w:val="28"/>
        </w:rPr>
        <w:t>Senator Todd Young: 202-224-5623 or 317-226-6700</w:t>
      </w:r>
    </w:p>
    <w:p w14:paraId="6BAA610F" w14:textId="77777777" w:rsidR="008010F1" w:rsidRPr="00D336EC" w:rsidRDefault="008010F1" w:rsidP="008010F1">
      <w:pPr>
        <w:rPr>
          <w:rFonts w:ascii="Calibri" w:eastAsia="Times New Roman" w:hAnsi="Calibri" w:cs="Times New Roman"/>
          <w:sz w:val="28"/>
        </w:rPr>
      </w:pPr>
    </w:p>
    <w:p w14:paraId="025A66C7" w14:textId="77777777" w:rsidR="008010F1" w:rsidRPr="00D336EC" w:rsidRDefault="008010F1" w:rsidP="008010F1">
      <w:pPr>
        <w:rPr>
          <w:rFonts w:ascii="Calibri" w:eastAsia="Times New Roman" w:hAnsi="Calibri" w:cs="Times New Roman"/>
          <w:sz w:val="28"/>
        </w:rPr>
      </w:pPr>
      <w:r w:rsidRPr="00D336EC">
        <w:rPr>
          <w:rFonts w:ascii="Calibri" w:eastAsia="Times New Roman" w:hAnsi="Calibri" w:cs="Times New Roman"/>
          <w:sz w:val="28"/>
        </w:rPr>
        <w:t>Junior Senator Mike Braun: 202-226-6700 or 219-937-9850</w:t>
      </w:r>
    </w:p>
    <w:p w14:paraId="61258A2D" w14:textId="77777777" w:rsidR="008010F1" w:rsidRPr="00D336EC" w:rsidRDefault="008010F1" w:rsidP="008010F1">
      <w:pPr>
        <w:rPr>
          <w:rFonts w:ascii="Calibri" w:eastAsia="Times New Roman" w:hAnsi="Calibri" w:cs="Times New Roman"/>
          <w:sz w:val="28"/>
        </w:rPr>
      </w:pPr>
    </w:p>
    <w:p w14:paraId="7832CECB" w14:textId="77777777" w:rsidR="008010F1" w:rsidRPr="00D336EC" w:rsidRDefault="008010F1" w:rsidP="008010F1">
      <w:pPr>
        <w:rPr>
          <w:rFonts w:ascii="Calibri" w:eastAsia="Times New Roman" w:hAnsi="Calibri" w:cs="Times New Roman"/>
          <w:sz w:val="28"/>
        </w:rPr>
      </w:pPr>
      <w:r w:rsidRPr="00D336EC">
        <w:rPr>
          <w:rFonts w:ascii="Calibri" w:eastAsia="Times New Roman" w:hAnsi="Calibri" w:cs="Times New Roman"/>
          <w:sz w:val="28"/>
        </w:rPr>
        <w:t>IN Dist. 1 US Rep Pet Visclosky: 202-225-3915 or 219-795-1850</w:t>
      </w:r>
    </w:p>
    <w:p w14:paraId="5034288C" w14:textId="77777777" w:rsidR="008010F1" w:rsidRPr="00D336EC" w:rsidRDefault="008010F1" w:rsidP="008010F1">
      <w:pPr>
        <w:rPr>
          <w:rFonts w:ascii="Calibri" w:eastAsia="Times New Roman" w:hAnsi="Calibri" w:cs="Times New Roman"/>
          <w:sz w:val="28"/>
        </w:rPr>
      </w:pPr>
    </w:p>
    <w:p w14:paraId="7C0464CA" w14:textId="77777777" w:rsidR="008010F1" w:rsidRPr="00D336EC" w:rsidRDefault="008010F1" w:rsidP="008010F1">
      <w:pPr>
        <w:rPr>
          <w:rFonts w:ascii="Calibri" w:eastAsia="Times New Roman" w:hAnsi="Calibri" w:cs="Times New Roman"/>
          <w:sz w:val="28"/>
        </w:rPr>
      </w:pPr>
      <w:r w:rsidRPr="00D336EC">
        <w:rPr>
          <w:rFonts w:ascii="Calibri" w:eastAsia="Times New Roman" w:hAnsi="Calibri" w:cs="Times New Roman"/>
          <w:sz w:val="28"/>
        </w:rPr>
        <w:t>IN Governor Eric Holcomb: 317-232-4567</w:t>
      </w:r>
    </w:p>
    <w:p w14:paraId="4F9B82BB" w14:textId="77777777" w:rsidR="008010F1" w:rsidRPr="00D336EC" w:rsidRDefault="008010F1" w:rsidP="008010F1">
      <w:pPr>
        <w:rPr>
          <w:rFonts w:ascii="Calibri" w:eastAsia="Times New Roman" w:hAnsi="Calibri" w:cs="Times New Roman"/>
          <w:sz w:val="28"/>
        </w:rPr>
      </w:pPr>
    </w:p>
    <w:p w14:paraId="1BF328C3" w14:textId="77777777" w:rsidR="008010F1" w:rsidRPr="00D336EC" w:rsidRDefault="008010F1" w:rsidP="008010F1">
      <w:pPr>
        <w:rPr>
          <w:rFonts w:ascii="Calibri" w:eastAsia="Times New Roman" w:hAnsi="Calibri" w:cs="Times New Roman"/>
          <w:sz w:val="28"/>
        </w:rPr>
      </w:pPr>
      <w:r w:rsidRPr="00D336EC">
        <w:rPr>
          <w:rFonts w:ascii="Calibri" w:eastAsia="Times New Roman" w:hAnsi="Calibri" w:cs="Times New Roman"/>
          <w:sz w:val="28"/>
        </w:rPr>
        <w:t>State Sen. Dist. 4: Karen Tallian: 219-764-0434 or 317-232-9404</w:t>
      </w:r>
      <w:r>
        <w:rPr>
          <w:rFonts w:ascii="Calibri" w:eastAsia="Times New Roman" w:hAnsi="Calibri" w:cs="Times New Roman"/>
          <w:sz w:val="28"/>
        </w:rPr>
        <w:t xml:space="preserve"> (switchboard)</w:t>
      </w:r>
    </w:p>
    <w:p w14:paraId="5A6F78BC" w14:textId="77777777" w:rsidR="008010F1" w:rsidRPr="00D336EC" w:rsidRDefault="008010F1" w:rsidP="008010F1">
      <w:pPr>
        <w:rPr>
          <w:rFonts w:ascii="Calibri" w:eastAsia="Times New Roman" w:hAnsi="Calibri" w:cs="Times New Roman"/>
          <w:sz w:val="28"/>
        </w:rPr>
      </w:pPr>
    </w:p>
    <w:p w14:paraId="0177B179" w14:textId="77777777" w:rsidR="008010F1" w:rsidRDefault="008010F1" w:rsidP="008010F1">
      <w:pPr>
        <w:rPr>
          <w:rFonts w:ascii="Calibri" w:eastAsia="Times New Roman" w:hAnsi="Calibri" w:cs="Times New Roman"/>
          <w:sz w:val="28"/>
        </w:rPr>
      </w:pPr>
      <w:r>
        <w:rPr>
          <w:rFonts w:ascii="Calibri" w:eastAsia="Times New Roman" w:hAnsi="Calibri" w:cs="Times New Roman"/>
          <w:sz w:val="28"/>
        </w:rPr>
        <w:t>State Rep. Dist. 9 Pat Boy: 317-232-9600 (switchboard)</w:t>
      </w:r>
    </w:p>
    <w:p w14:paraId="67E01505" w14:textId="77777777" w:rsidR="008010F1" w:rsidRDefault="008010F1" w:rsidP="008010F1">
      <w:pPr>
        <w:rPr>
          <w:rFonts w:ascii="Calibri" w:eastAsia="Times New Roman" w:hAnsi="Calibri" w:cs="Times New Roman"/>
          <w:sz w:val="28"/>
        </w:rPr>
      </w:pPr>
    </w:p>
    <w:p w14:paraId="1A934526" w14:textId="77777777" w:rsidR="008010F1" w:rsidRDefault="008010F1" w:rsidP="008010F1">
      <w:pPr>
        <w:rPr>
          <w:rFonts w:ascii="Calibri" w:eastAsia="Times New Roman" w:hAnsi="Calibri" w:cs="Times New Roman"/>
          <w:sz w:val="28"/>
        </w:rPr>
      </w:pPr>
      <w:r>
        <w:rPr>
          <w:rFonts w:ascii="Calibri" w:eastAsia="Times New Roman" w:hAnsi="Calibri" w:cs="Times New Roman"/>
          <w:sz w:val="28"/>
        </w:rPr>
        <w:t>Porter County Board of Commissioners: 219-465-3440</w:t>
      </w:r>
    </w:p>
    <w:p w14:paraId="1ED08A10" w14:textId="77777777" w:rsidR="008010F1" w:rsidRPr="00D336EC" w:rsidRDefault="008010F1" w:rsidP="008010F1">
      <w:pPr>
        <w:rPr>
          <w:rFonts w:ascii="Calibri" w:eastAsia="Times New Roman" w:hAnsi="Calibri" w:cs="Times New Roman"/>
          <w:sz w:val="28"/>
        </w:rPr>
      </w:pPr>
      <w:r>
        <w:rPr>
          <w:rFonts w:ascii="Calibri" w:eastAsia="Times New Roman" w:hAnsi="Calibri" w:cs="Times New Roman"/>
          <w:sz w:val="28"/>
        </w:rPr>
        <w:t xml:space="preserve">President—Jeff Good, Laura </w:t>
      </w:r>
      <w:proofErr w:type="spellStart"/>
      <w:r>
        <w:rPr>
          <w:rFonts w:ascii="Calibri" w:eastAsia="Times New Roman" w:hAnsi="Calibri" w:cs="Times New Roman"/>
          <w:sz w:val="28"/>
        </w:rPr>
        <w:t>Shurr</w:t>
      </w:r>
      <w:proofErr w:type="spellEnd"/>
      <w:r>
        <w:rPr>
          <w:rFonts w:ascii="Calibri" w:eastAsia="Times New Roman" w:hAnsi="Calibri" w:cs="Times New Roman"/>
          <w:sz w:val="28"/>
        </w:rPr>
        <w:t xml:space="preserve"> Blaney, Jim Biggs</w:t>
      </w:r>
    </w:p>
    <w:p w14:paraId="414D57B0" w14:textId="77777777" w:rsidR="008010F1" w:rsidRDefault="008010F1" w:rsidP="008010F1">
      <w:pPr>
        <w:rPr>
          <w:rFonts w:ascii="Calibri" w:hAnsi="Calibri"/>
          <w:sz w:val="28"/>
        </w:rPr>
      </w:pPr>
    </w:p>
    <w:p w14:paraId="4F29C68A" w14:textId="77777777" w:rsidR="008010F1" w:rsidRPr="002C6A2D" w:rsidRDefault="008010F1" w:rsidP="008010F1">
      <w:pPr>
        <w:rPr>
          <w:rFonts w:ascii="Calibri" w:hAnsi="Calibri"/>
          <w:sz w:val="28"/>
        </w:rPr>
      </w:pPr>
    </w:p>
    <w:p w14:paraId="608A4377" w14:textId="10B2808A" w:rsidR="008010F1" w:rsidRDefault="008010F1"/>
    <w:p w14:paraId="2AF9F0E5" w14:textId="519B54F6" w:rsidR="008010F1" w:rsidRDefault="008010F1"/>
    <w:p w14:paraId="4F173E0E" w14:textId="49B46D03" w:rsidR="008010F1" w:rsidRDefault="008010F1"/>
    <w:p w14:paraId="29C6E256" w14:textId="4DE5B357" w:rsidR="008010F1" w:rsidRDefault="008010F1"/>
    <w:p w14:paraId="6CC12575" w14:textId="77777777" w:rsidR="008010F1" w:rsidRDefault="008010F1" w:rsidP="008010F1">
      <w:r>
        <w:t>EMAIL ADDRESSES/INSTRUCTIONS FOR BEVERLY SHORES EROSION EMERGENCY</w:t>
      </w:r>
    </w:p>
    <w:p w14:paraId="48C6EB18" w14:textId="77777777" w:rsidR="008010F1" w:rsidRDefault="008010F1" w:rsidP="008010F1"/>
    <w:p w14:paraId="1235DFA6" w14:textId="77777777" w:rsidR="008010F1" w:rsidRDefault="008010F1" w:rsidP="008010F1"/>
    <w:p w14:paraId="37D1944F" w14:textId="77777777" w:rsidR="008010F1" w:rsidRDefault="008010F1" w:rsidP="008010F1">
      <w:r>
        <w:t xml:space="preserve">These politicians have form email addresses. Instructions follow. </w:t>
      </w:r>
    </w:p>
    <w:p w14:paraId="7E336C98" w14:textId="77777777" w:rsidR="008010F1" w:rsidRDefault="008010F1" w:rsidP="008010F1"/>
    <w:p w14:paraId="15D9F184" w14:textId="77777777" w:rsidR="008010F1" w:rsidRDefault="008010F1" w:rsidP="008010F1"/>
    <w:p w14:paraId="651316D0" w14:textId="77777777" w:rsidR="008010F1" w:rsidRDefault="008010F1" w:rsidP="008010F1">
      <w:r>
        <w:t xml:space="preserve">Senior State Senator Todd Young: </w:t>
      </w:r>
      <w:hyperlink r:id="rId5" w:history="1">
        <w:r w:rsidRPr="00C35AE2">
          <w:rPr>
            <w:rStyle w:val="Hyperlink"/>
          </w:rPr>
          <w:t>www.young.senate.gov</w:t>
        </w:r>
      </w:hyperlink>
    </w:p>
    <w:p w14:paraId="285F1CCE" w14:textId="77777777" w:rsidR="008010F1" w:rsidRDefault="008010F1" w:rsidP="008010F1"/>
    <w:p w14:paraId="63E0CC3F" w14:textId="77777777" w:rsidR="008010F1" w:rsidRDefault="008010F1" w:rsidP="008010F1">
      <w:r>
        <w:t xml:space="preserve">Junior Senator Mike Braun: </w:t>
      </w:r>
      <w:hyperlink r:id="rId6" w:history="1">
        <w:r w:rsidRPr="00C35AE2">
          <w:rPr>
            <w:rStyle w:val="Hyperlink"/>
          </w:rPr>
          <w:t>www.braun.senate.gov</w:t>
        </w:r>
      </w:hyperlink>
    </w:p>
    <w:p w14:paraId="42087CAE" w14:textId="77777777" w:rsidR="008010F1" w:rsidRDefault="008010F1" w:rsidP="008010F1"/>
    <w:p w14:paraId="5AA3F959" w14:textId="77777777" w:rsidR="008010F1" w:rsidRDefault="008010F1" w:rsidP="008010F1">
      <w:r>
        <w:t xml:space="preserve">Indiana Dist. 1 U.S. Senator Pete Visclosky: </w:t>
      </w:r>
      <w:hyperlink r:id="rId7" w:history="1">
        <w:r w:rsidRPr="00C35AE2">
          <w:rPr>
            <w:rStyle w:val="Hyperlink"/>
          </w:rPr>
          <w:t>www.visclosky.house.gov</w:t>
        </w:r>
      </w:hyperlink>
    </w:p>
    <w:p w14:paraId="5FA1B8E0" w14:textId="77777777" w:rsidR="008010F1" w:rsidRDefault="008010F1" w:rsidP="008010F1"/>
    <w:p w14:paraId="5A3E58A4" w14:textId="77777777" w:rsidR="008010F1" w:rsidRDefault="008010F1" w:rsidP="008010F1">
      <w:r>
        <w:t xml:space="preserve">Indiana Governor Eric Holcomb: </w:t>
      </w:r>
      <w:hyperlink r:id="rId8" w:history="1">
        <w:r w:rsidRPr="00C35AE2">
          <w:rPr>
            <w:rStyle w:val="Hyperlink"/>
          </w:rPr>
          <w:t>www.state.in.us</w:t>
        </w:r>
      </w:hyperlink>
    </w:p>
    <w:p w14:paraId="24DB81AB" w14:textId="77777777" w:rsidR="008010F1" w:rsidRDefault="008010F1" w:rsidP="008010F1"/>
    <w:p w14:paraId="140A3ACA" w14:textId="77777777" w:rsidR="008010F1" w:rsidRDefault="008010F1" w:rsidP="008010F1">
      <w:pPr>
        <w:pStyle w:val="ListParagraph"/>
        <w:numPr>
          <w:ilvl w:val="0"/>
          <w:numId w:val="2"/>
        </w:numPr>
      </w:pPr>
      <w:r>
        <w:t>Click “Contact.”</w:t>
      </w:r>
    </w:p>
    <w:p w14:paraId="677E1DAA" w14:textId="77777777" w:rsidR="008010F1" w:rsidRDefault="008010F1" w:rsidP="008010F1">
      <w:pPr>
        <w:pStyle w:val="ListParagraph"/>
      </w:pPr>
    </w:p>
    <w:p w14:paraId="6C44EB21" w14:textId="77777777" w:rsidR="008010F1" w:rsidRDefault="008010F1" w:rsidP="008010F1">
      <w:pPr>
        <w:pStyle w:val="ListParagraph"/>
        <w:numPr>
          <w:ilvl w:val="0"/>
          <w:numId w:val="2"/>
        </w:numPr>
      </w:pPr>
      <w:r>
        <w:t>Fill out the personal information portion of the form.</w:t>
      </w:r>
    </w:p>
    <w:p w14:paraId="2AFD522B" w14:textId="77777777" w:rsidR="008010F1" w:rsidRDefault="008010F1" w:rsidP="008010F1"/>
    <w:p w14:paraId="5345F4CA" w14:textId="77777777" w:rsidR="008010F1" w:rsidRDefault="008010F1" w:rsidP="008010F1">
      <w:pPr>
        <w:pStyle w:val="ListParagraph"/>
        <w:numPr>
          <w:ilvl w:val="0"/>
          <w:numId w:val="2"/>
        </w:numPr>
      </w:pPr>
      <w:r>
        <w:t>In “Message Subject” type STATE OF EMERGENCY FOR BEVERLY SHORES.</w:t>
      </w:r>
    </w:p>
    <w:p w14:paraId="3DCCD9ED" w14:textId="77777777" w:rsidR="008010F1" w:rsidRDefault="008010F1" w:rsidP="008010F1"/>
    <w:p w14:paraId="76D12C31" w14:textId="77777777" w:rsidR="008010F1" w:rsidRDefault="008010F1" w:rsidP="008010F1">
      <w:pPr>
        <w:pStyle w:val="ListParagraph"/>
        <w:numPr>
          <w:ilvl w:val="0"/>
          <w:numId w:val="2"/>
        </w:numPr>
      </w:pPr>
      <w:r>
        <w:t>In “Message Topic” select “Environment.”</w:t>
      </w:r>
    </w:p>
    <w:p w14:paraId="51993E7F" w14:textId="77777777" w:rsidR="008010F1" w:rsidRDefault="008010F1" w:rsidP="008010F1"/>
    <w:p w14:paraId="7EFF8126" w14:textId="77777777" w:rsidR="008010F1" w:rsidRDefault="008010F1" w:rsidP="008010F1">
      <w:pPr>
        <w:pStyle w:val="ListParagraph"/>
        <w:numPr>
          <w:ilvl w:val="0"/>
          <w:numId w:val="2"/>
        </w:numPr>
      </w:pPr>
      <w:r>
        <w:t xml:space="preserve">In “Message” type the following: Please declare a State of Emergency for Beverly Shores, Indiana, and provide emergency funding to prevent infrastructure and property disaster, protect public safety, and ensure shoreline access to East Lakefront Drive, the only lake access for the Indiana Dunes National Park. Thank you!” </w:t>
      </w:r>
    </w:p>
    <w:p w14:paraId="2B0A880A" w14:textId="77777777" w:rsidR="008010F1" w:rsidRDefault="008010F1" w:rsidP="008010F1"/>
    <w:p w14:paraId="4E11BD93" w14:textId="77777777" w:rsidR="008010F1" w:rsidRDefault="008010F1" w:rsidP="008010F1"/>
    <w:p w14:paraId="19A2975B" w14:textId="77777777" w:rsidR="008010F1" w:rsidRDefault="008010F1" w:rsidP="008010F1"/>
    <w:p w14:paraId="0D954791" w14:textId="77777777" w:rsidR="008010F1" w:rsidRDefault="008010F1" w:rsidP="008010F1"/>
    <w:p w14:paraId="32E7406C" w14:textId="77777777" w:rsidR="008010F1" w:rsidRDefault="008010F1" w:rsidP="008010F1"/>
    <w:p w14:paraId="6C9F324B" w14:textId="77777777" w:rsidR="008010F1" w:rsidRDefault="008010F1" w:rsidP="008010F1"/>
    <w:p w14:paraId="325956E4" w14:textId="77777777" w:rsidR="008010F1" w:rsidRDefault="008010F1" w:rsidP="008010F1">
      <w:r>
        <w:t xml:space="preserve">These politicians have open email addresses. Instructions follow. </w:t>
      </w:r>
    </w:p>
    <w:p w14:paraId="2867352F" w14:textId="77777777" w:rsidR="008010F1" w:rsidRDefault="008010F1" w:rsidP="008010F1"/>
    <w:p w14:paraId="1A700313" w14:textId="77777777" w:rsidR="008010F1" w:rsidRDefault="008010F1" w:rsidP="008010F1">
      <w:r>
        <w:t xml:space="preserve">State Sen. Dist. 4 Karen Tallian: </w:t>
      </w:r>
      <w:hyperlink r:id="rId9" w:history="1">
        <w:r w:rsidRPr="00C35AE2">
          <w:rPr>
            <w:rStyle w:val="Hyperlink"/>
          </w:rPr>
          <w:t>s4@iga.in.gov</w:t>
        </w:r>
      </w:hyperlink>
    </w:p>
    <w:p w14:paraId="5632AFD1" w14:textId="77777777" w:rsidR="008010F1" w:rsidRDefault="008010F1" w:rsidP="008010F1"/>
    <w:p w14:paraId="718FBC70" w14:textId="77777777" w:rsidR="008010F1" w:rsidRDefault="008010F1" w:rsidP="008010F1">
      <w:r>
        <w:t>State Rep. Dist. 9 Pat Boy: h9@iga.in.gov</w:t>
      </w:r>
    </w:p>
    <w:p w14:paraId="323D1AE3" w14:textId="77777777" w:rsidR="008010F1" w:rsidRDefault="008010F1" w:rsidP="008010F1"/>
    <w:p w14:paraId="6D3D363A" w14:textId="77777777" w:rsidR="008010F1" w:rsidRDefault="008010F1" w:rsidP="008010F1">
      <w:pPr>
        <w:pStyle w:val="ListParagraph"/>
        <w:numPr>
          <w:ilvl w:val="0"/>
          <w:numId w:val="3"/>
        </w:numPr>
      </w:pPr>
      <w:r>
        <w:t xml:space="preserve">Type the above “Message” text as the body of your email. </w:t>
      </w:r>
    </w:p>
    <w:p w14:paraId="60563F03" w14:textId="77777777" w:rsidR="008010F1" w:rsidRDefault="008010F1" w:rsidP="008010F1"/>
    <w:p w14:paraId="001DEFFE" w14:textId="027C2671" w:rsidR="008010F1" w:rsidRDefault="008010F1" w:rsidP="008010F1">
      <w:pPr>
        <w:pStyle w:val="ListParagraph"/>
        <w:numPr>
          <w:ilvl w:val="0"/>
          <w:numId w:val="3"/>
        </w:numPr>
      </w:pPr>
      <w:r>
        <w:t xml:space="preserve">REMEMBER TO DESIGNATE THE RECIEVER (i.e. The Honorable State Senator Tallian, The Honorable State Rep. Ed </w:t>
      </w:r>
      <w:proofErr w:type="spellStart"/>
      <w:r>
        <w:t>Solliday</w:t>
      </w:r>
      <w:proofErr w:type="spellEnd"/>
      <w:r>
        <w:t xml:space="preserve"> in separate emails) AND CLOSE WITH YOUR NAME AND INDIANA ADDRESS.</w:t>
      </w:r>
    </w:p>
    <w:p w14:paraId="25F55C99" w14:textId="77777777" w:rsidR="00824F11" w:rsidRPr="00CD20A2" w:rsidRDefault="00824F11" w:rsidP="00824F11">
      <w:pPr>
        <w:rPr>
          <w:rFonts w:ascii="Calibri" w:eastAsia="Times New Roman" w:hAnsi="Calibri" w:cs="Calibri"/>
          <w:color w:val="000000"/>
        </w:rPr>
      </w:pPr>
      <w:r w:rsidRPr="00CD20A2">
        <w:rPr>
          <w:rFonts w:ascii="Calibri" w:eastAsia="Times New Roman" w:hAnsi="Calibri" w:cs="Calibri"/>
          <w:color w:val="000000"/>
        </w:rPr>
        <w:lastRenderedPageBreak/>
        <w:t>Sample language for residents to use when writing to government officials</w:t>
      </w:r>
      <w:r>
        <w:rPr>
          <w:rFonts w:ascii="Calibri" w:eastAsia="Times New Roman" w:hAnsi="Calibri" w:cs="Calibri"/>
          <w:color w:val="000000"/>
        </w:rPr>
        <w:t xml:space="preserve"> about the emergency erosion problem.</w:t>
      </w:r>
    </w:p>
    <w:p w14:paraId="50EE0E68" w14:textId="77777777" w:rsidR="00824F11" w:rsidRPr="00CD20A2" w:rsidRDefault="00824F11" w:rsidP="00824F11">
      <w:pPr>
        <w:rPr>
          <w:rFonts w:ascii="Calibri" w:eastAsia="Times New Roman" w:hAnsi="Calibri" w:cs="Calibri"/>
          <w:color w:val="000000"/>
        </w:rPr>
      </w:pPr>
    </w:p>
    <w:p w14:paraId="57AB87CB" w14:textId="77777777" w:rsidR="00824F11" w:rsidRPr="00CD20A2" w:rsidRDefault="00824F11" w:rsidP="00824F11">
      <w:pPr>
        <w:rPr>
          <w:rFonts w:ascii="Calibri" w:eastAsia="Times New Roman" w:hAnsi="Calibri" w:cs="Calibri"/>
          <w:color w:val="000000"/>
        </w:rPr>
      </w:pPr>
    </w:p>
    <w:p w14:paraId="6A8552AE" w14:textId="77777777" w:rsidR="00824F11" w:rsidRPr="00CD20A2" w:rsidRDefault="00824F11" w:rsidP="00824F11">
      <w:pPr>
        <w:rPr>
          <w:rFonts w:ascii="Times New Roman" w:eastAsia="Times New Roman" w:hAnsi="Times New Roman" w:cs="Times New Roman"/>
        </w:rPr>
      </w:pPr>
      <w:r w:rsidRPr="00CD20A2">
        <w:rPr>
          <w:rFonts w:ascii="Calibri" w:eastAsia="Times New Roman" w:hAnsi="Calibri" w:cs="Calibri"/>
          <w:color w:val="000000"/>
        </w:rPr>
        <w:t>To _________________</w:t>
      </w:r>
    </w:p>
    <w:p w14:paraId="17C1D88C" w14:textId="77777777" w:rsidR="00824F11" w:rsidRPr="00CD20A2" w:rsidRDefault="00824F11" w:rsidP="00824F11">
      <w:pPr>
        <w:spacing w:after="240"/>
        <w:rPr>
          <w:rFonts w:ascii="Times New Roman" w:eastAsia="Times New Roman" w:hAnsi="Times New Roman" w:cs="Times New Roman"/>
        </w:rPr>
      </w:pPr>
      <w:r w:rsidRPr="00CD20A2">
        <w:rPr>
          <w:rFonts w:ascii="Times New Roman" w:eastAsia="Times New Roman" w:hAnsi="Times New Roman" w:cs="Times New Roman"/>
        </w:rPr>
        <w:br/>
      </w:r>
      <w:r w:rsidRPr="00CD20A2">
        <w:rPr>
          <w:rFonts w:ascii="Calibri" w:eastAsia="Times New Roman" w:hAnsi="Calibri" w:cs="Calibri"/>
          <w:color w:val="000000"/>
        </w:rPr>
        <w:t xml:space="preserve">I urge the State of Indiana to declare a </w:t>
      </w:r>
      <w:r>
        <w:rPr>
          <w:rFonts w:ascii="Calibri" w:eastAsia="Times New Roman" w:hAnsi="Calibri" w:cs="Calibri"/>
          <w:color w:val="000000"/>
        </w:rPr>
        <w:t>disaster</w:t>
      </w:r>
      <w:r w:rsidRPr="00CD20A2">
        <w:rPr>
          <w:rFonts w:ascii="Calibri" w:eastAsia="Times New Roman" w:hAnsi="Calibri" w:cs="Calibri"/>
          <w:color w:val="000000"/>
        </w:rPr>
        <w:t xml:space="preserve"> emergency</w:t>
      </w:r>
      <w:r>
        <w:rPr>
          <w:rFonts w:ascii="Calibri" w:eastAsia="Times New Roman" w:hAnsi="Calibri" w:cs="Calibri"/>
          <w:color w:val="000000"/>
        </w:rPr>
        <w:t xml:space="preserve"> due to the imminent threat of disaster caused by record-high levels of Lake Michigan,</w:t>
      </w:r>
      <w:r w:rsidRPr="00CD20A2">
        <w:rPr>
          <w:rFonts w:ascii="Calibri" w:eastAsia="Times New Roman" w:hAnsi="Calibri" w:cs="Calibri"/>
          <w:color w:val="000000"/>
        </w:rPr>
        <w:t xml:space="preserve"> and provide funding to mitigate the effects of shoreline erosion in Beverly Shores, IN.  It is destroying the precious dunes and property in the new National Park; it is threatening our lakefront road</w:t>
      </w:r>
      <w:r>
        <w:rPr>
          <w:rFonts w:ascii="Calibri" w:eastAsia="Times New Roman" w:hAnsi="Calibri" w:cs="Calibri"/>
          <w:color w:val="000000"/>
        </w:rPr>
        <w:t>, Lake Shore Drive</w:t>
      </w:r>
      <w:r w:rsidRPr="00CD20A2">
        <w:rPr>
          <w:rFonts w:ascii="Calibri" w:eastAsia="Times New Roman" w:hAnsi="Calibri" w:cs="Calibri"/>
          <w:color w:val="000000"/>
        </w:rPr>
        <w:t>; and it presents a serious threat to public safety.  Porter County, the Town of Beverly Shores</w:t>
      </w:r>
      <w:r>
        <w:rPr>
          <w:rFonts w:ascii="Calibri" w:eastAsia="Times New Roman" w:hAnsi="Calibri" w:cs="Calibri"/>
          <w:color w:val="000000"/>
        </w:rPr>
        <w:t>,</w:t>
      </w:r>
      <w:r w:rsidRPr="00CD20A2">
        <w:rPr>
          <w:rFonts w:ascii="Calibri" w:eastAsia="Times New Roman" w:hAnsi="Calibri" w:cs="Calibri"/>
          <w:color w:val="000000"/>
        </w:rPr>
        <w:t xml:space="preserve"> and nearby communities have declared a state of emergency.  Similarly, </w:t>
      </w:r>
      <w:r>
        <w:rPr>
          <w:rFonts w:ascii="Calibri" w:eastAsia="Times New Roman" w:hAnsi="Calibri" w:cs="Calibri"/>
          <w:color w:val="000000"/>
        </w:rPr>
        <w:t xml:space="preserve">cities and towns in other states </w:t>
      </w:r>
      <w:r w:rsidRPr="00CD20A2">
        <w:rPr>
          <w:rFonts w:ascii="Calibri" w:eastAsia="Times New Roman" w:hAnsi="Calibri" w:cs="Calibri"/>
          <w:color w:val="000000"/>
        </w:rPr>
        <w:t>along Lake Michigan and Lake Huron recently declared that shoreline erosion to be an emergency threat to person and property.</w:t>
      </w:r>
    </w:p>
    <w:p w14:paraId="029D2597" w14:textId="77777777" w:rsidR="00824F11" w:rsidRPr="00CD20A2" w:rsidRDefault="00824F11" w:rsidP="00824F11">
      <w:pPr>
        <w:rPr>
          <w:rFonts w:ascii="Times New Roman" w:eastAsia="Times New Roman" w:hAnsi="Times New Roman" w:cs="Times New Roman"/>
        </w:rPr>
      </w:pPr>
    </w:p>
    <w:p w14:paraId="61B7C435" w14:textId="77777777" w:rsidR="00824F11" w:rsidRDefault="00824F11" w:rsidP="00824F11">
      <w:pPr>
        <w:pStyle w:val="ListParagraph"/>
        <w:numPr>
          <w:ilvl w:val="0"/>
          <w:numId w:val="4"/>
        </w:numPr>
        <w:textAlignment w:val="baseline"/>
        <w:rPr>
          <w:rFonts w:ascii="Times New Roman" w:eastAsia="Times New Roman" w:hAnsi="Times New Roman" w:cs="Times New Roman"/>
        </w:rPr>
      </w:pPr>
      <w:r w:rsidRPr="00CD20A2">
        <w:rPr>
          <w:rFonts w:ascii="Calibri" w:eastAsia="Times New Roman" w:hAnsi="Calibri" w:cs="Calibri"/>
          <w:b/>
          <w:bCs/>
          <w:color w:val="000000"/>
        </w:rPr>
        <w:t>Public Safety is at risk.</w:t>
      </w:r>
      <w:r w:rsidRPr="00CD20A2">
        <w:rPr>
          <w:rFonts w:ascii="Calibri" w:eastAsia="Times New Roman" w:hAnsi="Calibri" w:cs="Calibri"/>
          <w:color w:val="000000"/>
        </w:rPr>
        <w:t xml:space="preserve">  Public utilities run under the </w:t>
      </w:r>
      <w:r>
        <w:rPr>
          <w:rFonts w:ascii="Calibri" w:eastAsia="Times New Roman" w:hAnsi="Calibri" w:cs="Calibri"/>
          <w:color w:val="000000"/>
        </w:rPr>
        <w:t>Lake Front Drive, including NIPSCO gas lines and water lines</w:t>
      </w:r>
      <w:r w:rsidRPr="00CD20A2">
        <w:rPr>
          <w:rFonts w:ascii="Calibri" w:eastAsia="Times New Roman" w:hAnsi="Calibri" w:cs="Calibri"/>
          <w:color w:val="000000"/>
        </w:rPr>
        <w:t xml:space="preserve">.  If beach erosion is not mitigated </w:t>
      </w:r>
      <w:r>
        <w:rPr>
          <w:rFonts w:ascii="Calibri" w:eastAsia="Times New Roman" w:hAnsi="Calibri" w:cs="Calibri"/>
          <w:color w:val="000000"/>
        </w:rPr>
        <w:t xml:space="preserve">and </w:t>
      </w:r>
      <w:r w:rsidRPr="00CD20A2">
        <w:rPr>
          <w:rFonts w:ascii="Calibri" w:eastAsia="Times New Roman" w:hAnsi="Calibri" w:cs="Calibri"/>
          <w:color w:val="000000"/>
        </w:rPr>
        <w:t>Lake Front Drive collapse</w:t>
      </w:r>
      <w:r>
        <w:rPr>
          <w:rFonts w:ascii="Calibri" w:eastAsia="Times New Roman" w:hAnsi="Calibri" w:cs="Calibri"/>
          <w:color w:val="000000"/>
        </w:rPr>
        <w:t>s the</w:t>
      </w:r>
      <w:r w:rsidRPr="00CD20A2">
        <w:rPr>
          <w:rFonts w:ascii="Calibri" w:eastAsia="Times New Roman" w:hAnsi="Calibri" w:cs="Calibri"/>
          <w:color w:val="000000"/>
        </w:rPr>
        <w:t xml:space="preserve"> gas, electric</w:t>
      </w:r>
      <w:r>
        <w:rPr>
          <w:rFonts w:ascii="Calibri" w:eastAsia="Times New Roman" w:hAnsi="Calibri" w:cs="Calibri"/>
          <w:color w:val="000000"/>
        </w:rPr>
        <w:t>,</w:t>
      </w:r>
      <w:r w:rsidRPr="00CD20A2">
        <w:rPr>
          <w:rFonts w:ascii="Calibri" w:eastAsia="Times New Roman" w:hAnsi="Calibri" w:cs="Calibri"/>
          <w:color w:val="000000"/>
        </w:rPr>
        <w:t xml:space="preserve"> and </w:t>
      </w:r>
      <w:r>
        <w:rPr>
          <w:rFonts w:ascii="Calibri" w:eastAsia="Times New Roman" w:hAnsi="Calibri" w:cs="Calibri"/>
          <w:color w:val="000000"/>
        </w:rPr>
        <w:t xml:space="preserve">drinking </w:t>
      </w:r>
      <w:r w:rsidRPr="00CD20A2">
        <w:rPr>
          <w:rFonts w:ascii="Calibri" w:eastAsia="Times New Roman" w:hAnsi="Calibri" w:cs="Calibri"/>
          <w:color w:val="000000"/>
        </w:rPr>
        <w:t>water infrastructure will be ruined.  The risk of a gas explosion or leak is real.  If the road collapses, residents will lose access to their homes</w:t>
      </w:r>
      <w:r>
        <w:rPr>
          <w:rFonts w:ascii="Calibri" w:eastAsia="Times New Roman" w:hAnsi="Calibri" w:cs="Calibri"/>
          <w:color w:val="000000"/>
        </w:rPr>
        <w:t>,</w:t>
      </w:r>
      <w:r w:rsidRPr="00CD20A2">
        <w:rPr>
          <w:rFonts w:ascii="Calibri" w:eastAsia="Times New Roman" w:hAnsi="Calibri" w:cs="Calibri"/>
          <w:color w:val="000000"/>
        </w:rPr>
        <w:t xml:space="preserve"> Lake Michigan will be contaminated with asphalt and debris</w:t>
      </w:r>
      <w:r>
        <w:rPr>
          <w:rFonts w:ascii="Calibri" w:eastAsia="Times New Roman" w:hAnsi="Calibri" w:cs="Calibri"/>
          <w:color w:val="000000"/>
        </w:rPr>
        <w:t>, and the homes themselves could collapse</w:t>
      </w:r>
      <w:r w:rsidRPr="00CD20A2">
        <w:rPr>
          <w:rFonts w:ascii="Calibri" w:eastAsia="Times New Roman" w:hAnsi="Calibri" w:cs="Calibri"/>
          <w:color w:val="000000"/>
        </w:rPr>
        <w:t xml:space="preserve">. </w:t>
      </w:r>
      <w:r>
        <w:rPr>
          <w:rFonts w:ascii="Calibri" w:eastAsia="Times New Roman" w:hAnsi="Calibri" w:cs="Calibri"/>
          <w:color w:val="000000"/>
        </w:rPr>
        <w:t>The a</w:t>
      </w:r>
      <w:r w:rsidRPr="00CD20A2">
        <w:rPr>
          <w:rFonts w:ascii="Calibri" w:eastAsia="Times New Roman" w:hAnsi="Calibri" w:cs="Calibri"/>
          <w:color w:val="000000"/>
        </w:rPr>
        <w:t xml:space="preserve">lready record high lake levels are predicted rise </w:t>
      </w:r>
      <w:r>
        <w:rPr>
          <w:rFonts w:ascii="Calibri" w:eastAsia="Times New Roman" w:hAnsi="Calibri" w:cs="Calibri"/>
          <w:color w:val="000000"/>
        </w:rPr>
        <w:t>by another foot this year</w:t>
      </w:r>
      <w:r w:rsidRPr="00CD20A2">
        <w:rPr>
          <w:rFonts w:ascii="Calibri" w:eastAsia="Times New Roman" w:hAnsi="Calibri" w:cs="Calibri"/>
          <w:color w:val="000000"/>
        </w:rPr>
        <w:t>.</w:t>
      </w:r>
      <w:r>
        <w:rPr>
          <w:rFonts w:ascii="Calibri" w:eastAsia="Times New Roman" w:hAnsi="Calibri" w:cs="Calibri"/>
          <w:color w:val="000000"/>
        </w:rPr>
        <w:t xml:space="preserve"> </w:t>
      </w:r>
      <w:r w:rsidRPr="00CD20A2">
        <w:rPr>
          <w:rFonts w:ascii="Calibri" w:eastAsia="Times New Roman" w:hAnsi="Calibri" w:cs="Calibri"/>
          <w:color w:val="000000"/>
        </w:rPr>
        <w:t xml:space="preserve">  </w:t>
      </w:r>
      <w:r w:rsidRPr="00CD20A2">
        <w:rPr>
          <w:rFonts w:ascii="Times New Roman" w:eastAsia="Times New Roman" w:hAnsi="Times New Roman" w:cs="Times New Roman"/>
        </w:rPr>
        <w:t xml:space="preserve"> </w:t>
      </w:r>
    </w:p>
    <w:p w14:paraId="61EF017E" w14:textId="77777777" w:rsidR="00824F11" w:rsidRPr="00CD20A2" w:rsidRDefault="00824F11" w:rsidP="00824F11">
      <w:pPr>
        <w:pStyle w:val="ListParagraph"/>
        <w:textAlignment w:val="baseline"/>
        <w:rPr>
          <w:rFonts w:ascii="Times New Roman" w:eastAsia="Times New Roman" w:hAnsi="Times New Roman" w:cs="Times New Roman"/>
        </w:rPr>
      </w:pPr>
    </w:p>
    <w:p w14:paraId="29192042" w14:textId="77777777" w:rsidR="00824F11" w:rsidRPr="00CD20A2" w:rsidRDefault="00824F11" w:rsidP="00824F11">
      <w:pPr>
        <w:pStyle w:val="ListParagraph"/>
        <w:numPr>
          <w:ilvl w:val="0"/>
          <w:numId w:val="4"/>
        </w:numPr>
        <w:textAlignment w:val="baseline"/>
        <w:rPr>
          <w:rFonts w:ascii="Calibri" w:eastAsia="Times New Roman" w:hAnsi="Calibri" w:cs="Calibri"/>
          <w:color w:val="000000"/>
        </w:rPr>
      </w:pPr>
      <w:r w:rsidRPr="00CD20A2">
        <w:rPr>
          <w:rFonts w:ascii="Calibri" w:eastAsia="Times New Roman" w:hAnsi="Calibri" w:cs="Calibri"/>
          <w:b/>
          <w:bCs/>
          <w:color w:val="000000"/>
        </w:rPr>
        <w:t>Economic harm.</w:t>
      </w:r>
      <w:r w:rsidRPr="00CD20A2">
        <w:rPr>
          <w:rFonts w:ascii="Calibri" w:eastAsia="Times New Roman" w:hAnsi="Calibri" w:cs="Calibri"/>
          <w:color w:val="000000"/>
        </w:rPr>
        <w:t xml:space="preserve"> Lake Front Drive is the only</w:t>
      </w:r>
      <w:r>
        <w:rPr>
          <w:rFonts w:ascii="Calibri" w:eastAsia="Times New Roman" w:hAnsi="Calibri" w:cs="Calibri"/>
          <w:color w:val="000000"/>
        </w:rPr>
        <w:t xml:space="preserve"> direct</w:t>
      </w:r>
      <w:r w:rsidRPr="00CD20A2">
        <w:rPr>
          <w:rFonts w:ascii="Calibri" w:eastAsia="Times New Roman" w:hAnsi="Calibri" w:cs="Calibri"/>
          <w:color w:val="000000"/>
        </w:rPr>
        <w:t xml:space="preserve"> lake shore access available to the </w:t>
      </w:r>
      <w:r>
        <w:rPr>
          <w:rFonts w:ascii="Calibri" w:eastAsia="Times New Roman" w:hAnsi="Calibri" w:cs="Calibri"/>
          <w:color w:val="000000"/>
        </w:rPr>
        <w:t xml:space="preserve">Indiana Dunes </w:t>
      </w:r>
      <w:r w:rsidRPr="00CD20A2">
        <w:rPr>
          <w:rFonts w:ascii="Calibri" w:eastAsia="Times New Roman" w:hAnsi="Calibri" w:cs="Calibri"/>
          <w:color w:val="000000"/>
        </w:rPr>
        <w:t xml:space="preserve">National Park and the Century of Progress Homes from the 1933 Chicago World’s Fair, important </w:t>
      </w:r>
      <w:r>
        <w:rPr>
          <w:rFonts w:ascii="Calibri" w:eastAsia="Times New Roman" w:hAnsi="Calibri" w:cs="Calibri"/>
          <w:color w:val="000000"/>
        </w:rPr>
        <w:t>tourist destinations</w:t>
      </w:r>
      <w:r w:rsidRPr="00CD20A2">
        <w:rPr>
          <w:rFonts w:ascii="Calibri" w:eastAsia="Times New Roman" w:hAnsi="Calibri" w:cs="Calibri"/>
          <w:color w:val="000000"/>
        </w:rPr>
        <w:t xml:space="preserve"> our Hoosier state.  If there is no beach, if the road collapses, </w:t>
      </w:r>
      <w:r>
        <w:rPr>
          <w:rFonts w:ascii="Calibri" w:eastAsia="Times New Roman" w:hAnsi="Calibri" w:cs="Calibri"/>
          <w:color w:val="000000"/>
        </w:rPr>
        <w:t>it will be much more difficult to access the beach in the National Park.</w:t>
      </w:r>
    </w:p>
    <w:p w14:paraId="43F74384" w14:textId="77777777" w:rsidR="00824F11" w:rsidRPr="00CD20A2" w:rsidRDefault="00824F11" w:rsidP="00824F11">
      <w:pPr>
        <w:pStyle w:val="ListParagraph"/>
        <w:textAlignment w:val="baseline"/>
        <w:rPr>
          <w:rFonts w:ascii="Calibri" w:eastAsia="Times New Roman" w:hAnsi="Calibri" w:cs="Calibri"/>
          <w:color w:val="000000"/>
        </w:rPr>
      </w:pPr>
    </w:p>
    <w:p w14:paraId="7FE5F9FD" w14:textId="77777777" w:rsidR="00824F11" w:rsidRPr="00CD20A2" w:rsidRDefault="00824F11" w:rsidP="00824F11">
      <w:pPr>
        <w:pStyle w:val="ListParagraph"/>
        <w:numPr>
          <w:ilvl w:val="0"/>
          <w:numId w:val="4"/>
        </w:numPr>
        <w:textAlignment w:val="baseline"/>
        <w:rPr>
          <w:rFonts w:ascii="Calibri" w:eastAsia="Times New Roman" w:hAnsi="Calibri" w:cs="Calibri"/>
          <w:color w:val="000000"/>
        </w:rPr>
      </w:pPr>
      <w:r>
        <w:rPr>
          <w:rFonts w:ascii="Calibri" w:eastAsia="Times New Roman" w:hAnsi="Calibri" w:cs="Calibri"/>
          <w:b/>
          <w:bCs/>
          <w:color w:val="000000"/>
        </w:rPr>
        <w:t xml:space="preserve">Local </w:t>
      </w:r>
      <w:r w:rsidRPr="00CD20A2">
        <w:rPr>
          <w:rFonts w:ascii="Calibri" w:eastAsia="Times New Roman" w:hAnsi="Calibri" w:cs="Calibri"/>
          <w:b/>
          <w:bCs/>
          <w:color w:val="000000"/>
        </w:rPr>
        <w:t xml:space="preserve">Resources have been depleted. </w:t>
      </w:r>
      <w:r>
        <w:rPr>
          <w:rFonts w:ascii="Calibri" w:eastAsia="Times New Roman" w:hAnsi="Calibri" w:cs="Calibri"/>
          <w:color w:val="000000"/>
        </w:rPr>
        <w:t>Since December of 2019</w:t>
      </w:r>
      <w:r w:rsidRPr="00CD20A2">
        <w:rPr>
          <w:rFonts w:ascii="Calibri" w:eastAsia="Times New Roman" w:hAnsi="Calibri" w:cs="Calibri"/>
          <w:color w:val="000000"/>
        </w:rPr>
        <w:t>, the Town of Beverly Shores spent all its discretionary money, approximately $3</w:t>
      </w:r>
      <w:r>
        <w:rPr>
          <w:rFonts w:ascii="Calibri" w:eastAsia="Times New Roman" w:hAnsi="Calibri" w:cs="Calibri"/>
          <w:color w:val="000000"/>
        </w:rPr>
        <w:t>50,000</w:t>
      </w:r>
      <w:r w:rsidRPr="00CD20A2">
        <w:rPr>
          <w:rFonts w:ascii="Calibri" w:eastAsia="Times New Roman" w:hAnsi="Calibri" w:cs="Calibri"/>
          <w:color w:val="000000"/>
        </w:rPr>
        <w:t xml:space="preserve">, to fix just one small section of shoreline to protect the road and </w:t>
      </w:r>
      <w:r>
        <w:rPr>
          <w:rFonts w:ascii="Calibri" w:eastAsia="Times New Roman" w:hAnsi="Calibri" w:cs="Calibri"/>
          <w:color w:val="000000"/>
        </w:rPr>
        <w:t>utilities from the Lake</w:t>
      </w:r>
      <w:r w:rsidRPr="00CD20A2">
        <w:rPr>
          <w:rFonts w:ascii="Calibri" w:eastAsia="Times New Roman" w:hAnsi="Calibri" w:cs="Calibri"/>
          <w:color w:val="000000"/>
        </w:rPr>
        <w:t>.</w:t>
      </w:r>
      <w:r>
        <w:rPr>
          <w:rFonts w:ascii="Calibri" w:eastAsia="Times New Roman" w:hAnsi="Calibri" w:cs="Calibri"/>
          <w:color w:val="000000"/>
        </w:rPr>
        <w:t xml:space="preserve"> This was the price tag even with all the hours of service donated by willing and able residents.</w:t>
      </w:r>
      <w:r w:rsidRPr="00CD20A2">
        <w:rPr>
          <w:rFonts w:ascii="Calibri" w:eastAsia="Times New Roman" w:hAnsi="Calibri" w:cs="Calibri"/>
          <w:color w:val="000000"/>
        </w:rPr>
        <w:t xml:space="preserve"> We are a small community of activists and doers who are ready and willing and able to raise some funds</w:t>
      </w:r>
      <w:r>
        <w:rPr>
          <w:rFonts w:ascii="Calibri" w:eastAsia="Times New Roman" w:hAnsi="Calibri" w:cs="Calibri"/>
          <w:color w:val="000000"/>
        </w:rPr>
        <w:t xml:space="preserve"> and roll up our sleeves</w:t>
      </w:r>
      <w:r w:rsidRPr="00CD20A2">
        <w:rPr>
          <w:rFonts w:ascii="Calibri" w:eastAsia="Times New Roman" w:hAnsi="Calibri" w:cs="Calibri"/>
          <w:color w:val="000000"/>
        </w:rPr>
        <w:t>, but we do not have the capacity to amass the funds needed to fix this emergency situation</w:t>
      </w:r>
      <w:r>
        <w:rPr>
          <w:rFonts w:ascii="Calibri" w:eastAsia="Times New Roman" w:hAnsi="Calibri" w:cs="Calibri"/>
          <w:color w:val="000000"/>
        </w:rPr>
        <w:t xml:space="preserve"> and pay for the needed materials and equipment</w:t>
      </w:r>
      <w:r w:rsidRPr="00CD20A2">
        <w:rPr>
          <w:rFonts w:ascii="Calibri" w:eastAsia="Times New Roman" w:hAnsi="Calibri" w:cs="Calibri"/>
          <w:color w:val="000000"/>
        </w:rPr>
        <w:t>.</w:t>
      </w:r>
    </w:p>
    <w:p w14:paraId="34B4535A" w14:textId="77777777" w:rsidR="00824F11" w:rsidRPr="00CD20A2" w:rsidRDefault="00824F11" w:rsidP="00824F11">
      <w:pPr>
        <w:rPr>
          <w:rFonts w:ascii="Times New Roman" w:eastAsia="Times New Roman" w:hAnsi="Times New Roman" w:cs="Times New Roman"/>
        </w:rPr>
      </w:pPr>
    </w:p>
    <w:p w14:paraId="04EE61AA" w14:textId="77777777" w:rsidR="00824F11" w:rsidRPr="00CD20A2" w:rsidRDefault="00824F11" w:rsidP="00824F11">
      <w:pPr>
        <w:textAlignment w:val="baseline"/>
        <w:rPr>
          <w:rFonts w:ascii="Calibri" w:eastAsia="Times New Roman" w:hAnsi="Calibri" w:cs="Calibri"/>
          <w:color w:val="000000"/>
        </w:rPr>
      </w:pPr>
      <w:r w:rsidRPr="00CD20A2">
        <w:rPr>
          <w:rFonts w:ascii="Calibri" w:eastAsia="Times New Roman" w:hAnsi="Calibri" w:cs="Calibri"/>
          <w:color w:val="000000"/>
        </w:rPr>
        <w:t>This is a problem that is</w:t>
      </w:r>
      <w:r>
        <w:rPr>
          <w:rFonts w:ascii="Calibri" w:eastAsia="Times New Roman" w:hAnsi="Calibri" w:cs="Calibri"/>
          <w:color w:val="000000"/>
        </w:rPr>
        <w:t xml:space="preserve"> getting worse every day and with every wave that hits the unprotected areas of the beach</w:t>
      </w:r>
      <w:r w:rsidRPr="00CD20A2">
        <w:rPr>
          <w:rFonts w:ascii="Calibri" w:eastAsia="Times New Roman" w:hAnsi="Calibri" w:cs="Calibri"/>
          <w:color w:val="000000"/>
        </w:rPr>
        <w:t xml:space="preserve">.  This area of Indiana is a jewel with its access to Lake Michigan, wildlife and recreation areas. </w:t>
      </w:r>
    </w:p>
    <w:p w14:paraId="4825728D" w14:textId="77777777" w:rsidR="00824F11" w:rsidRDefault="00824F11" w:rsidP="00824F11">
      <w:pPr>
        <w:rPr>
          <w:rFonts w:ascii="Calibri" w:eastAsia="Times New Roman" w:hAnsi="Calibri" w:cs="Calibri"/>
          <w:color w:val="000000"/>
        </w:rPr>
      </w:pPr>
    </w:p>
    <w:p w14:paraId="5FA8631D" w14:textId="77777777" w:rsidR="00824F11" w:rsidRPr="00CD20A2" w:rsidRDefault="00824F11" w:rsidP="00824F11">
      <w:pPr>
        <w:rPr>
          <w:rFonts w:ascii="Calibri" w:eastAsia="Times New Roman" w:hAnsi="Calibri" w:cs="Calibri"/>
          <w:color w:val="000000"/>
        </w:rPr>
      </w:pPr>
      <w:r w:rsidRPr="00CD20A2">
        <w:rPr>
          <w:rFonts w:ascii="Calibri" w:eastAsia="Times New Roman" w:hAnsi="Calibri" w:cs="Calibri"/>
          <w:color w:val="000000"/>
        </w:rPr>
        <w:lastRenderedPageBreak/>
        <w:t>Lake Front Drive must be protected</w:t>
      </w:r>
      <w:r>
        <w:rPr>
          <w:rFonts w:ascii="Calibri" w:eastAsia="Times New Roman" w:hAnsi="Calibri" w:cs="Calibri"/>
          <w:color w:val="000000"/>
        </w:rPr>
        <w:t xml:space="preserve"> to prevent this imminent disaster</w:t>
      </w:r>
      <w:r w:rsidRPr="00CD20A2">
        <w:rPr>
          <w:rFonts w:ascii="Calibri" w:eastAsia="Times New Roman" w:hAnsi="Calibri" w:cs="Calibri"/>
          <w:color w:val="000000"/>
        </w:rPr>
        <w:t>.</w:t>
      </w:r>
      <w:r>
        <w:rPr>
          <w:rFonts w:ascii="Calibri" w:eastAsia="Times New Roman" w:hAnsi="Calibri" w:cs="Calibri"/>
          <w:color w:val="000000"/>
        </w:rPr>
        <w:t xml:space="preserve"> </w:t>
      </w:r>
      <w:r w:rsidRPr="00CD20A2">
        <w:rPr>
          <w:rFonts w:ascii="Calibri" w:eastAsia="Times New Roman" w:hAnsi="Calibri" w:cs="Calibri"/>
          <w:color w:val="000000"/>
        </w:rPr>
        <w:t xml:space="preserve"> We are one storm away from a major catastrophe. </w:t>
      </w:r>
      <w:r>
        <w:rPr>
          <w:rFonts w:ascii="Calibri" w:eastAsia="Times New Roman" w:hAnsi="Calibri" w:cs="Calibri"/>
          <w:color w:val="000000"/>
        </w:rPr>
        <w:t>Please take all necessary steps to declare a disaster emergency and authorize the use of emergency funds stop this imminent disaster before it happens.</w:t>
      </w:r>
    </w:p>
    <w:p w14:paraId="59EF2BD8" w14:textId="77777777" w:rsidR="00824F11" w:rsidRPr="00CD20A2" w:rsidRDefault="00824F11" w:rsidP="00824F11">
      <w:pPr>
        <w:rPr>
          <w:rFonts w:ascii="Times New Roman" w:eastAsia="Times New Roman" w:hAnsi="Times New Roman" w:cs="Times New Roman"/>
        </w:rPr>
      </w:pPr>
    </w:p>
    <w:p w14:paraId="4771F547" w14:textId="77777777" w:rsidR="00824F11" w:rsidRPr="00CD20A2" w:rsidRDefault="00824F11" w:rsidP="00824F11">
      <w:pPr>
        <w:rPr>
          <w:rFonts w:ascii="Times New Roman" w:eastAsia="Times New Roman" w:hAnsi="Times New Roman" w:cs="Times New Roman"/>
        </w:rPr>
      </w:pPr>
    </w:p>
    <w:p w14:paraId="79DB8FA3" w14:textId="77777777" w:rsidR="00824F11" w:rsidRPr="00CD20A2" w:rsidRDefault="00824F11" w:rsidP="00824F11">
      <w:pPr>
        <w:rPr>
          <w:rFonts w:ascii="Times New Roman" w:eastAsia="Times New Roman" w:hAnsi="Times New Roman" w:cs="Times New Roman"/>
        </w:rPr>
      </w:pPr>
      <w:r w:rsidRPr="00CD20A2">
        <w:rPr>
          <w:rFonts w:ascii="Calibri" w:eastAsia="Times New Roman" w:hAnsi="Calibri" w:cs="Calibri"/>
          <w:color w:val="000000"/>
        </w:rPr>
        <w:t>Sincerely,</w:t>
      </w:r>
    </w:p>
    <w:p w14:paraId="7722612A" w14:textId="77777777" w:rsidR="00824F11" w:rsidRPr="00CD20A2" w:rsidRDefault="00824F11" w:rsidP="00824F11">
      <w:pPr>
        <w:spacing w:after="240"/>
        <w:rPr>
          <w:rFonts w:ascii="Times New Roman" w:eastAsia="Times New Roman" w:hAnsi="Times New Roman" w:cs="Times New Roman"/>
        </w:rPr>
      </w:pPr>
    </w:p>
    <w:p w14:paraId="7CF67952" w14:textId="77777777" w:rsidR="00824F11" w:rsidRPr="00CD20A2" w:rsidRDefault="00824F11" w:rsidP="00824F11">
      <w:r w:rsidRPr="00CD20A2">
        <w:rPr>
          <w:rFonts w:ascii="Calibri" w:eastAsia="Times New Roman" w:hAnsi="Calibri" w:cs="Calibri"/>
          <w:color w:val="000000"/>
        </w:rPr>
        <w:t>Your name and address</w:t>
      </w:r>
    </w:p>
    <w:p w14:paraId="6FDB7385" w14:textId="77777777" w:rsidR="00824F11" w:rsidRDefault="00824F11" w:rsidP="00824F11">
      <w:bookmarkStart w:id="0" w:name="_GoBack"/>
      <w:bookmarkEnd w:id="0"/>
    </w:p>
    <w:sectPr w:rsidR="00824F11" w:rsidSect="00B31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4D4C"/>
    <w:multiLevelType w:val="hybridMultilevel"/>
    <w:tmpl w:val="2168166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7A62C1F"/>
    <w:multiLevelType w:val="hybridMultilevel"/>
    <w:tmpl w:val="6406C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291363"/>
    <w:multiLevelType w:val="hybridMultilevel"/>
    <w:tmpl w:val="5D224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0C5F20"/>
    <w:multiLevelType w:val="hybridMultilevel"/>
    <w:tmpl w:val="E04C5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F1"/>
    <w:rsid w:val="00147302"/>
    <w:rsid w:val="00615016"/>
    <w:rsid w:val="008010F1"/>
    <w:rsid w:val="00824F11"/>
    <w:rsid w:val="009D549A"/>
    <w:rsid w:val="00ED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24537"/>
  <w15:chartTrackingRefBased/>
  <w15:docId w15:val="{F7C136D1-5F6C-4E76-BDA0-86DF5854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0F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0F1"/>
    <w:pPr>
      <w:ind w:left="720"/>
      <w:contextualSpacing/>
    </w:pPr>
  </w:style>
  <w:style w:type="character" w:styleId="Hyperlink">
    <w:name w:val="Hyperlink"/>
    <w:basedOn w:val="DefaultParagraphFont"/>
    <w:uiPriority w:val="99"/>
    <w:unhideWhenUsed/>
    <w:rsid w:val="008010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in.us" TargetMode="External"/><Relationship Id="rId3" Type="http://schemas.openxmlformats.org/officeDocument/2006/relationships/settings" Target="settings.xml"/><Relationship Id="rId7" Type="http://schemas.openxmlformats.org/officeDocument/2006/relationships/hyperlink" Target="http://www.visclosky.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un.senate.gov" TargetMode="External"/><Relationship Id="rId11" Type="http://schemas.openxmlformats.org/officeDocument/2006/relationships/theme" Target="theme/theme1.xml"/><Relationship Id="rId5" Type="http://schemas.openxmlformats.org/officeDocument/2006/relationships/hyperlink" Target="http://www.young.senate.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4@ig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951</Words>
  <Characters>5423</Characters>
  <Application>Microsoft Office Word</Application>
  <DocSecurity>0</DocSecurity>
  <Lines>45</Lines>
  <Paragraphs>12</Paragraphs>
  <ScaleCrop>false</ScaleCrop>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Hundt</dc:creator>
  <cp:keywords/>
  <dc:description/>
  <cp:lastModifiedBy>Ellen Hundt</cp:lastModifiedBy>
  <cp:revision>2</cp:revision>
  <dcterms:created xsi:type="dcterms:W3CDTF">2020-02-10T20:41:00Z</dcterms:created>
  <dcterms:modified xsi:type="dcterms:W3CDTF">2020-02-10T20:41:00Z</dcterms:modified>
</cp:coreProperties>
</file>