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ED" w:rsidRDefault="00E62D2F" w:rsidP="00E62D2F">
      <w:pPr>
        <w:jc w:val="center"/>
      </w:pPr>
      <w:bookmarkStart w:id="0" w:name="_GoBack"/>
      <w:bookmarkEnd w:id="0"/>
      <w:r>
        <w:rPr>
          <w:b/>
        </w:rPr>
        <w:t>Veterans</w:t>
      </w:r>
      <w:r w:rsidR="00C65370">
        <w:rPr>
          <w:b/>
        </w:rPr>
        <w:t>’</w:t>
      </w:r>
      <w:r>
        <w:rPr>
          <w:b/>
        </w:rPr>
        <w:t xml:space="preserve"> Preference Form</w:t>
      </w:r>
    </w:p>
    <w:p w:rsidR="00E62D2F" w:rsidRDefault="00E62D2F" w:rsidP="00E62D2F">
      <w:pPr>
        <w:jc w:val="center"/>
      </w:pPr>
    </w:p>
    <w:p w:rsidR="00E62D2F" w:rsidRDefault="00E62D2F" w:rsidP="00E62D2F">
      <w:r>
        <w:t>Under Oregon Law, ve</w:t>
      </w:r>
      <w:r w:rsidR="00CB2D2A">
        <w:t>t</w:t>
      </w:r>
      <w:r>
        <w:t>erans who meet the minimum qualifications for a position may be eligible for employment preference.  If you think you qualify, please read this document carefully.  Check each box that applies to you.  If you need further explanation or have special circumstances, call Susie Marston at (503) 792-4901.</w:t>
      </w:r>
    </w:p>
    <w:p w:rsidR="00E62D2F" w:rsidRDefault="00E62D2F" w:rsidP="00E62D2F"/>
    <w:p w:rsidR="00E62D2F" w:rsidRDefault="00E62D2F" w:rsidP="00E62D2F">
      <w:r>
        <w:t>This completed form and the required documentation must be submitted a</w:t>
      </w:r>
      <w:r w:rsidR="00FF1487">
        <w:t>t</w:t>
      </w:r>
      <w:r>
        <w:t xml:space="preserve"> the time you submit your employment application.  Information submitted on or with this form will be used solely to determine your veterans</w:t>
      </w:r>
      <w:r w:rsidR="00C65370">
        <w:t>’</w:t>
      </w:r>
      <w:r>
        <w:t xml:space="preserve"> preference.</w:t>
      </w:r>
    </w:p>
    <w:p w:rsidR="00E62D2F" w:rsidRDefault="00E62D2F" w:rsidP="00E62D2F"/>
    <w:p w:rsidR="00E62D2F" w:rsidRDefault="00E62D2F" w:rsidP="00E62D2F">
      <w:r>
        <w:rPr>
          <w:b/>
        </w:rPr>
        <w:t>Part 1:  Qualified Veteran</w:t>
      </w:r>
    </w:p>
    <w:p w:rsidR="00E62D2F" w:rsidRDefault="00E62D2F" w:rsidP="00E62D2F"/>
    <w:p w:rsidR="00E62D2F" w:rsidRDefault="00E62D2F" w:rsidP="00E62D2F">
      <w:r>
        <w:t>You may claim veterans</w:t>
      </w:r>
      <w:r w:rsidR="00C65370">
        <w:t>’</w:t>
      </w:r>
      <w:r>
        <w:t xml:space="preserve"> preference if you are able to check at least one of the following seven boxes and provide proof of eligibility by submitting a copy of your DD-214 or 215 (and Certification of Honorable Discharge if the DD-214 or 215 does not specifically indicate the type of discharge) or a letter from the United States Department of Veterans Affairs indicating you receive a </w:t>
      </w:r>
      <w:proofErr w:type="spellStart"/>
      <w:r>
        <w:t>nonservice</w:t>
      </w:r>
      <w:proofErr w:type="spellEnd"/>
      <w:r>
        <w:t>-connected pension.  “Active duty” does not include attendance at a school under military orders, except schooling incident to an active enlistment or a regular tour of duty, or normal military training as a reserve officer or member of an organized reserve or a National Guard unit.</w:t>
      </w:r>
    </w:p>
    <w:p w:rsidR="00E62D2F" w:rsidRDefault="00E62D2F" w:rsidP="00E62D2F"/>
    <w:p w:rsidR="00E62D2F" w:rsidRDefault="00C65370" w:rsidP="00E62D2F">
      <w:r>
        <w:rPr>
          <w:u w:val="single"/>
        </w:rPr>
        <w:t xml:space="preserve">Veteran as defined in </w:t>
      </w:r>
      <w:r w:rsidR="00E62D2F">
        <w:rPr>
          <w:u w:val="single"/>
        </w:rPr>
        <w:t>ORS 408.2</w:t>
      </w:r>
      <w:r>
        <w:rPr>
          <w:u w:val="single"/>
        </w:rPr>
        <w:t>2</w:t>
      </w:r>
      <w:r w:rsidR="00E62D2F">
        <w:rPr>
          <w:u w:val="single"/>
        </w:rPr>
        <w:t>5(1</w:t>
      </w:r>
      <w:proofErr w:type="gramStart"/>
      <w:r w:rsidR="00E62D2F">
        <w:rPr>
          <w:u w:val="single"/>
        </w:rPr>
        <w:t>)(</w:t>
      </w:r>
      <w:proofErr w:type="gramEnd"/>
      <w:r>
        <w:rPr>
          <w:u w:val="single"/>
        </w:rPr>
        <w:t>f</w:t>
      </w:r>
      <w:r w:rsidR="00E62D2F">
        <w:rPr>
          <w:u w:val="single"/>
        </w:rPr>
        <w:t>)</w:t>
      </w:r>
      <w:r>
        <w:rPr>
          <w:u w:val="single"/>
        </w:rPr>
        <w:t>:</w:t>
      </w:r>
    </w:p>
    <w:p w:rsidR="00E62D2F" w:rsidRDefault="00E62D2F" w:rsidP="00E62D2F"/>
    <w:p w:rsidR="00CB2D2A" w:rsidRDefault="00E62D2F" w:rsidP="00CB2D2A">
      <w:pPr>
        <w:pStyle w:val="ListParagraph"/>
        <w:numPr>
          <w:ilvl w:val="0"/>
          <w:numId w:val="7"/>
        </w:numPr>
      </w:pPr>
      <w:r>
        <w:t>I served on active duty with the Armed Forces of the United States for a period of more than 90 consecutive days beginning on or before January 31, 1955 and was discharged or release</w:t>
      </w:r>
      <w:r w:rsidR="00CB2D2A">
        <w:t>d under honorable conditions; or</w:t>
      </w:r>
    </w:p>
    <w:p w:rsidR="00CB2D2A" w:rsidRDefault="006B56A4" w:rsidP="00CB2D2A">
      <w:pPr>
        <w:pStyle w:val="ListParagraph"/>
        <w:numPr>
          <w:ilvl w:val="0"/>
          <w:numId w:val="7"/>
        </w:numPr>
      </w:pPr>
      <w:r>
        <w:t>I served on active duty with the Armed Forces of the United States for a period of more than 178 consecutive days beginning after January 31, 1955 and was discharged or released under honorable conditions; or</w:t>
      </w:r>
    </w:p>
    <w:p w:rsidR="006B56A4" w:rsidRDefault="006B56A4" w:rsidP="00CB2D2A">
      <w:pPr>
        <w:pStyle w:val="ListParagraph"/>
        <w:numPr>
          <w:ilvl w:val="0"/>
          <w:numId w:val="7"/>
        </w:numPr>
      </w:pPr>
      <w:r>
        <w:t xml:space="preserve">I served on active duty with the Armed Forces </w:t>
      </w:r>
      <w:r w:rsidR="0099456D">
        <w:t>of</w:t>
      </w:r>
      <w:r>
        <w:t xml:space="preserve"> the United States for 178 </w:t>
      </w:r>
      <w:r w:rsidR="001E3887">
        <w:t>days or less</w:t>
      </w:r>
      <w:r>
        <w:t xml:space="preserve"> and was discharged or released from active duty under honorable conditions because of service-connected disability; or</w:t>
      </w:r>
    </w:p>
    <w:p w:rsidR="006B56A4" w:rsidRDefault="001E3887" w:rsidP="00CB2D2A">
      <w:pPr>
        <w:pStyle w:val="ListParagraph"/>
        <w:numPr>
          <w:ilvl w:val="0"/>
          <w:numId w:val="7"/>
        </w:numPr>
      </w:pPr>
      <w:r>
        <w:t>I served on active duty with the Armed Forces of the United States for 178 days or less and was discharged or released from active duty under honorable conditions and have a disability rating from the United States Department of Veterans Affairs; or</w:t>
      </w:r>
    </w:p>
    <w:p w:rsidR="001E3887" w:rsidRDefault="001E3887" w:rsidP="00CB2D2A">
      <w:pPr>
        <w:pStyle w:val="ListParagraph"/>
        <w:numPr>
          <w:ilvl w:val="0"/>
          <w:numId w:val="7"/>
        </w:numPr>
      </w:pPr>
      <w:r>
        <w:t>I served on active duty with the Armed Forces of the United States for at least one day in a combat zone and was discharged or released from active duty under honorable conditions; or</w:t>
      </w:r>
    </w:p>
    <w:p w:rsidR="001E3887" w:rsidRDefault="001E3887" w:rsidP="00CB2D2A">
      <w:pPr>
        <w:pStyle w:val="ListParagraph"/>
        <w:numPr>
          <w:ilvl w:val="0"/>
          <w:numId w:val="7"/>
        </w:numPr>
      </w:pPr>
      <w:r>
        <w:lastRenderedPageBreak/>
        <w:t xml:space="preserve">I received a combat or campaign ribbon or an expeditionary medal for service in the Armed Forces </w:t>
      </w:r>
      <w:r w:rsidR="00C65370">
        <w:t>of</w:t>
      </w:r>
      <w:r>
        <w:t xml:space="preserve"> the United States and was discharged or released from active duty under honorable conditions; or</w:t>
      </w:r>
    </w:p>
    <w:p w:rsidR="001E3887" w:rsidRDefault="001E3887" w:rsidP="00CB2D2A">
      <w:pPr>
        <w:pStyle w:val="ListParagraph"/>
        <w:numPr>
          <w:ilvl w:val="0"/>
          <w:numId w:val="7"/>
        </w:numPr>
      </w:pPr>
      <w:r>
        <w:t xml:space="preserve">I am receiving a </w:t>
      </w:r>
      <w:proofErr w:type="spellStart"/>
      <w:r>
        <w:t>nonservice</w:t>
      </w:r>
      <w:proofErr w:type="spellEnd"/>
      <w:r>
        <w:t>-connected pension from the United States Department of Veterans Affairs.</w:t>
      </w:r>
    </w:p>
    <w:p w:rsidR="001E3887" w:rsidRDefault="001E3887" w:rsidP="001E3887"/>
    <w:p w:rsidR="001E3887" w:rsidRDefault="001E3887" w:rsidP="001E3887">
      <w:r>
        <w:rPr>
          <w:b/>
        </w:rPr>
        <w:t>Part 2:  Qualified Disable</w:t>
      </w:r>
      <w:r w:rsidR="00C65370">
        <w:rPr>
          <w:b/>
        </w:rPr>
        <w:t>d</w:t>
      </w:r>
      <w:r>
        <w:rPr>
          <w:b/>
        </w:rPr>
        <w:t xml:space="preserve"> Veteran</w:t>
      </w:r>
    </w:p>
    <w:p w:rsidR="001E3887" w:rsidRDefault="001E3887" w:rsidP="001E3887"/>
    <w:p w:rsidR="001E3887" w:rsidRDefault="001E3887" w:rsidP="001E3887">
      <w:r>
        <w:t>You may claim additional veterans</w:t>
      </w:r>
      <w:r w:rsidR="00C65370">
        <w:t>’</w:t>
      </w:r>
      <w:r>
        <w:t xml:space="preserve"> preference if you can check any of </w:t>
      </w:r>
      <w:r w:rsidR="00FF1487">
        <w:t>t</w:t>
      </w:r>
      <w:r>
        <w:t>he</w:t>
      </w:r>
      <w:r w:rsidR="00FF1487">
        <w:t xml:space="preserve"> </w:t>
      </w:r>
      <w:r>
        <w:t>following t</w:t>
      </w:r>
      <w:r w:rsidR="00FF1487">
        <w:t>h</w:t>
      </w:r>
      <w:r>
        <w:t>ree boxes and provide proof of eligibility by submitting a copy of your DD-214 or 215 (and Certificate of Honorable Discharge if the DD-214 or 215 does not specifically indicate the type of discharge) and a public employment preference letter from the United States Department of Veterans Affairs or other verifiable documentation certifying disabled veteran status.</w:t>
      </w:r>
    </w:p>
    <w:p w:rsidR="001E3887" w:rsidRDefault="001E3887" w:rsidP="001E3887"/>
    <w:p w:rsidR="001E3887" w:rsidRDefault="00C65370" w:rsidP="001E3887">
      <w:r>
        <w:rPr>
          <w:u w:val="single"/>
        </w:rPr>
        <w:t xml:space="preserve">Disabled Veteran as defined in </w:t>
      </w:r>
      <w:r w:rsidR="001E3887">
        <w:rPr>
          <w:u w:val="single"/>
        </w:rPr>
        <w:t>ORS 408.2</w:t>
      </w:r>
      <w:r>
        <w:rPr>
          <w:u w:val="single"/>
        </w:rPr>
        <w:t>2</w:t>
      </w:r>
      <w:r w:rsidR="001E3887">
        <w:rPr>
          <w:u w:val="single"/>
        </w:rPr>
        <w:t>5 (1</w:t>
      </w:r>
      <w:proofErr w:type="gramStart"/>
      <w:r w:rsidR="001E3887">
        <w:rPr>
          <w:u w:val="single"/>
        </w:rPr>
        <w:t>)(</w:t>
      </w:r>
      <w:proofErr w:type="gramEnd"/>
      <w:r w:rsidR="001E3887">
        <w:rPr>
          <w:u w:val="single"/>
        </w:rPr>
        <w:t>c)</w:t>
      </w:r>
      <w:r>
        <w:rPr>
          <w:u w:val="single"/>
        </w:rPr>
        <w:t>:</w:t>
      </w:r>
    </w:p>
    <w:p w:rsidR="001E3887" w:rsidRDefault="001E3887" w:rsidP="001E3887"/>
    <w:p w:rsidR="001E3887" w:rsidRDefault="001E3887" w:rsidP="001E3887">
      <w:pPr>
        <w:pStyle w:val="ListParagraph"/>
        <w:numPr>
          <w:ilvl w:val="0"/>
          <w:numId w:val="8"/>
        </w:numPr>
      </w:pPr>
      <w:r>
        <w:t>I am entitled to disability compensation under laws administered by the United States Department of Veterans Affairs; or</w:t>
      </w:r>
    </w:p>
    <w:p w:rsidR="001E3887" w:rsidRDefault="001E3887" w:rsidP="001E3887">
      <w:pPr>
        <w:pStyle w:val="ListParagraph"/>
        <w:numPr>
          <w:ilvl w:val="0"/>
          <w:numId w:val="8"/>
        </w:numPr>
      </w:pPr>
      <w:r>
        <w:t>I was discharged or released from active duty for a disability incurred or aggravated in the line of duty; or</w:t>
      </w:r>
    </w:p>
    <w:p w:rsidR="001E3887" w:rsidRDefault="001E3887" w:rsidP="001E3887">
      <w:pPr>
        <w:pStyle w:val="ListParagraph"/>
        <w:numPr>
          <w:ilvl w:val="0"/>
          <w:numId w:val="8"/>
        </w:numPr>
      </w:pPr>
      <w:r>
        <w:t>I was awarded the Purple Heart for wounds received in combat.</w:t>
      </w:r>
    </w:p>
    <w:p w:rsidR="001E3887" w:rsidRDefault="001E3887" w:rsidP="001E3887"/>
    <w:p w:rsidR="001E3887" w:rsidRDefault="001E3887" w:rsidP="001E3887">
      <w:r>
        <w:rPr>
          <w:b/>
        </w:rPr>
        <w:t>I claim veterans</w:t>
      </w:r>
      <w:r w:rsidR="00C65370">
        <w:rPr>
          <w:b/>
        </w:rPr>
        <w:t>’</w:t>
      </w:r>
      <w:r>
        <w:rPr>
          <w:b/>
        </w:rPr>
        <w:t xml:space="preserve"> preference and certify that the above information is true and correct.  I understand that any false statements may be cause for my disqualification or dismissal, regardless of when discovered.</w:t>
      </w:r>
    </w:p>
    <w:p w:rsidR="001E3887" w:rsidRDefault="001E3887" w:rsidP="001E3887"/>
    <w:p w:rsidR="001E3887" w:rsidRDefault="001E3887" w:rsidP="001E3887"/>
    <w:p w:rsidR="001E3887" w:rsidRDefault="001E3887" w:rsidP="001E3887">
      <w:r>
        <w:t>______________________________________________________________________________</w:t>
      </w:r>
    </w:p>
    <w:p w:rsidR="001E3887" w:rsidRDefault="001E3887" w:rsidP="001E3887">
      <w:r>
        <w:t>Print Name</w:t>
      </w:r>
      <w:r>
        <w:tab/>
      </w:r>
      <w:r>
        <w:tab/>
      </w:r>
      <w:r>
        <w:tab/>
      </w:r>
      <w:r>
        <w:tab/>
      </w:r>
      <w:r>
        <w:tab/>
      </w:r>
      <w:r>
        <w:tab/>
      </w:r>
      <w:r>
        <w:tab/>
      </w:r>
      <w:r>
        <w:tab/>
        <w:t>Position Applied For</w:t>
      </w:r>
    </w:p>
    <w:p w:rsidR="001E3887" w:rsidRDefault="001E3887" w:rsidP="001E3887"/>
    <w:p w:rsidR="001E3887" w:rsidRDefault="001E3887" w:rsidP="001E3887"/>
    <w:p w:rsidR="001E3887" w:rsidRDefault="001E3887" w:rsidP="001E3887">
      <w:r>
        <w:t>______________________________________________________________________________</w:t>
      </w:r>
    </w:p>
    <w:p w:rsidR="001E3887" w:rsidRDefault="001E3887" w:rsidP="001E3887">
      <w:r>
        <w:t>Signature</w:t>
      </w:r>
      <w:r>
        <w:tab/>
      </w:r>
      <w:r>
        <w:tab/>
      </w:r>
      <w:r>
        <w:tab/>
      </w:r>
      <w:r>
        <w:tab/>
      </w:r>
      <w:r>
        <w:tab/>
      </w:r>
      <w:r>
        <w:tab/>
      </w:r>
      <w:r>
        <w:tab/>
      </w:r>
      <w:r>
        <w:tab/>
      </w:r>
      <w:r>
        <w:tab/>
        <w:t>Date</w:t>
      </w:r>
    </w:p>
    <w:p w:rsidR="001E3887" w:rsidRDefault="001E3887" w:rsidP="001E3887"/>
    <w:p w:rsidR="001E3887" w:rsidRPr="001E3887" w:rsidRDefault="001E3887" w:rsidP="001E3887">
      <w:r>
        <w:t>Preference will not be awarded without proper documentation.  Late or incomplete submittals will not be considered.  The standard 5-point and 10-point Veterans</w:t>
      </w:r>
      <w:r w:rsidR="00C65370">
        <w:t>’</w:t>
      </w:r>
      <w:r>
        <w:t xml:space="preserve"> Preference Eligibility system will be applied in accordance to United States Code, Title 5, Cha</w:t>
      </w:r>
      <w:r w:rsidR="00817CB6">
        <w:t xml:space="preserve">pter 1, Subchapter B, </w:t>
      </w:r>
      <w:proofErr w:type="gramStart"/>
      <w:r w:rsidR="00817CB6">
        <w:t>Part</w:t>
      </w:r>
      <w:proofErr w:type="gramEnd"/>
      <w:r w:rsidR="00817CB6">
        <w:t xml:space="preserve"> 211 </w:t>
      </w:r>
      <w:r>
        <w:t>-</w:t>
      </w:r>
      <w:r w:rsidR="00817CB6">
        <w:t xml:space="preserve"> </w:t>
      </w:r>
      <w:r w:rsidR="00FF1487">
        <w:t>Veteran Preference.</w:t>
      </w:r>
    </w:p>
    <w:sectPr w:rsidR="001E3887" w:rsidRPr="001E3887" w:rsidSect="009C6E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ED" w:rsidRDefault="00512DED" w:rsidP="005354A2">
      <w:r>
        <w:separator/>
      </w:r>
    </w:p>
  </w:endnote>
  <w:endnote w:type="continuationSeparator" w:id="0">
    <w:p w:rsidR="00512DED" w:rsidRDefault="00512DED" w:rsidP="005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C9" w:rsidRDefault="001429C9" w:rsidP="001429C9">
    <w:pPr>
      <w:pStyle w:val="Footer"/>
      <w:jc w:val="right"/>
    </w:pPr>
    <w:r>
      <w:t>October 2014</w:t>
    </w:r>
  </w:p>
  <w:p w:rsidR="001429C9" w:rsidRDefault="00142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ED" w:rsidRDefault="00512DED" w:rsidP="005354A2">
      <w:r>
        <w:separator/>
      </w:r>
    </w:p>
  </w:footnote>
  <w:footnote w:type="continuationSeparator" w:id="0">
    <w:p w:rsidR="00512DED" w:rsidRDefault="00512DED" w:rsidP="0053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ED" w:rsidRPr="00891BE5" w:rsidRDefault="00512DED" w:rsidP="00BE28FF">
    <w:pPr>
      <w:jc w:val="center"/>
      <w:rPr>
        <w:rFonts w:ascii="Algerian" w:hAnsi="Algerian"/>
        <w:sz w:val="52"/>
        <w:szCs w:val="52"/>
      </w:rPr>
    </w:pPr>
    <w:r w:rsidRPr="00891BE5">
      <w:rPr>
        <w:rFonts w:ascii="Algerian" w:hAnsi="Algerian"/>
        <w:noProof/>
        <w:sz w:val="52"/>
        <w:szCs w:val="52"/>
      </w:rPr>
      <w:drawing>
        <wp:anchor distT="0" distB="0" distL="114300" distR="114300" simplePos="0" relativeHeight="251660288" behindDoc="1" locked="0" layoutInCell="1" allowOverlap="1" wp14:anchorId="631DB5B6" wp14:editId="05D0F68A">
          <wp:simplePos x="0" y="0"/>
          <wp:positionH relativeFrom="column">
            <wp:posOffset>-523875</wp:posOffset>
          </wp:positionH>
          <wp:positionV relativeFrom="paragraph">
            <wp:posOffset>-209550</wp:posOffset>
          </wp:positionV>
          <wp:extent cx="1380490" cy="1435100"/>
          <wp:effectExtent l="0" t="0" r="0" b="0"/>
          <wp:wrapThrough wrapText="bothSides">
            <wp:wrapPolygon edited="0">
              <wp:start x="0" y="0"/>
              <wp:lineTo x="0" y="21218"/>
              <wp:lineTo x="21163" y="21218"/>
              <wp:lineTo x="21163" y="0"/>
              <wp:lineTo x="0" y="0"/>
            </wp:wrapPolygon>
          </wp:wrapThrough>
          <wp:docPr id="4" name="Picture 4" descr="C:\Users\szwemke\AppData\Local\Microsoft\Windows\Temporary Internet Files\Content.Outlook\ODFTVQO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wemke\AppData\Local\Microsoft\Windows\Temporary Internet Files\Content.Outlook\ODFTVQON\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049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BE5">
      <w:rPr>
        <w:rFonts w:ascii="Algerian" w:hAnsi="Algerian"/>
        <w:sz w:val="52"/>
        <w:szCs w:val="52"/>
      </w:rPr>
      <w:t>City of Gervais</w:t>
    </w:r>
  </w:p>
  <w:p w:rsidR="00512DED" w:rsidRPr="00891BE5" w:rsidRDefault="00512DED" w:rsidP="00BE28FF">
    <w:pPr>
      <w:jc w:val="center"/>
    </w:pPr>
    <w:r w:rsidRPr="00891BE5">
      <w:t>5</w:t>
    </w:r>
    <w:r>
      <w:t>92</w:t>
    </w:r>
    <w:r w:rsidRPr="00891BE5">
      <w:t xml:space="preserve"> Fourth Street/PO Box 329, Gervais, Oregon 97026-0329</w:t>
    </w:r>
  </w:p>
  <w:p w:rsidR="00512DED" w:rsidRPr="00891BE5" w:rsidRDefault="00512DED" w:rsidP="00BE28FF">
    <w:pPr>
      <w:jc w:val="center"/>
    </w:pPr>
    <w:r w:rsidRPr="00891BE5">
      <w:t>503-792-4</w:t>
    </w:r>
    <w:r>
      <w:t>900</w:t>
    </w:r>
    <w:r w:rsidRPr="00891BE5">
      <w:t xml:space="preserve"> Administration Office</w:t>
    </w:r>
    <w:r>
      <w:t>; 5</w:t>
    </w:r>
    <w:r w:rsidRPr="00891BE5">
      <w:t>03-792-3791 Fax</w:t>
    </w:r>
  </w:p>
  <w:p w:rsidR="00512DED" w:rsidRPr="00891BE5" w:rsidRDefault="00512DED" w:rsidP="00BE28FF">
    <w:pPr>
      <w:jc w:val="center"/>
      <w:rPr>
        <w:b/>
      </w:rPr>
    </w:pPr>
    <w:r w:rsidRPr="00891BE5">
      <w:rPr>
        <w:b/>
      </w:rPr>
      <w:t xml:space="preserve">Text </w:t>
    </w:r>
    <w:r>
      <w:rPr>
        <w:b/>
      </w:rPr>
      <w:t>Tel.</w:t>
    </w:r>
    <w:r w:rsidRPr="00891BE5">
      <w:rPr>
        <w:b/>
      </w:rPr>
      <w:t xml:space="preserve"> (TTY) 1-800-735-</w:t>
    </w:r>
    <w:proofErr w:type="gramStart"/>
    <w:r w:rsidRPr="00891BE5">
      <w:rPr>
        <w:b/>
      </w:rPr>
      <w:t>2900</w:t>
    </w:r>
    <w:r>
      <w:rPr>
        <w:b/>
      </w:rPr>
      <w:t xml:space="preserve">  Spanish</w:t>
    </w:r>
    <w:proofErr w:type="gramEnd"/>
    <w:r>
      <w:rPr>
        <w:b/>
      </w:rPr>
      <w:t xml:space="preserve"> (TTY/V) 1-800-735-3896</w:t>
    </w:r>
  </w:p>
  <w:p w:rsidR="00512DED" w:rsidRDefault="00512DED" w:rsidP="00BE28FF">
    <w:pPr>
      <w:jc w:val="center"/>
      <w:rPr>
        <w:b/>
      </w:rPr>
    </w:pPr>
  </w:p>
  <w:p w:rsidR="00512DED" w:rsidRDefault="00512DED">
    <w:pPr>
      <w:pStyle w:val="Header"/>
    </w:pPr>
  </w:p>
  <w:p w:rsidR="00512DED" w:rsidRDefault="00512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5AE"/>
    <w:multiLevelType w:val="hybridMultilevel"/>
    <w:tmpl w:val="2B8E735E"/>
    <w:lvl w:ilvl="0" w:tplc="D6DC7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D5C85"/>
    <w:multiLevelType w:val="hybridMultilevel"/>
    <w:tmpl w:val="527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D70FA"/>
    <w:multiLevelType w:val="hybridMultilevel"/>
    <w:tmpl w:val="9970E6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87F3E"/>
    <w:multiLevelType w:val="hybridMultilevel"/>
    <w:tmpl w:val="A64AFFD4"/>
    <w:lvl w:ilvl="0" w:tplc="D6DC7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86FAD"/>
    <w:multiLevelType w:val="hybridMultilevel"/>
    <w:tmpl w:val="8A3477F0"/>
    <w:lvl w:ilvl="0" w:tplc="12940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7201FA"/>
    <w:multiLevelType w:val="hybridMultilevel"/>
    <w:tmpl w:val="C27EF2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400BD"/>
    <w:multiLevelType w:val="hybridMultilevel"/>
    <w:tmpl w:val="D3783A8E"/>
    <w:lvl w:ilvl="0" w:tplc="8CD0B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6847AA"/>
    <w:multiLevelType w:val="hybridMultilevel"/>
    <w:tmpl w:val="FEE8C4C0"/>
    <w:lvl w:ilvl="0" w:tplc="74F08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C9"/>
    <w:rsid w:val="0003405D"/>
    <w:rsid w:val="00075E9D"/>
    <w:rsid w:val="000D5742"/>
    <w:rsid w:val="000F78C4"/>
    <w:rsid w:val="001429C9"/>
    <w:rsid w:val="00186426"/>
    <w:rsid w:val="001E3887"/>
    <w:rsid w:val="00241FF3"/>
    <w:rsid w:val="002D3FB9"/>
    <w:rsid w:val="00311AF1"/>
    <w:rsid w:val="003C0260"/>
    <w:rsid w:val="003D085A"/>
    <w:rsid w:val="003E7FF7"/>
    <w:rsid w:val="00512DED"/>
    <w:rsid w:val="005354A2"/>
    <w:rsid w:val="005D09E8"/>
    <w:rsid w:val="005D09FA"/>
    <w:rsid w:val="00622ECF"/>
    <w:rsid w:val="006B56A4"/>
    <w:rsid w:val="006C3D32"/>
    <w:rsid w:val="00817CB6"/>
    <w:rsid w:val="00891BE5"/>
    <w:rsid w:val="008D48C9"/>
    <w:rsid w:val="008E0CAE"/>
    <w:rsid w:val="00935C01"/>
    <w:rsid w:val="0099456D"/>
    <w:rsid w:val="009C6E76"/>
    <w:rsid w:val="00A04042"/>
    <w:rsid w:val="00A471A7"/>
    <w:rsid w:val="00A65DED"/>
    <w:rsid w:val="00B33F96"/>
    <w:rsid w:val="00BA5E54"/>
    <w:rsid w:val="00BE28FF"/>
    <w:rsid w:val="00C47A89"/>
    <w:rsid w:val="00C65370"/>
    <w:rsid w:val="00C77B6A"/>
    <w:rsid w:val="00CB2D2A"/>
    <w:rsid w:val="00CC6F4A"/>
    <w:rsid w:val="00DA0390"/>
    <w:rsid w:val="00E0363D"/>
    <w:rsid w:val="00E33FA9"/>
    <w:rsid w:val="00E62D2F"/>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C9"/>
    <w:rPr>
      <w:rFonts w:ascii="Tahoma" w:hAnsi="Tahoma" w:cs="Tahoma"/>
      <w:sz w:val="16"/>
      <w:szCs w:val="16"/>
    </w:rPr>
  </w:style>
  <w:style w:type="character" w:customStyle="1" w:styleId="BalloonTextChar">
    <w:name w:val="Balloon Text Char"/>
    <w:basedOn w:val="DefaultParagraphFont"/>
    <w:link w:val="BalloonText"/>
    <w:uiPriority w:val="99"/>
    <w:semiHidden/>
    <w:rsid w:val="008D48C9"/>
    <w:rPr>
      <w:rFonts w:ascii="Tahoma" w:hAnsi="Tahoma" w:cs="Tahoma"/>
      <w:sz w:val="16"/>
      <w:szCs w:val="16"/>
    </w:rPr>
  </w:style>
  <w:style w:type="paragraph" w:styleId="Header">
    <w:name w:val="header"/>
    <w:basedOn w:val="Normal"/>
    <w:link w:val="HeaderChar"/>
    <w:uiPriority w:val="99"/>
    <w:unhideWhenUsed/>
    <w:rsid w:val="005354A2"/>
    <w:pPr>
      <w:tabs>
        <w:tab w:val="center" w:pos="4680"/>
        <w:tab w:val="right" w:pos="9360"/>
      </w:tabs>
    </w:pPr>
  </w:style>
  <w:style w:type="character" w:customStyle="1" w:styleId="HeaderChar">
    <w:name w:val="Header Char"/>
    <w:basedOn w:val="DefaultParagraphFont"/>
    <w:link w:val="Header"/>
    <w:uiPriority w:val="99"/>
    <w:rsid w:val="005354A2"/>
  </w:style>
  <w:style w:type="paragraph" w:styleId="Footer">
    <w:name w:val="footer"/>
    <w:basedOn w:val="Normal"/>
    <w:link w:val="FooterChar"/>
    <w:uiPriority w:val="99"/>
    <w:unhideWhenUsed/>
    <w:rsid w:val="005354A2"/>
    <w:pPr>
      <w:tabs>
        <w:tab w:val="center" w:pos="4680"/>
        <w:tab w:val="right" w:pos="9360"/>
      </w:tabs>
    </w:pPr>
  </w:style>
  <w:style w:type="character" w:customStyle="1" w:styleId="FooterChar">
    <w:name w:val="Footer Char"/>
    <w:basedOn w:val="DefaultParagraphFont"/>
    <w:link w:val="Footer"/>
    <w:uiPriority w:val="99"/>
    <w:rsid w:val="005354A2"/>
  </w:style>
  <w:style w:type="paragraph" w:styleId="ListParagraph">
    <w:name w:val="List Paragraph"/>
    <w:basedOn w:val="Normal"/>
    <w:uiPriority w:val="34"/>
    <w:qFormat/>
    <w:rsid w:val="00186426"/>
    <w:pPr>
      <w:ind w:left="720"/>
    </w:pPr>
  </w:style>
  <w:style w:type="character" w:styleId="Hyperlink">
    <w:name w:val="Hyperlink"/>
    <w:basedOn w:val="DefaultParagraphFont"/>
    <w:uiPriority w:val="99"/>
    <w:unhideWhenUsed/>
    <w:rsid w:val="00241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D85D08-1CC3-4116-8731-F7358463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Zwemke</dc:creator>
  <cp:lastModifiedBy>Susie Marston</cp:lastModifiedBy>
  <cp:revision>10</cp:revision>
  <cp:lastPrinted>2012-08-20T16:42:00Z</cp:lastPrinted>
  <dcterms:created xsi:type="dcterms:W3CDTF">2014-08-22T16:13:00Z</dcterms:created>
  <dcterms:modified xsi:type="dcterms:W3CDTF">2014-10-17T16:08:00Z</dcterms:modified>
</cp:coreProperties>
</file>