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D3215" w14:textId="663E04EB" w:rsidR="005E73E7" w:rsidRDefault="00623EC6">
      <w:r>
        <w:rPr>
          <w:b/>
          <w:bCs/>
        </w:rPr>
        <w:t xml:space="preserve">The Governing Body of the City of Liebenthal met in regular session on Monday November 9, 2020 at the City Building at 6:00 p.m.  </w:t>
      </w:r>
      <w:r>
        <w:t xml:space="preserve">Presiding was Council President William Stark, attending council members present Kathy </w:t>
      </w:r>
      <w:proofErr w:type="spellStart"/>
      <w:r>
        <w:t>Herrman</w:t>
      </w:r>
      <w:proofErr w:type="spellEnd"/>
      <w:r>
        <w:t>, Darrell Warner, Barbara Matal, Stephanie Schmidt, and City Clerk Beverly Stark. No residents were in attendance.</w:t>
      </w:r>
    </w:p>
    <w:p w14:paraId="744FA667" w14:textId="7A683AB0" w:rsidR="00623EC6" w:rsidRDefault="00623EC6">
      <w:r>
        <w:t xml:space="preserve">Minutes from a meeting held October 5, 2020 were read. W. Stark moved to approve the minutes as read, K. </w:t>
      </w:r>
      <w:proofErr w:type="spellStart"/>
      <w:r>
        <w:t>Herrman</w:t>
      </w:r>
      <w:proofErr w:type="spellEnd"/>
      <w:r>
        <w:t xml:space="preserve"> seconded, vote unanimous, motion carried. Minutes from a meeting held October 12, 2020 were read. W. Stark moved to approve the minutes as read, B. Matal seconded, vote unanimous, motion carried.</w:t>
      </w:r>
    </w:p>
    <w:p w14:paraId="0BA07AAF" w14:textId="297F17DF" w:rsidR="00623EC6" w:rsidRDefault="00623EC6">
      <w:r>
        <w:rPr>
          <w:b/>
          <w:bCs/>
        </w:rPr>
        <w:t xml:space="preserve">Clerk’s Notes: </w:t>
      </w:r>
      <w:r>
        <w:t xml:space="preserve">The requisition of materials and paperwork for the SPARK Program for COVID related expenditures was completed. </w:t>
      </w:r>
      <w:proofErr w:type="spellStart"/>
      <w:r>
        <w:t>Culligan’s</w:t>
      </w:r>
      <w:proofErr w:type="spellEnd"/>
      <w:r>
        <w:t xml:space="preserve"> annual maintenance of RO units is ongoing. The Clerk has prepared a flyer to be included in the next billing to inform residents. The survey work for</w:t>
      </w:r>
      <w:r w:rsidR="009C6082">
        <w:t xml:space="preserve"> permanent access to the sewer lagoons has been completed, and we await notice from the City Attorney. A debit card for normal expenditures is not available to the City. </w:t>
      </w:r>
      <w:r w:rsidR="00A36EF2">
        <w:t>The mayor reported that Shelby Waterhouse will be taking a new position at the first of the year.  The Council will post an advertisement after receiving a letter of resignation.</w:t>
      </w:r>
      <w:r w:rsidR="009C6082">
        <w:t xml:space="preserve"> </w:t>
      </w:r>
    </w:p>
    <w:p w14:paraId="29800A2C" w14:textId="47C17BD7" w:rsidR="009C6082" w:rsidRDefault="009C6082">
      <w:r>
        <w:rPr>
          <w:b/>
          <w:bCs/>
        </w:rPr>
        <w:t xml:space="preserve">Old Business: </w:t>
      </w:r>
      <w:r>
        <w:t xml:space="preserve">Mitchel Jacobs of Mitch’s Trash Service was unable to attend this meeting and will attend the next regular meeting in December. </w:t>
      </w:r>
    </w:p>
    <w:p w14:paraId="64B8B39B" w14:textId="48F8FC96" w:rsidR="009C6082" w:rsidRDefault="009C6082">
      <w:r>
        <w:rPr>
          <w:b/>
          <w:bCs/>
        </w:rPr>
        <w:t xml:space="preserve">New Business: </w:t>
      </w:r>
      <w:r w:rsidR="00503E49">
        <w:rPr>
          <w:b/>
          <w:bCs/>
        </w:rPr>
        <w:t xml:space="preserve"> </w:t>
      </w:r>
      <w:r w:rsidR="00503E49">
        <w:t xml:space="preserve">An unsigned, note was received in the City drop box on 11-9-20 </w:t>
      </w:r>
      <w:r w:rsidR="00A36EF2">
        <w:t>that contained a racist remark</w:t>
      </w:r>
      <w:r w:rsidR="00503E49">
        <w:t>. The Council does not respond to or act on unsigned</w:t>
      </w:r>
      <w:r w:rsidR="00A36EF2">
        <w:t>,</w:t>
      </w:r>
      <w:r w:rsidR="00503E49">
        <w:t xml:space="preserve"> </w:t>
      </w:r>
      <w:r w:rsidR="00A36EF2">
        <w:t xml:space="preserve">inappropriate </w:t>
      </w:r>
      <w:r w:rsidR="00503E49">
        <w:t xml:space="preserve">complaints. </w:t>
      </w:r>
      <w:r>
        <w:t>Ordinance 2020-02 was presented to the Council authorizing the City to make sewer system improvements</w:t>
      </w:r>
      <w:r w:rsidR="00503E49">
        <w:t xml:space="preserve">. D. Warner moved to pass Ordinance 2020-02 as written, K. </w:t>
      </w:r>
      <w:proofErr w:type="spellStart"/>
      <w:r w:rsidR="00503E49">
        <w:t>Herrman</w:t>
      </w:r>
      <w:proofErr w:type="spellEnd"/>
      <w:r w:rsidR="00503E49">
        <w:t xml:space="preserve"> seconded the motion, vote unanimous, motion carried. It was suggested that interim financing be considered for the sewer improvements until the loan and grants can be accessed. USDA will reimburse any interest accrued with this action. It was suggested the City Accountants be questioned about this to determine the best course of actions, and revisit this at the next regularly scheduled meeting. </w:t>
      </w:r>
    </w:p>
    <w:p w14:paraId="1741FD59" w14:textId="3CA2CBE1" w:rsidR="00267D7B" w:rsidRDefault="00267D7B">
      <w:r>
        <w:rPr>
          <w:b/>
          <w:bCs/>
        </w:rPr>
        <w:t xml:space="preserve">Calendar/City Events: </w:t>
      </w:r>
      <w:r>
        <w:t>No new events are pending.</w:t>
      </w:r>
    </w:p>
    <w:p w14:paraId="4C74427E" w14:textId="204B2927" w:rsidR="00267D7B" w:rsidRDefault="00267D7B">
      <w:r>
        <w:t>The list of bills was presented for approval.  D. Warner moved to approve payment of the bills, B. Matal seconded, vote unanimous, motion carried.</w:t>
      </w:r>
    </w:p>
    <w:p w14:paraId="7E767A28" w14:textId="2A68200C" w:rsidR="00267D7B" w:rsidRDefault="00267D7B">
      <w:r>
        <w:t>The next regular meeting is scheduled for December 14, 2020 at 6:00 p.m.</w:t>
      </w:r>
    </w:p>
    <w:p w14:paraId="77A242D3" w14:textId="5203B88E" w:rsidR="00267D7B" w:rsidRDefault="00267D7B">
      <w:r>
        <w:t>There being no further business to discuss, D. Warner moved to adjourn the meeting, B. Matal seconded, vote unanimous, motion carried. Meeting adjourned at 6:43 p.m.</w:t>
      </w:r>
    </w:p>
    <w:p w14:paraId="73CBF7C6" w14:textId="76161D54" w:rsidR="00267D7B" w:rsidRDefault="00267D7B">
      <w:r>
        <w:tab/>
      </w:r>
      <w:r>
        <w:tab/>
      </w:r>
      <w:r>
        <w:tab/>
      </w:r>
      <w:r>
        <w:tab/>
      </w:r>
      <w:r>
        <w:tab/>
      </w:r>
      <w:r>
        <w:tab/>
      </w:r>
      <w:r>
        <w:tab/>
      </w:r>
    </w:p>
    <w:p w14:paraId="49700498" w14:textId="3B439DD6" w:rsidR="00267D7B" w:rsidRDefault="00267D7B">
      <w:r>
        <w:tab/>
      </w:r>
      <w:r>
        <w:tab/>
      </w:r>
      <w:r>
        <w:tab/>
      </w:r>
      <w:r>
        <w:tab/>
      </w:r>
      <w:r>
        <w:tab/>
      </w:r>
      <w:r>
        <w:tab/>
      </w:r>
      <w:r>
        <w:tab/>
        <w:t>_______________________________________</w:t>
      </w:r>
    </w:p>
    <w:p w14:paraId="2C0AFC00" w14:textId="033D0937" w:rsidR="00267D7B" w:rsidRDefault="00267D7B">
      <w:r>
        <w:tab/>
      </w:r>
      <w:r>
        <w:tab/>
      </w:r>
      <w:r>
        <w:tab/>
      </w:r>
      <w:r>
        <w:tab/>
      </w:r>
      <w:r>
        <w:tab/>
      </w:r>
      <w:r>
        <w:tab/>
      </w:r>
      <w:r>
        <w:tab/>
        <w:t>Mayor</w:t>
      </w:r>
    </w:p>
    <w:p w14:paraId="57972419" w14:textId="5C50B7DD" w:rsidR="00267D7B" w:rsidRDefault="00267D7B"/>
    <w:p w14:paraId="1FAA6F88" w14:textId="4BD81925" w:rsidR="00267D7B" w:rsidRDefault="00267D7B">
      <w:r>
        <w:tab/>
      </w:r>
      <w:r>
        <w:tab/>
      </w:r>
      <w:r>
        <w:tab/>
      </w:r>
      <w:r>
        <w:tab/>
      </w:r>
      <w:r>
        <w:tab/>
      </w:r>
      <w:r>
        <w:tab/>
      </w:r>
      <w:r>
        <w:tab/>
        <w:t>_______________________________________</w:t>
      </w:r>
    </w:p>
    <w:p w14:paraId="3C497FE7" w14:textId="5224A122" w:rsidR="00267D7B" w:rsidRPr="00267D7B" w:rsidRDefault="00267D7B">
      <w:r>
        <w:tab/>
      </w:r>
      <w:r>
        <w:tab/>
      </w:r>
      <w:r>
        <w:tab/>
      </w:r>
      <w:r>
        <w:tab/>
      </w:r>
      <w:r>
        <w:tab/>
      </w:r>
      <w:r>
        <w:tab/>
      </w:r>
      <w:r>
        <w:tab/>
        <w:t>City Clerk</w:t>
      </w:r>
    </w:p>
    <w:sectPr w:rsidR="00267D7B" w:rsidRPr="00267D7B" w:rsidSect="00AF259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C6"/>
    <w:rsid w:val="000653F5"/>
    <w:rsid w:val="00267D7B"/>
    <w:rsid w:val="00503E49"/>
    <w:rsid w:val="00623EC6"/>
    <w:rsid w:val="009C6082"/>
    <w:rsid w:val="00A30DBE"/>
    <w:rsid w:val="00A36EF2"/>
    <w:rsid w:val="00AF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3B1E"/>
  <w15:chartTrackingRefBased/>
  <w15:docId w15:val="{DEF6F856-8506-4B93-9ECF-0E6DAC11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3</cp:revision>
  <cp:lastPrinted>2020-11-10T20:27:00Z</cp:lastPrinted>
  <dcterms:created xsi:type="dcterms:W3CDTF">2020-11-10T19:50:00Z</dcterms:created>
  <dcterms:modified xsi:type="dcterms:W3CDTF">2020-11-11T20:01:00Z</dcterms:modified>
</cp:coreProperties>
</file>