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A83" w:rsidRPr="00ED612C" w:rsidRDefault="00415A83" w:rsidP="00415A83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ED612C">
        <w:rPr>
          <w:rFonts w:ascii="Arial" w:hAnsi="Arial" w:cs="Arial"/>
          <w:b/>
          <w:sz w:val="36"/>
          <w:szCs w:val="36"/>
        </w:rPr>
        <w:t>H</w:t>
      </w:r>
      <w:r w:rsidR="00CC2CA7" w:rsidRPr="00ED612C">
        <w:rPr>
          <w:rFonts w:ascii="Arial" w:hAnsi="Arial" w:cs="Arial"/>
          <w:b/>
          <w:sz w:val="36"/>
          <w:szCs w:val="36"/>
        </w:rPr>
        <w:t xml:space="preserve"> </w:t>
      </w:r>
      <w:r w:rsidRPr="00ED612C">
        <w:rPr>
          <w:rFonts w:ascii="Arial" w:hAnsi="Arial" w:cs="Arial"/>
          <w:b/>
          <w:sz w:val="36"/>
          <w:szCs w:val="36"/>
        </w:rPr>
        <w:t>i</w:t>
      </w:r>
      <w:r w:rsidR="00CC2CA7" w:rsidRPr="00ED612C">
        <w:rPr>
          <w:rFonts w:ascii="Arial" w:hAnsi="Arial" w:cs="Arial"/>
          <w:b/>
          <w:sz w:val="36"/>
          <w:szCs w:val="36"/>
        </w:rPr>
        <w:t xml:space="preserve"> </w:t>
      </w:r>
      <w:r w:rsidRPr="00ED612C">
        <w:rPr>
          <w:rFonts w:ascii="Arial" w:hAnsi="Arial" w:cs="Arial"/>
          <w:b/>
          <w:sz w:val="36"/>
          <w:szCs w:val="36"/>
        </w:rPr>
        <w:t>s</w:t>
      </w:r>
      <w:r w:rsidR="00CC2CA7" w:rsidRPr="00ED612C">
        <w:rPr>
          <w:rFonts w:ascii="Arial" w:hAnsi="Arial" w:cs="Arial"/>
          <w:b/>
          <w:sz w:val="36"/>
          <w:szCs w:val="36"/>
        </w:rPr>
        <w:t xml:space="preserve"> </w:t>
      </w:r>
      <w:r w:rsidRPr="00ED612C">
        <w:rPr>
          <w:rFonts w:ascii="Arial" w:hAnsi="Arial" w:cs="Arial"/>
          <w:b/>
          <w:sz w:val="36"/>
          <w:szCs w:val="36"/>
        </w:rPr>
        <w:t>p</w:t>
      </w:r>
      <w:r w:rsidR="00CC2CA7" w:rsidRPr="00ED612C">
        <w:rPr>
          <w:rFonts w:ascii="Arial" w:hAnsi="Arial" w:cs="Arial"/>
          <w:b/>
          <w:sz w:val="36"/>
          <w:szCs w:val="36"/>
        </w:rPr>
        <w:t xml:space="preserve"> </w:t>
      </w:r>
      <w:r w:rsidRPr="00ED612C">
        <w:rPr>
          <w:rFonts w:ascii="Arial" w:hAnsi="Arial" w:cs="Arial"/>
          <w:b/>
          <w:sz w:val="36"/>
          <w:szCs w:val="36"/>
        </w:rPr>
        <w:t>a</w:t>
      </w:r>
      <w:r w:rsidR="00CC2CA7" w:rsidRPr="00ED612C">
        <w:rPr>
          <w:rFonts w:ascii="Arial" w:hAnsi="Arial" w:cs="Arial"/>
          <w:b/>
          <w:sz w:val="36"/>
          <w:szCs w:val="36"/>
        </w:rPr>
        <w:t xml:space="preserve"> </w:t>
      </w:r>
      <w:r w:rsidRPr="00ED612C">
        <w:rPr>
          <w:rFonts w:ascii="Arial" w:hAnsi="Arial" w:cs="Arial"/>
          <w:b/>
          <w:sz w:val="36"/>
          <w:szCs w:val="36"/>
        </w:rPr>
        <w:t>n</w:t>
      </w:r>
      <w:r w:rsidR="00CC2CA7" w:rsidRPr="00ED612C">
        <w:rPr>
          <w:rFonts w:ascii="Arial" w:hAnsi="Arial" w:cs="Arial"/>
          <w:b/>
          <w:sz w:val="36"/>
          <w:szCs w:val="36"/>
        </w:rPr>
        <w:t xml:space="preserve"> </w:t>
      </w:r>
      <w:r w:rsidRPr="00ED612C">
        <w:rPr>
          <w:rFonts w:ascii="Arial" w:hAnsi="Arial" w:cs="Arial"/>
          <w:b/>
          <w:sz w:val="36"/>
          <w:szCs w:val="36"/>
        </w:rPr>
        <w:t>i</w:t>
      </w:r>
      <w:r w:rsidR="00CC2CA7" w:rsidRPr="00ED612C">
        <w:rPr>
          <w:rFonts w:ascii="Arial" w:hAnsi="Arial" w:cs="Arial"/>
          <w:b/>
          <w:sz w:val="36"/>
          <w:szCs w:val="36"/>
        </w:rPr>
        <w:t xml:space="preserve"> </w:t>
      </w:r>
      <w:r w:rsidRPr="00ED612C">
        <w:rPr>
          <w:rFonts w:ascii="Arial" w:hAnsi="Arial" w:cs="Arial"/>
          <w:b/>
          <w:sz w:val="36"/>
          <w:szCs w:val="36"/>
        </w:rPr>
        <w:t>c</w:t>
      </w:r>
      <w:r w:rsidR="00CC2CA7" w:rsidRPr="00ED612C">
        <w:rPr>
          <w:rFonts w:ascii="Arial" w:hAnsi="Arial" w:cs="Arial"/>
          <w:b/>
          <w:sz w:val="36"/>
          <w:szCs w:val="36"/>
        </w:rPr>
        <w:t xml:space="preserve">  </w:t>
      </w:r>
      <w:r w:rsidRPr="00ED612C">
        <w:rPr>
          <w:rFonts w:ascii="Arial" w:hAnsi="Arial" w:cs="Arial"/>
          <w:b/>
          <w:sz w:val="36"/>
          <w:szCs w:val="36"/>
        </w:rPr>
        <w:t xml:space="preserve"> H</w:t>
      </w:r>
      <w:r w:rsidR="00CC2CA7" w:rsidRPr="00ED612C">
        <w:rPr>
          <w:rFonts w:ascii="Arial" w:hAnsi="Arial" w:cs="Arial"/>
          <w:b/>
          <w:sz w:val="36"/>
          <w:szCs w:val="36"/>
        </w:rPr>
        <w:t xml:space="preserve"> </w:t>
      </w:r>
      <w:r w:rsidRPr="00ED612C">
        <w:rPr>
          <w:rFonts w:ascii="Arial" w:hAnsi="Arial" w:cs="Arial"/>
          <w:b/>
          <w:sz w:val="36"/>
          <w:szCs w:val="36"/>
        </w:rPr>
        <w:t>e</w:t>
      </w:r>
      <w:r w:rsidR="00CC2CA7" w:rsidRPr="00ED612C">
        <w:rPr>
          <w:rFonts w:ascii="Arial" w:hAnsi="Arial" w:cs="Arial"/>
          <w:b/>
          <w:sz w:val="36"/>
          <w:szCs w:val="36"/>
        </w:rPr>
        <w:t xml:space="preserve"> </w:t>
      </w:r>
      <w:r w:rsidRPr="00ED612C">
        <w:rPr>
          <w:rFonts w:ascii="Arial" w:hAnsi="Arial" w:cs="Arial"/>
          <w:b/>
          <w:sz w:val="36"/>
          <w:szCs w:val="36"/>
        </w:rPr>
        <w:t>r</w:t>
      </w:r>
      <w:r w:rsidR="00CC2CA7" w:rsidRPr="00ED612C">
        <w:rPr>
          <w:rFonts w:ascii="Arial" w:hAnsi="Arial" w:cs="Arial"/>
          <w:b/>
          <w:sz w:val="36"/>
          <w:szCs w:val="36"/>
        </w:rPr>
        <w:t xml:space="preserve"> </w:t>
      </w:r>
      <w:r w:rsidRPr="00ED612C">
        <w:rPr>
          <w:rFonts w:ascii="Arial" w:hAnsi="Arial" w:cs="Arial"/>
          <w:b/>
          <w:sz w:val="36"/>
          <w:szCs w:val="36"/>
        </w:rPr>
        <w:t>i</w:t>
      </w:r>
      <w:r w:rsidR="00CC2CA7" w:rsidRPr="00ED612C">
        <w:rPr>
          <w:rFonts w:ascii="Arial" w:hAnsi="Arial" w:cs="Arial"/>
          <w:b/>
          <w:sz w:val="36"/>
          <w:szCs w:val="36"/>
        </w:rPr>
        <w:t xml:space="preserve"> </w:t>
      </w:r>
      <w:r w:rsidRPr="00ED612C">
        <w:rPr>
          <w:rFonts w:ascii="Arial" w:hAnsi="Arial" w:cs="Arial"/>
          <w:b/>
          <w:sz w:val="36"/>
          <w:szCs w:val="36"/>
        </w:rPr>
        <w:t>t</w:t>
      </w:r>
      <w:r w:rsidR="00CC2CA7" w:rsidRPr="00ED612C">
        <w:rPr>
          <w:rFonts w:ascii="Arial" w:hAnsi="Arial" w:cs="Arial"/>
          <w:b/>
          <w:sz w:val="36"/>
          <w:szCs w:val="36"/>
        </w:rPr>
        <w:t xml:space="preserve"> </w:t>
      </w:r>
      <w:r w:rsidRPr="00ED612C">
        <w:rPr>
          <w:rFonts w:ascii="Arial" w:hAnsi="Arial" w:cs="Arial"/>
          <w:b/>
          <w:sz w:val="36"/>
          <w:szCs w:val="36"/>
        </w:rPr>
        <w:t>a</w:t>
      </w:r>
      <w:r w:rsidR="00CC2CA7" w:rsidRPr="00ED612C">
        <w:rPr>
          <w:rFonts w:ascii="Arial" w:hAnsi="Arial" w:cs="Arial"/>
          <w:b/>
          <w:sz w:val="36"/>
          <w:szCs w:val="36"/>
        </w:rPr>
        <w:t xml:space="preserve"> </w:t>
      </w:r>
      <w:r w:rsidRPr="00ED612C">
        <w:rPr>
          <w:rFonts w:ascii="Arial" w:hAnsi="Arial" w:cs="Arial"/>
          <w:b/>
          <w:sz w:val="36"/>
          <w:szCs w:val="36"/>
        </w:rPr>
        <w:t>g</w:t>
      </w:r>
      <w:r w:rsidR="00CC2CA7" w:rsidRPr="00ED612C">
        <w:rPr>
          <w:rFonts w:ascii="Arial" w:hAnsi="Arial" w:cs="Arial"/>
          <w:b/>
          <w:sz w:val="36"/>
          <w:szCs w:val="36"/>
        </w:rPr>
        <w:t xml:space="preserve"> </w:t>
      </w:r>
      <w:r w:rsidRPr="00ED612C">
        <w:rPr>
          <w:rFonts w:ascii="Arial" w:hAnsi="Arial" w:cs="Arial"/>
          <w:b/>
          <w:sz w:val="36"/>
          <w:szCs w:val="36"/>
        </w:rPr>
        <w:t>e</w:t>
      </w:r>
      <w:r w:rsidR="00CC2CA7" w:rsidRPr="00ED612C">
        <w:rPr>
          <w:rFonts w:ascii="Arial" w:hAnsi="Arial" w:cs="Arial"/>
          <w:b/>
          <w:sz w:val="36"/>
          <w:szCs w:val="36"/>
        </w:rPr>
        <w:t xml:space="preserve">  </w:t>
      </w:r>
      <w:r w:rsidRPr="00ED612C">
        <w:rPr>
          <w:rFonts w:ascii="Arial" w:hAnsi="Arial" w:cs="Arial"/>
          <w:b/>
          <w:sz w:val="36"/>
          <w:szCs w:val="36"/>
        </w:rPr>
        <w:t xml:space="preserve"> Day</w:t>
      </w:r>
    </w:p>
    <w:p w:rsidR="00415A83" w:rsidRPr="00ED612C" w:rsidRDefault="00415A83" w:rsidP="00415A83">
      <w:pPr>
        <w:pStyle w:val="NoSpacing"/>
        <w:jc w:val="center"/>
        <w:rPr>
          <w:rFonts w:ascii="Arial" w:hAnsi="Arial" w:cs="Arial"/>
          <w:spacing w:val="80"/>
          <w:sz w:val="36"/>
          <w:szCs w:val="36"/>
        </w:rPr>
      </w:pPr>
      <w:r w:rsidRPr="00ED612C">
        <w:rPr>
          <w:rFonts w:ascii="Arial" w:hAnsi="Arial" w:cs="Arial"/>
          <w:color w:val="FF0000"/>
          <w:spacing w:val="80"/>
          <w:sz w:val="36"/>
          <w:szCs w:val="36"/>
        </w:rPr>
        <w:t>A</w:t>
      </w:r>
      <w:r w:rsidRPr="00ED612C">
        <w:rPr>
          <w:rFonts w:ascii="Arial" w:hAnsi="Arial" w:cs="Arial"/>
          <w:color w:val="FFC000"/>
          <w:spacing w:val="80"/>
          <w:sz w:val="36"/>
          <w:szCs w:val="36"/>
        </w:rPr>
        <w:t>l</w:t>
      </w:r>
      <w:r w:rsidRPr="00ED612C">
        <w:rPr>
          <w:rFonts w:ascii="Arial" w:hAnsi="Arial" w:cs="Arial"/>
          <w:color w:val="0070C0"/>
          <w:spacing w:val="80"/>
          <w:sz w:val="36"/>
          <w:szCs w:val="36"/>
        </w:rPr>
        <w:t>i</w:t>
      </w:r>
      <w:r w:rsidRPr="00ED612C">
        <w:rPr>
          <w:rFonts w:ascii="Arial" w:hAnsi="Arial" w:cs="Arial"/>
          <w:color w:val="000000"/>
          <w:spacing w:val="80"/>
          <w:sz w:val="36"/>
          <w:szCs w:val="36"/>
        </w:rPr>
        <w:t>a</w:t>
      </w:r>
      <w:r w:rsidRPr="00ED612C">
        <w:rPr>
          <w:rFonts w:ascii="Arial" w:hAnsi="Arial" w:cs="Arial"/>
          <w:color w:val="7030A0"/>
          <w:spacing w:val="80"/>
          <w:sz w:val="36"/>
          <w:szCs w:val="36"/>
        </w:rPr>
        <w:t>n</w:t>
      </w:r>
      <w:r w:rsidRPr="00ED612C">
        <w:rPr>
          <w:rFonts w:ascii="Arial" w:hAnsi="Arial" w:cs="Arial"/>
          <w:color w:val="00B0F0"/>
          <w:spacing w:val="80"/>
          <w:sz w:val="36"/>
          <w:szCs w:val="36"/>
        </w:rPr>
        <w:t>z</w:t>
      </w:r>
      <w:r w:rsidRPr="00ED612C">
        <w:rPr>
          <w:rFonts w:ascii="Arial" w:hAnsi="Arial" w:cs="Arial"/>
          <w:color w:val="00B050"/>
          <w:spacing w:val="80"/>
          <w:sz w:val="36"/>
          <w:szCs w:val="36"/>
        </w:rPr>
        <w:t>a</w:t>
      </w:r>
      <w:r w:rsidRPr="00ED612C">
        <w:rPr>
          <w:rFonts w:ascii="Arial" w:hAnsi="Arial" w:cs="Arial"/>
          <w:spacing w:val="80"/>
          <w:sz w:val="36"/>
          <w:szCs w:val="36"/>
        </w:rPr>
        <w:t xml:space="preserve"> </w:t>
      </w:r>
      <w:r w:rsidRPr="00ED612C">
        <w:rPr>
          <w:rFonts w:ascii="Arial" w:hAnsi="Arial" w:cs="Arial"/>
          <w:color w:val="FF0000"/>
          <w:spacing w:val="80"/>
          <w:sz w:val="36"/>
          <w:szCs w:val="36"/>
        </w:rPr>
        <w:t>L</w:t>
      </w:r>
      <w:r w:rsidRPr="00ED612C">
        <w:rPr>
          <w:rFonts w:ascii="Arial" w:hAnsi="Arial" w:cs="Arial"/>
          <w:color w:val="000000"/>
          <w:spacing w:val="80"/>
          <w:sz w:val="36"/>
          <w:szCs w:val="36"/>
        </w:rPr>
        <w:t>a</w:t>
      </w:r>
      <w:r w:rsidRPr="00ED612C">
        <w:rPr>
          <w:rFonts w:ascii="Arial" w:hAnsi="Arial" w:cs="Arial"/>
          <w:color w:val="00B0F0"/>
          <w:spacing w:val="80"/>
          <w:sz w:val="36"/>
          <w:szCs w:val="36"/>
        </w:rPr>
        <w:t>t</w:t>
      </w:r>
      <w:r w:rsidRPr="00ED612C">
        <w:rPr>
          <w:rFonts w:ascii="Arial" w:hAnsi="Arial" w:cs="Arial"/>
          <w:color w:val="FF0000"/>
          <w:spacing w:val="80"/>
          <w:sz w:val="36"/>
          <w:szCs w:val="36"/>
        </w:rPr>
        <w:t>i</w:t>
      </w:r>
      <w:r w:rsidRPr="00ED612C">
        <w:rPr>
          <w:rFonts w:ascii="Arial" w:hAnsi="Arial" w:cs="Arial"/>
          <w:color w:val="7030A0"/>
          <w:spacing w:val="80"/>
          <w:sz w:val="36"/>
          <w:szCs w:val="36"/>
        </w:rPr>
        <w:t>n</w:t>
      </w:r>
      <w:r w:rsidRPr="00ED612C">
        <w:rPr>
          <w:rFonts w:ascii="Arial" w:hAnsi="Arial" w:cs="Arial"/>
          <w:color w:val="00B050"/>
          <w:spacing w:val="80"/>
          <w:sz w:val="36"/>
          <w:szCs w:val="36"/>
        </w:rPr>
        <w:t>a</w:t>
      </w:r>
    </w:p>
    <w:p w:rsidR="00415A83" w:rsidRPr="00771E64" w:rsidRDefault="00415A83" w:rsidP="00415A83">
      <w:pPr>
        <w:pStyle w:val="NoSpacing"/>
        <w:pBdr>
          <w:bottom w:val="single" w:sz="12" w:space="1" w:color="auto"/>
        </w:pBdr>
        <w:jc w:val="center"/>
        <w:rPr>
          <w:rFonts w:ascii="Arial" w:hAnsi="Arial" w:cs="Arial"/>
          <w:i/>
          <w:sz w:val="18"/>
          <w:szCs w:val="18"/>
        </w:rPr>
      </w:pPr>
      <w:r w:rsidRPr="00ED612C">
        <w:rPr>
          <w:rFonts w:ascii="Arial" w:hAnsi="Arial" w:cs="Arial"/>
          <w:i/>
          <w:sz w:val="18"/>
          <w:szCs w:val="18"/>
        </w:rPr>
        <w:t>El Centro Hispano</w:t>
      </w:r>
      <w:r w:rsidRPr="00771E64">
        <w:rPr>
          <w:rFonts w:ascii="Arial" w:hAnsi="Arial" w:cs="Arial"/>
          <w:sz w:val="18"/>
          <w:szCs w:val="18"/>
        </w:rPr>
        <w:t xml:space="preserve"> </w:t>
      </w:r>
      <w:r w:rsidR="00C150B9" w:rsidRPr="00771E64">
        <w:rPr>
          <w:rFonts w:ascii="Arial" w:hAnsi="Arial" w:cs="Arial"/>
          <w:sz w:val="18"/>
          <w:szCs w:val="18"/>
        </w:rPr>
        <w:t xml:space="preserve"> / </w:t>
      </w:r>
      <w:r w:rsidR="000E06D9" w:rsidRPr="00771E64">
        <w:rPr>
          <w:rFonts w:ascii="Arial" w:hAnsi="Arial" w:cs="Arial"/>
          <w:sz w:val="18"/>
          <w:szCs w:val="18"/>
        </w:rPr>
        <w:t xml:space="preserve"> </w:t>
      </w:r>
      <w:r w:rsidRPr="00771E64">
        <w:rPr>
          <w:rFonts w:ascii="Arial" w:hAnsi="Arial" w:cs="Arial"/>
          <w:i/>
          <w:sz w:val="18"/>
          <w:szCs w:val="18"/>
        </w:rPr>
        <w:t>Hispanic Resource</w:t>
      </w:r>
      <w:r w:rsidR="00771E64" w:rsidRPr="00771E64">
        <w:rPr>
          <w:rFonts w:ascii="Arial" w:hAnsi="Arial" w:cs="Arial"/>
          <w:i/>
          <w:sz w:val="18"/>
          <w:szCs w:val="18"/>
        </w:rPr>
        <w:t xml:space="preserve"> </w:t>
      </w:r>
      <w:r w:rsidRPr="00771E64">
        <w:rPr>
          <w:rFonts w:ascii="Arial" w:hAnsi="Arial" w:cs="Arial"/>
          <w:i/>
          <w:sz w:val="18"/>
          <w:szCs w:val="18"/>
        </w:rPr>
        <w:t xml:space="preserve"> Center</w:t>
      </w:r>
      <w:r w:rsidRPr="00771E64">
        <w:rPr>
          <w:rFonts w:ascii="Arial" w:hAnsi="Arial" w:cs="Arial"/>
          <w:sz w:val="18"/>
          <w:szCs w:val="18"/>
        </w:rPr>
        <w:t xml:space="preserve"> </w:t>
      </w:r>
      <w:r w:rsidR="00771E64" w:rsidRPr="00771E64">
        <w:rPr>
          <w:rFonts w:ascii="Arial" w:hAnsi="Arial" w:cs="Arial"/>
          <w:sz w:val="18"/>
          <w:szCs w:val="18"/>
        </w:rPr>
        <w:t xml:space="preserve">/ </w:t>
      </w:r>
      <w:r w:rsidRPr="00771E64">
        <w:rPr>
          <w:rFonts w:ascii="Arial" w:hAnsi="Arial" w:cs="Arial"/>
          <w:i/>
          <w:sz w:val="18"/>
          <w:szCs w:val="18"/>
        </w:rPr>
        <w:t>Neighbors Link</w:t>
      </w:r>
      <w:r w:rsidRPr="00771E64">
        <w:rPr>
          <w:rFonts w:ascii="Arial" w:hAnsi="Arial" w:cs="Arial"/>
          <w:sz w:val="18"/>
          <w:szCs w:val="18"/>
        </w:rPr>
        <w:t xml:space="preserve"> </w:t>
      </w:r>
      <w:r w:rsidR="00C150B9" w:rsidRPr="00771E64">
        <w:rPr>
          <w:rFonts w:ascii="Arial" w:hAnsi="Arial" w:cs="Arial"/>
          <w:sz w:val="18"/>
          <w:szCs w:val="18"/>
        </w:rPr>
        <w:t xml:space="preserve"> / </w:t>
      </w:r>
      <w:r w:rsidRPr="00771E64">
        <w:rPr>
          <w:rFonts w:ascii="Arial" w:hAnsi="Arial" w:cs="Arial"/>
          <w:sz w:val="18"/>
          <w:szCs w:val="18"/>
        </w:rPr>
        <w:t xml:space="preserve"> </w:t>
      </w:r>
      <w:r w:rsidR="000E06D9" w:rsidRPr="00771E64">
        <w:rPr>
          <w:rFonts w:ascii="Arial" w:hAnsi="Arial" w:cs="Arial"/>
          <w:i/>
          <w:sz w:val="18"/>
          <w:szCs w:val="18"/>
        </w:rPr>
        <w:t xml:space="preserve">United Community </w:t>
      </w:r>
      <w:r w:rsidRPr="00771E64">
        <w:rPr>
          <w:rFonts w:ascii="Arial" w:hAnsi="Arial" w:cs="Arial"/>
          <w:i/>
          <w:sz w:val="18"/>
          <w:szCs w:val="18"/>
        </w:rPr>
        <w:t>Center</w:t>
      </w:r>
      <w:r w:rsidRPr="00771E64">
        <w:rPr>
          <w:rFonts w:ascii="Arial" w:hAnsi="Arial" w:cs="Arial"/>
          <w:sz w:val="18"/>
          <w:szCs w:val="18"/>
        </w:rPr>
        <w:t xml:space="preserve"> </w:t>
      </w:r>
    </w:p>
    <w:p w:rsidR="00074581" w:rsidRDefault="00074581" w:rsidP="00074581">
      <w:pPr>
        <w:pStyle w:val="MessageHeader"/>
        <w:spacing w:after="0" w:line="180" w:lineRule="exact"/>
        <w:ind w:right="-648"/>
        <w:outlineLvl w:val="0"/>
        <w:rPr>
          <w:rFonts w:cs="Arial"/>
          <w:spacing w:val="0"/>
          <w:sz w:val="24"/>
          <w:szCs w:val="24"/>
        </w:rPr>
      </w:pPr>
    </w:p>
    <w:p w:rsidR="00736761" w:rsidRDefault="00157E77" w:rsidP="00C208C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TIME \@ "MMMM d, yyyy"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B605B5">
        <w:rPr>
          <w:rFonts w:ascii="Arial" w:hAnsi="Arial" w:cs="Arial"/>
          <w:noProof/>
          <w:sz w:val="20"/>
          <w:szCs w:val="20"/>
        </w:rPr>
        <w:t>June 4, 2014</w:t>
      </w:r>
      <w:r>
        <w:rPr>
          <w:rFonts w:ascii="Arial" w:hAnsi="Arial" w:cs="Arial"/>
          <w:sz w:val="20"/>
          <w:szCs w:val="20"/>
        </w:rPr>
        <w:fldChar w:fldCharType="end"/>
      </w:r>
    </w:p>
    <w:p w:rsidR="00157E77" w:rsidRPr="006534D9" w:rsidRDefault="00157E77" w:rsidP="00C208C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15A83" w:rsidRPr="006534D9" w:rsidRDefault="00415A83" w:rsidP="00C208C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534D9">
        <w:rPr>
          <w:rFonts w:ascii="Arial" w:hAnsi="Arial" w:cs="Arial"/>
          <w:sz w:val="20"/>
          <w:szCs w:val="20"/>
        </w:rPr>
        <w:t>Dear Friend</w:t>
      </w:r>
      <w:r w:rsidR="007A7765" w:rsidRPr="006534D9">
        <w:rPr>
          <w:rFonts w:ascii="Arial" w:hAnsi="Arial" w:cs="Arial"/>
          <w:sz w:val="20"/>
          <w:szCs w:val="20"/>
        </w:rPr>
        <w:t>s</w:t>
      </w:r>
      <w:r w:rsidRPr="006534D9">
        <w:rPr>
          <w:rFonts w:ascii="Arial" w:hAnsi="Arial" w:cs="Arial"/>
          <w:sz w:val="20"/>
          <w:szCs w:val="20"/>
        </w:rPr>
        <w:t>:</w:t>
      </w:r>
    </w:p>
    <w:p w:rsidR="00415A83" w:rsidRPr="006534D9" w:rsidRDefault="00415A83" w:rsidP="00C208C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15A83" w:rsidRPr="006534D9" w:rsidRDefault="00415A83" w:rsidP="00C208CC">
      <w:pPr>
        <w:pStyle w:val="BodyText2"/>
        <w:spacing w:line="276" w:lineRule="auto"/>
        <w:jc w:val="both"/>
        <w:rPr>
          <w:sz w:val="20"/>
        </w:rPr>
      </w:pPr>
      <w:r w:rsidRPr="006534D9">
        <w:rPr>
          <w:sz w:val="20"/>
        </w:rPr>
        <w:t xml:space="preserve">Westchester County’s Annual Hispanic Heritage Day has become one of the summer’s biggest festival draws. The all-day event attracts thousands of people in the growing Hispanic community as </w:t>
      </w:r>
      <w:r w:rsidR="007A7765" w:rsidRPr="006534D9">
        <w:rPr>
          <w:sz w:val="20"/>
        </w:rPr>
        <w:t>well as the community at large.</w:t>
      </w:r>
    </w:p>
    <w:p w:rsidR="00415A83" w:rsidRPr="006534D9" w:rsidRDefault="00415A83" w:rsidP="00C208CC">
      <w:pPr>
        <w:pStyle w:val="BodyText2"/>
        <w:spacing w:line="276" w:lineRule="auto"/>
        <w:jc w:val="both"/>
        <w:rPr>
          <w:sz w:val="20"/>
        </w:rPr>
      </w:pPr>
    </w:p>
    <w:p w:rsidR="00415A83" w:rsidRPr="006534D9" w:rsidRDefault="00415A83" w:rsidP="00C208C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534D9">
        <w:rPr>
          <w:rFonts w:ascii="Arial" w:hAnsi="Arial" w:cs="Arial"/>
          <w:sz w:val="20"/>
          <w:szCs w:val="20"/>
        </w:rPr>
        <w:t>Alianza Latina hopes you will take advantage of this opportunity to get involved in this year’s event, which will be held</w:t>
      </w:r>
      <w:r w:rsidRPr="006534D9">
        <w:rPr>
          <w:sz w:val="20"/>
          <w:szCs w:val="20"/>
        </w:rPr>
        <w:t xml:space="preserve"> </w:t>
      </w:r>
      <w:r w:rsidRPr="006534D9">
        <w:rPr>
          <w:rFonts w:ascii="Arial" w:hAnsi="Arial" w:cs="Arial"/>
          <w:sz w:val="20"/>
          <w:szCs w:val="20"/>
        </w:rPr>
        <w:t xml:space="preserve">on </w:t>
      </w:r>
      <w:r w:rsidR="00ED612C" w:rsidRPr="006534D9">
        <w:rPr>
          <w:rFonts w:ascii="Arial" w:hAnsi="Arial" w:cs="Arial"/>
          <w:sz w:val="20"/>
          <w:szCs w:val="20"/>
        </w:rPr>
        <w:t>Sunday, July 20</w:t>
      </w:r>
      <w:r w:rsidR="00ED612C" w:rsidRPr="006534D9">
        <w:rPr>
          <w:rFonts w:ascii="Arial" w:hAnsi="Arial" w:cs="Arial"/>
          <w:sz w:val="20"/>
          <w:szCs w:val="20"/>
          <w:vertAlign w:val="superscript"/>
        </w:rPr>
        <w:t>th</w:t>
      </w:r>
      <w:r w:rsidR="00ED612C" w:rsidRPr="006534D9">
        <w:rPr>
          <w:rFonts w:ascii="Arial" w:hAnsi="Arial" w:cs="Arial"/>
          <w:sz w:val="20"/>
          <w:szCs w:val="20"/>
        </w:rPr>
        <w:t xml:space="preserve"> </w:t>
      </w:r>
      <w:r w:rsidRPr="006534D9">
        <w:rPr>
          <w:rFonts w:ascii="Arial" w:hAnsi="Arial" w:cs="Arial"/>
          <w:sz w:val="20"/>
          <w:szCs w:val="20"/>
        </w:rPr>
        <w:t>at the Kensico Dam in Valhalla.  In past years this event has attracted close to 15,000 people – and we expect to get an even more impressive turnout this year.  Activities will include folkloric entertainment, children’s activities, international cuisine from Spanish-speaking countries, and arts and crafts.  In addition, not-for-profit organizations such as social service agencies, educational institutions, and governmental departments will be invited to bring information about their services.</w:t>
      </w:r>
    </w:p>
    <w:p w:rsidR="00415A83" w:rsidRPr="006534D9" w:rsidRDefault="00415A83" w:rsidP="00C208C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15A83" w:rsidRPr="006534D9" w:rsidRDefault="00415A83" w:rsidP="00C208C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534D9">
        <w:rPr>
          <w:rFonts w:ascii="Arial" w:hAnsi="Arial" w:cs="Arial"/>
          <w:sz w:val="20"/>
          <w:szCs w:val="20"/>
        </w:rPr>
        <w:t xml:space="preserve">This project can only succeed with the sponsorship </w:t>
      </w:r>
      <w:r w:rsidR="00157E77">
        <w:rPr>
          <w:rFonts w:ascii="Arial" w:hAnsi="Arial" w:cs="Arial"/>
          <w:sz w:val="20"/>
          <w:szCs w:val="20"/>
        </w:rPr>
        <w:t xml:space="preserve">and donations </w:t>
      </w:r>
      <w:r w:rsidRPr="006534D9">
        <w:rPr>
          <w:rFonts w:ascii="Arial" w:hAnsi="Arial" w:cs="Arial"/>
          <w:sz w:val="20"/>
          <w:szCs w:val="20"/>
        </w:rPr>
        <w:t>of our highly valued community partners.  We are writing to you in hopes that you will consider our endeavor worthwhile and help underwrite the costs involved (over $25,000) as well as support initiatives bene</w:t>
      </w:r>
      <w:r w:rsidR="0043762A">
        <w:rPr>
          <w:rFonts w:ascii="Arial" w:hAnsi="Arial" w:cs="Arial"/>
          <w:sz w:val="20"/>
          <w:szCs w:val="20"/>
        </w:rPr>
        <w:t xml:space="preserve">fiting the Hispanic community.  </w:t>
      </w:r>
      <w:r w:rsidRPr="006534D9">
        <w:rPr>
          <w:rFonts w:ascii="Arial" w:hAnsi="Arial" w:cs="Arial"/>
          <w:sz w:val="20"/>
          <w:szCs w:val="20"/>
        </w:rPr>
        <w:t>Your participation will be recognized very publicly</w:t>
      </w:r>
      <w:r w:rsidR="0043762A">
        <w:rPr>
          <w:rFonts w:ascii="Arial" w:hAnsi="Arial" w:cs="Arial"/>
          <w:sz w:val="20"/>
          <w:szCs w:val="20"/>
        </w:rPr>
        <w:t>,</w:t>
      </w:r>
      <w:r w:rsidRPr="006534D9">
        <w:rPr>
          <w:rFonts w:ascii="Arial" w:hAnsi="Arial" w:cs="Arial"/>
          <w:sz w:val="20"/>
          <w:szCs w:val="20"/>
        </w:rPr>
        <w:t xml:space="preserve"> as more fully described in the sponsorship</w:t>
      </w:r>
      <w:r w:rsidR="00157E77">
        <w:rPr>
          <w:rFonts w:ascii="Arial" w:hAnsi="Arial" w:cs="Arial"/>
          <w:sz w:val="20"/>
          <w:szCs w:val="20"/>
        </w:rPr>
        <w:t xml:space="preserve"> and donation</w:t>
      </w:r>
      <w:r w:rsidRPr="006534D9">
        <w:rPr>
          <w:rFonts w:ascii="Arial" w:hAnsi="Arial" w:cs="Arial"/>
          <w:sz w:val="20"/>
          <w:szCs w:val="20"/>
        </w:rPr>
        <w:t xml:space="preserve"> levels below. </w:t>
      </w:r>
    </w:p>
    <w:p w:rsidR="00415A83" w:rsidRPr="006534D9" w:rsidRDefault="00415A83" w:rsidP="00415A83">
      <w:pPr>
        <w:pStyle w:val="BodyText"/>
        <w:rPr>
          <w:rFonts w:ascii="Arial" w:hAnsi="Arial" w:cs="Arial"/>
          <w:b/>
          <w:bCs/>
          <w:color w:val="auto"/>
          <w:u w:val="single"/>
        </w:rPr>
      </w:pPr>
    </w:p>
    <w:p w:rsidR="00415A83" w:rsidRPr="006534D9" w:rsidRDefault="00157E77" w:rsidP="00CC2CA7">
      <w:pPr>
        <w:pStyle w:val="BodyText"/>
        <w:spacing w:line="276" w:lineRule="auto"/>
        <w:rPr>
          <w:rFonts w:ascii="Arial" w:hAnsi="Arial" w:cs="Arial"/>
          <w:b/>
          <w:bCs/>
          <w:color w:val="auto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auto"/>
          <w:sz w:val="18"/>
          <w:szCs w:val="18"/>
          <w:u w:val="single"/>
        </w:rPr>
        <w:t xml:space="preserve">Sponsorship and Donation </w:t>
      </w:r>
      <w:r w:rsidR="00415A83" w:rsidRPr="006534D9">
        <w:rPr>
          <w:rFonts w:ascii="Arial" w:hAnsi="Arial" w:cs="Arial"/>
          <w:b/>
          <w:bCs/>
          <w:color w:val="auto"/>
          <w:sz w:val="18"/>
          <w:szCs w:val="18"/>
          <w:u w:val="single"/>
        </w:rPr>
        <w:t>Level</w:t>
      </w:r>
      <w:r>
        <w:rPr>
          <w:rFonts w:ascii="Arial" w:hAnsi="Arial" w:cs="Arial"/>
          <w:b/>
          <w:bCs/>
          <w:color w:val="auto"/>
          <w:sz w:val="18"/>
          <w:szCs w:val="18"/>
          <w:u w:val="single"/>
        </w:rPr>
        <w:t>s</w:t>
      </w:r>
    </w:p>
    <w:p w:rsidR="00074581" w:rsidRPr="006534D9" w:rsidRDefault="00074581" w:rsidP="00CC2CA7">
      <w:pPr>
        <w:pStyle w:val="BodyText"/>
        <w:spacing w:line="276" w:lineRule="auto"/>
        <w:rPr>
          <w:rFonts w:ascii="Arial" w:hAnsi="Arial" w:cs="Arial"/>
          <w:b/>
          <w:bCs/>
          <w:color w:val="auto"/>
          <w:sz w:val="18"/>
          <w:szCs w:val="18"/>
          <w:u w:val="single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0"/>
        <w:gridCol w:w="1440"/>
        <w:gridCol w:w="1260"/>
        <w:gridCol w:w="5310"/>
      </w:tblGrid>
      <w:tr w:rsidR="00415A83" w:rsidRPr="006534D9" w:rsidTr="006534D9">
        <w:trPr>
          <w:trHeight w:val="1678"/>
        </w:trPr>
        <w:tc>
          <w:tcPr>
            <w:tcW w:w="1350" w:type="dxa"/>
          </w:tcPr>
          <w:p w:rsidR="00415A83" w:rsidRPr="006534D9" w:rsidRDefault="00415A83" w:rsidP="00CC2CA7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 w:eastAsia="en-US"/>
              </w:rPr>
            </w:pPr>
            <w:r w:rsidRPr="006534D9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 w:eastAsia="en-US"/>
              </w:rPr>
              <w:t>Padrinos</w:t>
            </w:r>
          </w:p>
        </w:tc>
        <w:tc>
          <w:tcPr>
            <w:tcW w:w="1440" w:type="dxa"/>
          </w:tcPr>
          <w:p w:rsidR="00415A83" w:rsidRPr="006534D9" w:rsidRDefault="00415A83" w:rsidP="00CC2CA7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 w:eastAsia="en-US"/>
              </w:rPr>
            </w:pPr>
            <w:r w:rsidRPr="006534D9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260" w:type="dxa"/>
          </w:tcPr>
          <w:p w:rsidR="00415A83" w:rsidRPr="006534D9" w:rsidRDefault="00415A83" w:rsidP="00CC2CA7">
            <w:pPr>
              <w:pStyle w:val="BodyText"/>
              <w:spacing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 w:eastAsia="en-US"/>
              </w:rPr>
            </w:pPr>
            <w:r w:rsidRPr="006534D9">
              <w:rPr>
                <w:rFonts w:ascii="Arial" w:hAnsi="Arial" w:cs="Arial"/>
                <w:color w:val="auto"/>
                <w:sz w:val="18"/>
                <w:szCs w:val="18"/>
                <w:lang w:val="en-US" w:eastAsia="en-US"/>
              </w:rPr>
              <w:t>$4,000.00</w:t>
            </w:r>
          </w:p>
        </w:tc>
        <w:tc>
          <w:tcPr>
            <w:tcW w:w="5310" w:type="dxa"/>
          </w:tcPr>
          <w:p w:rsidR="00415A83" w:rsidRPr="006534D9" w:rsidRDefault="00415A83" w:rsidP="004221BE">
            <w:pPr>
              <w:pStyle w:val="BodyText"/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 w:eastAsia="en-US"/>
              </w:rPr>
            </w:pPr>
            <w:r w:rsidRPr="006534D9">
              <w:rPr>
                <w:rFonts w:ascii="Arial" w:hAnsi="Arial" w:cs="Arial"/>
                <w:color w:val="auto"/>
                <w:sz w:val="18"/>
                <w:szCs w:val="18"/>
                <w:lang w:val="en-US" w:eastAsia="en-US"/>
              </w:rPr>
              <w:t>Your name will be prominently displayed at the event and in all promotional materials distributed</w:t>
            </w:r>
            <w:r w:rsidR="00074581" w:rsidRPr="006534D9">
              <w:rPr>
                <w:rFonts w:ascii="Arial" w:hAnsi="Arial" w:cs="Arial"/>
                <w:color w:val="auto"/>
                <w:sz w:val="18"/>
                <w:szCs w:val="18"/>
                <w:lang w:val="en-US" w:eastAsia="en-US"/>
              </w:rPr>
              <w:t>.</w:t>
            </w:r>
            <w:r w:rsidRPr="006534D9">
              <w:rPr>
                <w:rFonts w:ascii="Arial" w:hAnsi="Arial" w:cs="Arial"/>
                <w:color w:val="auto"/>
                <w:sz w:val="18"/>
                <w:szCs w:val="18"/>
                <w:lang w:val="en-US" w:eastAsia="en-US"/>
              </w:rPr>
              <w:t xml:space="preserve">  </w:t>
            </w:r>
            <w:r w:rsidRPr="006534D9">
              <w:rPr>
                <w:sz w:val="18"/>
                <w:szCs w:val="18"/>
                <w:lang w:val="en-US" w:eastAsia="en-US"/>
              </w:rPr>
              <w:t xml:space="preserve"> </w:t>
            </w:r>
            <w:r w:rsidRPr="006534D9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In addition your company will have the opportunity to display your banner on the stage, set up a table in the main tent </w:t>
            </w:r>
            <w:r w:rsidR="00074581" w:rsidRPr="006534D9">
              <w:rPr>
                <w:rFonts w:ascii="Arial" w:hAnsi="Arial" w:cs="Arial"/>
                <w:sz w:val="18"/>
                <w:szCs w:val="18"/>
                <w:lang w:val="en-US" w:eastAsia="en-US"/>
              </w:rPr>
              <w:t>showcasing</w:t>
            </w:r>
            <w:r w:rsidRPr="006534D9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your company’s products and/or services.</w:t>
            </w:r>
            <w:r w:rsidRPr="006534D9">
              <w:rPr>
                <w:rFonts w:ascii="Arial" w:hAnsi="Arial" w:cs="Arial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r w:rsidRPr="006534D9">
              <w:rPr>
                <w:rFonts w:ascii="Arial" w:hAnsi="Arial" w:cs="Arial"/>
                <w:sz w:val="18"/>
                <w:szCs w:val="18"/>
                <w:lang w:val="en-US" w:eastAsia="en-US"/>
              </w:rPr>
              <w:t>You will also have a choice of premium location.</w:t>
            </w:r>
          </w:p>
        </w:tc>
      </w:tr>
      <w:tr w:rsidR="004221BE" w:rsidRPr="006534D9" w:rsidTr="006534D9">
        <w:trPr>
          <w:trHeight w:val="1525"/>
        </w:trPr>
        <w:tc>
          <w:tcPr>
            <w:tcW w:w="1350" w:type="dxa"/>
          </w:tcPr>
          <w:p w:rsidR="004221BE" w:rsidRPr="006534D9" w:rsidRDefault="004221BE" w:rsidP="002D68CF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 w:eastAsia="en-US"/>
              </w:rPr>
            </w:pPr>
          </w:p>
          <w:p w:rsidR="004221BE" w:rsidRPr="006534D9" w:rsidRDefault="004221BE" w:rsidP="002D68CF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 w:eastAsia="en-US"/>
              </w:rPr>
            </w:pPr>
            <w:r w:rsidRPr="006534D9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 w:eastAsia="en-US"/>
              </w:rPr>
              <w:t>Tios/Tias</w:t>
            </w:r>
          </w:p>
        </w:tc>
        <w:tc>
          <w:tcPr>
            <w:tcW w:w="1440" w:type="dxa"/>
          </w:tcPr>
          <w:p w:rsidR="004221BE" w:rsidRPr="006534D9" w:rsidRDefault="004221BE" w:rsidP="002D68CF">
            <w:pPr>
              <w:pStyle w:val="BodyText"/>
              <w:spacing w:line="276" w:lineRule="auto"/>
              <w:rPr>
                <w:rFonts w:ascii="Arial" w:hAnsi="Arial" w:cs="Arial"/>
                <w:bCs/>
                <w:color w:val="auto"/>
                <w:sz w:val="18"/>
                <w:szCs w:val="18"/>
                <w:lang w:val="en-US" w:eastAsia="en-US"/>
              </w:rPr>
            </w:pPr>
          </w:p>
          <w:p w:rsidR="004221BE" w:rsidRPr="006534D9" w:rsidRDefault="004221BE" w:rsidP="002D68CF">
            <w:pPr>
              <w:pStyle w:val="BodyText"/>
              <w:spacing w:line="276" w:lineRule="auto"/>
              <w:rPr>
                <w:rFonts w:ascii="Arial" w:hAnsi="Arial" w:cs="Arial"/>
                <w:bCs/>
                <w:color w:val="auto"/>
                <w:sz w:val="18"/>
                <w:szCs w:val="18"/>
                <w:lang w:val="en-US" w:eastAsia="en-US"/>
              </w:rPr>
            </w:pPr>
            <w:r w:rsidRPr="006534D9">
              <w:rPr>
                <w:rFonts w:ascii="Arial" w:hAnsi="Arial" w:cs="Arial"/>
                <w:bCs/>
                <w:color w:val="auto"/>
                <w:sz w:val="18"/>
                <w:szCs w:val="18"/>
                <w:lang w:val="en-US" w:eastAsia="en-US"/>
              </w:rPr>
              <w:t>Uncles/Aunts</w:t>
            </w:r>
          </w:p>
        </w:tc>
        <w:tc>
          <w:tcPr>
            <w:tcW w:w="1260" w:type="dxa"/>
          </w:tcPr>
          <w:p w:rsidR="004221BE" w:rsidRPr="006534D9" w:rsidRDefault="004221BE" w:rsidP="002D68CF">
            <w:pPr>
              <w:pStyle w:val="BodyText"/>
              <w:spacing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 w:eastAsia="en-US"/>
              </w:rPr>
            </w:pPr>
          </w:p>
          <w:p w:rsidR="004221BE" w:rsidRPr="006534D9" w:rsidRDefault="004221BE" w:rsidP="002D68CF">
            <w:pPr>
              <w:pStyle w:val="BodyText"/>
              <w:spacing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 w:eastAsia="en-US"/>
              </w:rPr>
            </w:pPr>
            <w:r w:rsidRPr="006534D9">
              <w:rPr>
                <w:rFonts w:ascii="Arial" w:hAnsi="Arial" w:cs="Arial"/>
                <w:color w:val="auto"/>
                <w:sz w:val="18"/>
                <w:szCs w:val="18"/>
                <w:lang w:val="en-US" w:eastAsia="en-US"/>
              </w:rPr>
              <w:t>$3,000.00</w:t>
            </w:r>
          </w:p>
        </w:tc>
        <w:tc>
          <w:tcPr>
            <w:tcW w:w="5310" w:type="dxa"/>
          </w:tcPr>
          <w:p w:rsidR="004221BE" w:rsidRPr="006534D9" w:rsidRDefault="004221BE" w:rsidP="002D68CF">
            <w:pPr>
              <w:pStyle w:val="BodyText"/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 w:eastAsia="en-US"/>
              </w:rPr>
            </w:pPr>
          </w:p>
          <w:p w:rsidR="004221BE" w:rsidRPr="006534D9" w:rsidRDefault="004221BE" w:rsidP="002D68CF">
            <w:pPr>
              <w:pStyle w:val="BodyText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6534D9">
              <w:rPr>
                <w:rFonts w:ascii="Arial" w:hAnsi="Arial" w:cs="Arial"/>
                <w:color w:val="auto"/>
                <w:sz w:val="18"/>
                <w:szCs w:val="18"/>
                <w:lang w:val="en-US" w:eastAsia="en-US"/>
              </w:rPr>
              <w:t xml:space="preserve">Your company will have a table set up in the main tent giving you the opportunity to show case your company’s products and/or services.  You will also have a choice of premium location.  </w:t>
            </w:r>
          </w:p>
        </w:tc>
      </w:tr>
      <w:tr w:rsidR="004221BE" w:rsidRPr="006534D9" w:rsidTr="006534D9">
        <w:trPr>
          <w:trHeight w:val="1323"/>
        </w:trPr>
        <w:tc>
          <w:tcPr>
            <w:tcW w:w="1350" w:type="dxa"/>
          </w:tcPr>
          <w:p w:rsidR="004221BE" w:rsidRPr="006534D9" w:rsidRDefault="004221BE" w:rsidP="002D68CF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 w:eastAsia="en-US"/>
              </w:rPr>
            </w:pPr>
          </w:p>
          <w:p w:rsidR="004221BE" w:rsidRPr="006534D9" w:rsidRDefault="004221BE" w:rsidP="004221BE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 w:eastAsia="en-US"/>
              </w:rPr>
            </w:pPr>
            <w:r w:rsidRPr="006534D9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 w:eastAsia="en-US"/>
              </w:rPr>
              <w:t>Vendedor(a) Coorporativo</w:t>
            </w:r>
          </w:p>
        </w:tc>
        <w:tc>
          <w:tcPr>
            <w:tcW w:w="1440" w:type="dxa"/>
          </w:tcPr>
          <w:p w:rsidR="004221BE" w:rsidRPr="006534D9" w:rsidRDefault="004221BE" w:rsidP="002D68CF">
            <w:pPr>
              <w:pStyle w:val="BodyText"/>
              <w:spacing w:line="276" w:lineRule="auto"/>
              <w:rPr>
                <w:rFonts w:ascii="Arial" w:hAnsi="Arial" w:cs="Arial"/>
                <w:bCs/>
                <w:color w:val="auto"/>
                <w:sz w:val="18"/>
                <w:szCs w:val="18"/>
                <w:lang w:val="en-US" w:eastAsia="en-US"/>
              </w:rPr>
            </w:pPr>
          </w:p>
          <w:p w:rsidR="004221BE" w:rsidRPr="006534D9" w:rsidRDefault="00157E77" w:rsidP="002D68CF">
            <w:pPr>
              <w:pStyle w:val="BodyText"/>
              <w:spacing w:line="276" w:lineRule="auto"/>
              <w:rPr>
                <w:rFonts w:ascii="Arial" w:hAnsi="Arial" w:cs="Arial"/>
                <w:bCs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  <w:lang w:val="en-US" w:eastAsia="en-US"/>
              </w:rPr>
              <w:t>Corporate V</w:t>
            </w:r>
            <w:r w:rsidR="004221BE" w:rsidRPr="006534D9">
              <w:rPr>
                <w:rFonts w:ascii="Arial" w:hAnsi="Arial" w:cs="Arial"/>
                <w:bCs/>
                <w:color w:val="auto"/>
                <w:sz w:val="18"/>
                <w:szCs w:val="18"/>
                <w:lang w:val="en-US" w:eastAsia="en-US"/>
              </w:rPr>
              <w:t>endor</w:t>
            </w:r>
          </w:p>
        </w:tc>
        <w:tc>
          <w:tcPr>
            <w:tcW w:w="1260" w:type="dxa"/>
          </w:tcPr>
          <w:p w:rsidR="004221BE" w:rsidRPr="006534D9" w:rsidRDefault="004221BE" w:rsidP="002D68CF">
            <w:pPr>
              <w:pStyle w:val="BodyText"/>
              <w:spacing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 w:eastAsia="en-US"/>
              </w:rPr>
            </w:pPr>
          </w:p>
          <w:p w:rsidR="004221BE" w:rsidRPr="006534D9" w:rsidRDefault="004221BE" w:rsidP="004221BE">
            <w:pPr>
              <w:pStyle w:val="BodyText"/>
              <w:spacing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 w:eastAsia="en-US"/>
              </w:rPr>
            </w:pPr>
            <w:r w:rsidRPr="006534D9">
              <w:rPr>
                <w:rFonts w:ascii="Arial" w:hAnsi="Arial" w:cs="Arial"/>
                <w:color w:val="auto"/>
                <w:sz w:val="18"/>
                <w:szCs w:val="18"/>
                <w:lang w:val="en-US" w:eastAsia="en-US"/>
              </w:rPr>
              <w:t>$1,350.00</w:t>
            </w:r>
          </w:p>
        </w:tc>
        <w:tc>
          <w:tcPr>
            <w:tcW w:w="5310" w:type="dxa"/>
          </w:tcPr>
          <w:p w:rsidR="004221BE" w:rsidRPr="006534D9" w:rsidRDefault="004221BE" w:rsidP="002D68CF">
            <w:pPr>
              <w:pStyle w:val="BodyText"/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 w:eastAsia="en-US"/>
              </w:rPr>
            </w:pPr>
          </w:p>
          <w:p w:rsidR="004221BE" w:rsidRPr="006534D9" w:rsidRDefault="004221BE" w:rsidP="002D68CF">
            <w:pPr>
              <w:pStyle w:val="BodyText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6534D9">
              <w:rPr>
                <w:rFonts w:ascii="Arial" w:hAnsi="Arial" w:cs="Arial"/>
                <w:color w:val="auto"/>
                <w:sz w:val="18"/>
                <w:szCs w:val="18"/>
                <w:lang w:val="en-US" w:eastAsia="en-US"/>
              </w:rPr>
              <w:t xml:space="preserve">You will have premium location.  </w:t>
            </w:r>
            <w:r w:rsidRPr="006534D9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</w:p>
          <w:p w:rsidR="004221BE" w:rsidRPr="006534D9" w:rsidRDefault="004221BE" w:rsidP="002D68CF">
            <w:pPr>
              <w:pStyle w:val="BodyText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:rsidR="004221BE" w:rsidRPr="006534D9" w:rsidRDefault="004221BE" w:rsidP="002D68CF">
            <w:pPr>
              <w:pStyle w:val="BodyText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157E77" w:rsidRPr="006534D9" w:rsidTr="006534D9">
        <w:trPr>
          <w:trHeight w:val="1323"/>
        </w:trPr>
        <w:tc>
          <w:tcPr>
            <w:tcW w:w="1350" w:type="dxa"/>
          </w:tcPr>
          <w:p w:rsidR="00157E77" w:rsidRDefault="00157E77" w:rsidP="002D68CF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 w:eastAsia="en-US"/>
              </w:rPr>
            </w:pPr>
          </w:p>
          <w:p w:rsidR="00157E77" w:rsidRPr="006534D9" w:rsidRDefault="00157E77" w:rsidP="002D68CF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 w:eastAsia="en-US"/>
              </w:rPr>
              <w:t>Vendedor(a) de Comida</w:t>
            </w:r>
          </w:p>
        </w:tc>
        <w:tc>
          <w:tcPr>
            <w:tcW w:w="1440" w:type="dxa"/>
          </w:tcPr>
          <w:p w:rsidR="00157E77" w:rsidRDefault="00157E77" w:rsidP="002D68CF">
            <w:pPr>
              <w:pStyle w:val="BodyText"/>
              <w:spacing w:line="276" w:lineRule="auto"/>
              <w:rPr>
                <w:rFonts w:ascii="Arial" w:hAnsi="Arial" w:cs="Arial"/>
                <w:bCs/>
                <w:color w:val="auto"/>
                <w:sz w:val="18"/>
                <w:szCs w:val="18"/>
                <w:lang w:val="en-US" w:eastAsia="en-US"/>
              </w:rPr>
            </w:pPr>
          </w:p>
          <w:p w:rsidR="00157E77" w:rsidRPr="006534D9" w:rsidRDefault="00157E77" w:rsidP="002D68CF">
            <w:pPr>
              <w:pStyle w:val="BodyText"/>
              <w:spacing w:line="276" w:lineRule="auto"/>
              <w:rPr>
                <w:rFonts w:ascii="Arial" w:hAnsi="Arial" w:cs="Arial"/>
                <w:bCs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  <w:lang w:val="en-US" w:eastAsia="en-US"/>
              </w:rPr>
              <w:t>Food Vendor</w:t>
            </w:r>
          </w:p>
        </w:tc>
        <w:tc>
          <w:tcPr>
            <w:tcW w:w="1260" w:type="dxa"/>
          </w:tcPr>
          <w:p w:rsidR="00157E77" w:rsidRDefault="00157E77" w:rsidP="002D68CF">
            <w:pPr>
              <w:pStyle w:val="BodyText"/>
              <w:spacing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 w:eastAsia="en-US"/>
              </w:rPr>
            </w:pPr>
          </w:p>
          <w:p w:rsidR="00157E77" w:rsidRPr="006534D9" w:rsidRDefault="00157E77" w:rsidP="002D68CF">
            <w:pPr>
              <w:pStyle w:val="BodyText"/>
              <w:spacing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 w:eastAsia="en-US"/>
              </w:rPr>
              <w:t>$550</w:t>
            </w:r>
          </w:p>
        </w:tc>
        <w:tc>
          <w:tcPr>
            <w:tcW w:w="5310" w:type="dxa"/>
          </w:tcPr>
          <w:p w:rsidR="00157E77" w:rsidRDefault="00157E77" w:rsidP="002D68CF">
            <w:pPr>
              <w:pStyle w:val="BodyText"/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 w:eastAsia="en-US"/>
              </w:rPr>
            </w:pPr>
          </w:p>
          <w:p w:rsidR="00157E77" w:rsidRPr="006534D9" w:rsidRDefault="00157E77" w:rsidP="002D68CF">
            <w:pPr>
              <w:pStyle w:val="BodyText"/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 w:eastAsia="en-US"/>
              </w:rPr>
              <w:t>Booth locations are assigned on a first come, first serve basis.</w:t>
            </w:r>
          </w:p>
        </w:tc>
      </w:tr>
      <w:tr w:rsidR="00157E77" w:rsidRPr="006534D9" w:rsidTr="006534D9">
        <w:trPr>
          <w:trHeight w:val="1323"/>
        </w:trPr>
        <w:tc>
          <w:tcPr>
            <w:tcW w:w="1350" w:type="dxa"/>
          </w:tcPr>
          <w:p w:rsidR="00157E77" w:rsidRDefault="00157E77" w:rsidP="002D68CF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 w:eastAsia="en-US"/>
              </w:rPr>
            </w:pPr>
          </w:p>
          <w:p w:rsidR="00157E77" w:rsidRDefault="00157E77" w:rsidP="002D68CF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 w:eastAsia="en-US"/>
              </w:rPr>
              <w:t>Vendedor(a) General</w:t>
            </w:r>
          </w:p>
        </w:tc>
        <w:tc>
          <w:tcPr>
            <w:tcW w:w="1440" w:type="dxa"/>
          </w:tcPr>
          <w:p w:rsidR="00157E77" w:rsidRDefault="00157E77" w:rsidP="002D68CF">
            <w:pPr>
              <w:pStyle w:val="BodyText"/>
              <w:spacing w:line="276" w:lineRule="auto"/>
              <w:rPr>
                <w:rFonts w:ascii="Arial" w:hAnsi="Arial" w:cs="Arial"/>
                <w:bCs/>
                <w:color w:val="auto"/>
                <w:sz w:val="18"/>
                <w:szCs w:val="18"/>
                <w:lang w:val="en-US" w:eastAsia="en-US"/>
              </w:rPr>
            </w:pPr>
          </w:p>
          <w:p w:rsidR="00157E77" w:rsidRDefault="00157E77" w:rsidP="002D68CF">
            <w:pPr>
              <w:pStyle w:val="BodyText"/>
              <w:spacing w:line="276" w:lineRule="auto"/>
              <w:rPr>
                <w:rFonts w:ascii="Arial" w:hAnsi="Arial" w:cs="Arial"/>
                <w:bCs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  <w:lang w:val="en-US" w:eastAsia="en-US"/>
              </w:rPr>
              <w:t>General Vendor</w:t>
            </w:r>
          </w:p>
        </w:tc>
        <w:tc>
          <w:tcPr>
            <w:tcW w:w="1260" w:type="dxa"/>
          </w:tcPr>
          <w:p w:rsidR="00157E77" w:rsidRDefault="00157E77" w:rsidP="002D68CF">
            <w:pPr>
              <w:pStyle w:val="BodyText"/>
              <w:spacing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 w:eastAsia="en-US"/>
              </w:rPr>
            </w:pPr>
          </w:p>
          <w:p w:rsidR="00157E77" w:rsidRDefault="00157E77" w:rsidP="002D68CF">
            <w:pPr>
              <w:pStyle w:val="BodyText"/>
              <w:spacing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 w:eastAsia="en-US"/>
              </w:rPr>
              <w:t>$175</w:t>
            </w:r>
          </w:p>
        </w:tc>
        <w:tc>
          <w:tcPr>
            <w:tcW w:w="5310" w:type="dxa"/>
          </w:tcPr>
          <w:p w:rsidR="00157E77" w:rsidRDefault="00157E77" w:rsidP="00E40A20">
            <w:pPr>
              <w:pStyle w:val="BodyText"/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 w:eastAsia="en-US"/>
              </w:rPr>
            </w:pPr>
          </w:p>
          <w:p w:rsidR="00157E77" w:rsidRPr="006534D9" w:rsidRDefault="00157E77" w:rsidP="00E40A20">
            <w:pPr>
              <w:pStyle w:val="BodyText"/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 w:eastAsia="en-US"/>
              </w:rPr>
              <w:t>Booth locations are assigned on a first come, first serve basis.</w:t>
            </w:r>
          </w:p>
        </w:tc>
      </w:tr>
      <w:tr w:rsidR="00157E77" w:rsidRPr="006534D9" w:rsidTr="006534D9">
        <w:trPr>
          <w:trHeight w:val="1323"/>
        </w:trPr>
        <w:tc>
          <w:tcPr>
            <w:tcW w:w="1350" w:type="dxa"/>
          </w:tcPr>
          <w:p w:rsidR="00157E77" w:rsidRDefault="00157E77" w:rsidP="002D68CF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 w:eastAsia="en-US"/>
              </w:rPr>
            </w:pPr>
          </w:p>
          <w:p w:rsidR="00157E77" w:rsidRDefault="00157E77" w:rsidP="002D68CF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 w:eastAsia="en-US"/>
              </w:rPr>
              <w:t>Amigos</w:t>
            </w:r>
          </w:p>
        </w:tc>
        <w:tc>
          <w:tcPr>
            <w:tcW w:w="1440" w:type="dxa"/>
          </w:tcPr>
          <w:p w:rsidR="00157E77" w:rsidRDefault="00157E77" w:rsidP="002D68CF">
            <w:pPr>
              <w:pStyle w:val="BodyText"/>
              <w:spacing w:line="276" w:lineRule="auto"/>
              <w:rPr>
                <w:rFonts w:ascii="Arial" w:hAnsi="Arial" w:cs="Arial"/>
                <w:bCs/>
                <w:color w:val="auto"/>
                <w:sz w:val="18"/>
                <w:szCs w:val="18"/>
                <w:lang w:val="en-US" w:eastAsia="en-US"/>
              </w:rPr>
            </w:pPr>
          </w:p>
          <w:p w:rsidR="00157E77" w:rsidRDefault="00157E77" w:rsidP="002D68CF">
            <w:pPr>
              <w:pStyle w:val="BodyText"/>
              <w:spacing w:line="276" w:lineRule="auto"/>
              <w:rPr>
                <w:rFonts w:ascii="Arial" w:hAnsi="Arial" w:cs="Arial"/>
                <w:bCs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  <w:lang w:val="en-US" w:eastAsia="en-US"/>
              </w:rPr>
              <w:t>Friends</w:t>
            </w:r>
          </w:p>
        </w:tc>
        <w:tc>
          <w:tcPr>
            <w:tcW w:w="1260" w:type="dxa"/>
          </w:tcPr>
          <w:p w:rsidR="00157E77" w:rsidRDefault="00157E77" w:rsidP="002D68CF">
            <w:pPr>
              <w:pStyle w:val="BodyText"/>
              <w:spacing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 w:eastAsia="en-US"/>
              </w:rPr>
            </w:pPr>
          </w:p>
          <w:p w:rsidR="00157E77" w:rsidRDefault="00157E77" w:rsidP="002D68CF">
            <w:pPr>
              <w:pStyle w:val="BodyText"/>
              <w:spacing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 w:eastAsia="en-US"/>
              </w:rPr>
              <w:t>$____</w:t>
            </w:r>
          </w:p>
        </w:tc>
        <w:tc>
          <w:tcPr>
            <w:tcW w:w="5310" w:type="dxa"/>
          </w:tcPr>
          <w:p w:rsidR="00157E77" w:rsidRDefault="00157E77" w:rsidP="002D68CF">
            <w:pPr>
              <w:pStyle w:val="BodyText"/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 w:eastAsia="en-US"/>
              </w:rPr>
            </w:pPr>
          </w:p>
          <w:p w:rsidR="00157E77" w:rsidRPr="006534D9" w:rsidRDefault="00157E77" w:rsidP="002D68CF">
            <w:pPr>
              <w:pStyle w:val="BodyText"/>
              <w:spacing w:line="276" w:lineRule="auto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 w:eastAsia="en-US"/>
              </w:rPr>
              <w:t>You will receive a free signature T-shirt with a donation of at least $30.</w:t>
            </w:r>
          </w:p>
        </w:tc>
      </w:tr>
    </w:tbl>
    <w:p w:rsidR="006534D9" w:rsidRDefault="006534D9" w:rsidP="00CC2CA7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415A83" w:rsidRPr="006534D9" w:rsidRDefault="00415A83" w:rsidP="00CC2CA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534D9">
        <w:rPr>
          <w:rFonts w:ascii="Arial" w:hAnsi="Arial" w:cs="Arial"/>
          <w:sz w:val="18"/>
          <w:szCs w:val="18"/>
        </w:rPr>
        <w:t>We hope to be able to count on your support.  Please</w:t>
      </w:r>
      <w:r w:rsidR="0084321D" w:rsidRPr="006534D9">
        <w:rPr>
          <w:rFonts w:ascii="Arial" w:hAnsi="Arial" w:cs="Arial"/>
          <w:sz w:val="18"/>
          <w:szCs w:val="18"/>
        </w:rPr>
        <w:t xml:space="preserve"> call </w:t>
      </w:r>
      <w:r w:rsidR="00074581" w:rsidRPr="006534D9">
        <w:rPr>
          <w:rFonts w:ascii="Arial" w:hAnsi="Arial" w:cs="Arial"/>
          <w:sz w:val="18"/>
          <w:szCs w:val="18"/>
        </w:rPr>
        <w:t>me</w:t>
      </w:r>
      <w:r w:rsidRPr="006534D9">
        <w:rPr>
          <w:rFonts w:ascii="Arial" w:hAnsi="Arial" w:cs="Arial"/>
          <w:sz w:val="18"/>
          <w:szCs w:val="18"/>
        </w:rPr>
        <w:t xml:space="preserve"> at </w:t>
      </w:r>
      <w:r w:rsidRPr="006534D9">
        <w:rPr>
          <w:rFonts w:ascii="Arial" w:hAnsi="Arial" w:cs="Arial"/>
          <w:b/>
          <w:sz w:val="18"/>
          <w:szCs w:val="18"/>
        </w:rPr>
        <w:t xml:space="preserve">(914) </w:t>
      </w:r>
      <w:r w:rsidR="00E73B32" w:rsidRPr="006534D9">
        <w:rPr>
          <w:rFonts w:ascii="Arial" w:hAnsi="Arial" w:cs="Arial"/>
          <w:b/>
          <w:sz w:val="18"/>
          <w:szCs w:val="18"/>
        </w:rPr>
        <w:t>630-1829</w:t>
      </w:r>
      <w:r w:rsidRPr="006534D9">
        <w:rPr>
          <w:rFonts w:ascii="Arial" w:hAnsi="Arial" w:cs="Arial"/>
          <w:sz w:val="18"/>
          <w:szCs w:val="18"/>
        </w:rPr>
        <w:t xml:space="preserve"> if you have any questions about the event or types of sponsorship</w:t>
      </w:r>
      <w:r w:rsidR="00157E77">
        <w:rPr>
          <w:rFonts w:ascii="Arial" w:hAnsi="Arial" w:cs="Arial"/>
          <w:sz w:val="18"/>
          <w:szCs w:val="18"/>
        </w:rPr>
        <w:t xml:space="preserve"> and donations</w:t>
      </w:r>
      <w:r w:rsidRPr="006534D9">
        <w:rPr>
          <w:rFonts w:ascii="Arial" w:hAnsi="Arial" w:cs="Arial"/>
          <w:sz w:val="18"/>
          <w:szCs w:val="18"/>
        </w:rPr>
        <w:t>. Otherwise, we will contact you within the next few weeks to discuss your participation level at this event.</w:t>
      </w:r>
      <w:r w:rsidR="00074581" w:rsidRPr="006534D9">
        <w:rPr>
          <w:rFonts w:ascii="Arial" w:hAnsi="Arial" w:cs="Arial"/>
          <w:sz w:val="18"/>
          <w:szCs w:val="18"/>
        </w:rPr>
        <w:t xml:space="preserve">  </w:t>
      </w:r>
      <w:r w:rsidRPr="006534D9">
        <w:rPr>
          <w:rFonts w:ascii="Arial" w:hAnsi="Arial" w:cs="Arial"/>
          <w:sz w:val="18"/>
          <w:szCs w:val="18"/>
        </w:rPr>
        <w:t>We look forward to including you in this year’s Hispanic Heritage Day Festival and to your participation in this great event.</w:t>
      </w:r>
    </w:p>
    <w:p w:rsidR="0084321D" w:rsidRPr="006534D9" w:rsidRDefault="0084321D" w:rsidP="00415A83">
      <w:pPr>
        <w:jc w:val="both"/>
        <w:rPr>
          <w:rFonts w:ascii="Arial" w:hAnsi="Arial" w:cs="Arial"/>
          <w:sz w:val="18"/>
          <w:szCs w:val="18"/>
        </w:rPr>
      </w:pPr>
    </w:p>
    <w:p w:rsidR="00415A83" w:rsidRPr="006534D9" w:rsidRDefault="00415A83" w:rsidP="00415A83">
      <w:pPr>
        <w:jc w:val="both"/>
        <w:rPr>
          <w:rFonts w:ascii="Arial" w:hAnsi="Arial" w:cs="Arial"/>
          <w:sz w:val="18"/>
          <w:szCs w:val="18"/>
        </w:rPr>
      </w:pPr>
      <w:r w:rsidRPr="006534D9">
        <w:rPr>
          <w:rFonts w:ascii="Arial" w:hAnsi="Arial" w:cs="Arial"/>
          <w:sz w:val="18"/>
          <w:szCs w:val="18"/>
        </w:rPr>
        <w:t>Sincerely,</w:t>
      </w:r>
    </w:p>
    <w:p w:rsidR="00415A83" w:rsidRPr="006534D9" w:rsidRDefault="00415A83" w:rsidP="00415A83">
      <w:pPr>
        <w:jc w:val="both"/>
        <w:rPr>
          <w:rFonts w:ascii="Arial" w:hAnsi="Arial" w:cs="Arial"/>
          <w:sz w:val="18"/>
          <w:szCs w:val="18"/>
        </w:rPr>
      </w:pPr>
      <w:r w:rsidRPr="006534D9">
        <w:rPr>
          <w:sz w:val="18"/>
          <w:szCs w:val="18"/>
        </w:rPr>
        <w:tab/>
      </w:r>
      <w:r w:rsidRPr="006534D9">
        <w:rPr>
          <w:sz w:val="18"/>
          <w:szCs w:val="18"/>
        </w:rPr>
        <w:tab/>
      </w:r>
      <w:r w:rsidRPr="006534D9">
        <w:rPr>
          <w:sz w:val="18"/>
          <w:szCs w:val="18"/>
        </w:rPr>
        <w:tab/>
      </w:r>
      <w:r w:rsidRPr="006534D9">
        <w:rPr>
          <w:sz w:val="18"/>
          <w:szCs w:val="18"/>
        </w:rPr>
        <w:tab/>
      </w:r>
      <w:r w:rsidRPr="006534D9">
        <w:rPr>
          <w:sz w:val="18"/>
          <w:szCs w:val="18"/>
        </w:rPr>
        <w:tab/>
      </w:r>
      <w:r w:rsidRPr="006534D9">
        <w:rPr>
          <w:sz w:val="18"/>
          <w:szCs w:val="18"/>
        </w:rPr>
        <w:tab/>
      </w:r>
    </w:p>
    <w:p w:rsidR="00415A83" w:rsidRPr="006534D9" w:rsidRDefault="00E73B32" w:rsidP="00415A83">
      <w:pPr>
        <w:rPr>
          <w:rFonts w:ascii="Arial" w:hAnsi="Arial" w:cs="Arial"/>
          <w:sz w:val="18"/>
          <w:szCs w:val="18"/>
        </w:rPr>
      </w:pPr>
      <w:r w:rsidRPr="006534D9">
        <w:rPr>
          <w:rFonts w:ascii="Arial" w:hAnsi="Arial" w:cs="Arial"/>
          <w:sz w:val="18"/>
          <w:szCs w:val="18"/>
        </w:rPr>
        <w:t>Belia Gomez-Tagle</w:t>
      </w:r>
    </w:p>
    <w:p w:rsidR="00A668B6" w:rsidRPr="006534D9" w:rsidRDefault="00415A83" w:rsidP="00415A83">
      <w:pPr>
        <w:rPr>
          <w:sz w:val="18"/>
          <w:szCs w:val="18"/>
        </w:rPr>
      </w:pPr>
      <w:r w:rsidRPr="006534D9">
        <w:rPr>
          <w:rFonts w:ascii="Arial" w:hAnsi="Arial" w:cs="Arial"/>
          <w:sz w:val="18"/>
          <w:szCs w:val="18"/>
        </w:rPr>
        <w:t>Event Coordinator</w:t>
      </w:r>
    </w:p>
    <w:sectPr w:rsidR="00A668B6" w:rsidRPr="006534D9" w:rsidSect="00074581">
      <w:pgSz w:w="12240" w:h="15840"/>
      <w:pgMar w:top="634" w:right="1296" w:bottom="99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A68DC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compat>
    <w:useFELayout/>
  </w:compat>
  <w:rsids>
    <w:rsidRoot w:val="00415A83"/>
    <w:rsid w:val="00010951"/>
    <w:rsid w:val="00074581"/>
    <w:rsid w:val="000E06D9"/>
    <w:rsid w:val="00157E77"/>
    <w:rsid w:val="002D68CF"/>
    <w:rsid w:val="00415A83"/>
    <w:rsid w:val="004221BE"/>
    <w:rsid w:val="0043762A"/>
    <w:rsid w:val="004D6FF6"/>
    <w:rsid w:val="006534D9"/>
    <w:rsid w:val="00736761"/>
    <w:rsid w:val="00764612"/>
    <w:rsid w:val="00771E64"/>
    <w:rsid w:val="007A7765"/>
    <w:rsid w:val="0084321D"/>
    <w:rsid w:val="00A668B6"/>
    <w:rsid w:val="00AB14CC"/>
    <w:rsid w:val="00B56971"/>
    <w:rsid w:val="00B605B5"/>
    <w:rsid w:val="00C150B9"/>
    <w:rsid w:val="00C208CC"/>
    <w:rsid w:val="00C85DF4"/>
    <w:rsid w:val="00CC2CA7"/>
    <w:rsid w:val="00DC733F"/>
    <w:rsid w:val="00E40A20"/>
    <w:rsid w:val="00E73B32"/>
    <w:rsid w:val="00ED6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A8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15A83"/>
    <w:rPr>
      <w:color w:val="000000"/>
      <w:sz w:val="20"/>
      <w:szCs w:val="20"/>
      <w:lang/>
    </w:rPr>
  </w:style>
  <w:style w:type="character" w:customStyle="1" w:styleId="BodyTextChar">
    <w:name w:val="Body Text Char"/>
    <w:link w:val="BodyText"/>
    <w:rsid w:val="00415A83"/>
    <w:rPr>
      <w:rFonts w:ascii="Times New Roman" w:eastAsia="Times New Roman" w:hAnsi="Times New Roman" w:cs="Times New Roman"/>
      <w:color w:val="000000"/>
    </w:rPr>
  </w:style>
  <w:style w:type="paragraph" w:styleId="BodyText2">
    <w:name w:val="Body Text 2"/>
    <w:basedOn w:val="Normal"/>
    <w:link w:val="BodyText2Char"/>
    <w:rsid w:val="00415A83"/>
    <w:rPr>
      <w:rFonts w:ascii="Arial" w:hAnsi="Arial"/>
      <w:sz w:val="22"/>
      <w:szCs w:val="20"/>
      <w:lang/>
    </w:rPr>
  </w:style>
  <w:style w:type="character" w:customStyle="1" w:styleId="BodyText2Char">
    <w:name w:val="Body Text 2 Char"/>
    <w:link w:val="BodyText2"/>
    <w:rsid w:val="00415A83"/>
    <w:rPr>
      <w:rFonts w:ascii="Arial" w:eastAsia="Times New Roman" w:hAnsi="Arial" w:cs="Arial"/>
      <w:sz w:val="22"/>
    </w:rPr>
  </w:style>
  <w:style w:type="paragraph" w:styleId="MessageHeader">
    <w:name w:val="Message Header"/>
    <w:basedOn w:val="BodyText"/>
    <w:link w:val="MessageHeaderChar"/>
    <w:rsid w:val="00415A83"/>
    <w:pPr>
      <w:keepLines/>
      <w:spacing w:after="120" w:line="180" w:lineRule="atLeast"/>
      <w:ind w:left="720" w:hanging="720"/>
    </w:pPr>
    <w:rPr>
      <w:rFonts w:ascii="Arial" w:hAnsi="Arial"/>
      <w:color w:val="auto"/>
      <w:spacing w:val="-5"/>
    </w:rPr>
  </w:style>
  <w:style w:type="character" w:customStyle="1" w:styleId="MessageHeaderChar">
    <w:name w:val="Message Header Char"/>
    <w:link w:val="MessageHeader"/>
    <w:rsid w:val="00415A83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NoSpacing">
    <w:name w:val="No Spacing"/>
    <w:uiPriority w:val="1"/>
    <w:qFormat/>
    <w:rsid w:val="00415A83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A83"/>
    <w:rPr>
      <w:rFonts w:ascii="Lucida Grande" w:hAnsi="Lucida Grande"/>
      <w:sz w:val="18"/>
      <w:szCs w:val="18"/>
      <w:lang/>
    </w:rPr>
  </w:style>
  <w:style w:type="character" w:customStyle="1" w:styleId="BalloonTextChar">
    <w:name w:val="Balloon Text Char"/>
    <w:link w:val="BalloonText"/>
    <w:uiPriority w:val="99"/>
    <w:semiHidden/>
    <w:rsid w:val="00415A83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Halo</dc:creator>
  <cp:lastModifiedBy>fgomez</cp:lastModifiedBy>
  <cp:revision>2</cp:revision>
  <cp:lastPrinted>2014-04-24T17:53:00Z</cp:lastPrinted>
  <dcterms:created xsi:type="dcterms:W3CDTF">2014-06-04T16:04:00Z</dcterms:created>
  <dcterms:modified xsi:type="dcterms:W3CDTF">2014-06-04T16:04:00Z</dcterms:modified>
</cp:coreProperties>
</file>