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E680F" w14:textId="77777777" w:rsidR="00E539BA" w:rsidRDefault="00E539BA" w:rsidP="00E539BA">
      <w:r>
        <w:t xml:space="preserve">To Bishop E. Anne Henning Byfield, Members of the 2016-2020 Commission on Women </w:t>
      </w:r>
      <w:proofErr w:type="gramStart"/>
      <w:r>
        <w:t>In</w:t>
      </w:r>
      <w:proofErr w:type="gramEnd"/>
      <w:r>
        <w:t xml:space="preserve"> Ministry, Our Connectional Consultants and all of you gathered here for the work of AME/WIM. </w:t>
      </w:r>
    </w:p>
    <w:p w14:paraId="44751623" w14:textId="77777777" w:rsidR="00970F4E" w:rsidRDefault="00970F4E" w:rsidP="00E539BA">
      <w:r>
        <w:t>The Connectional AME/WIM Executive Board offers</w:t>
      </w:r>
      <w:r w:rsidR="00E539BA">
        <w:t xml:space="preserve"> our continued thanks for your interest </w:t>
      </w:r>
      <w:r>
        <w:t xml:space="preserve">in </w:t>
      </w:r>
      <w:r w:rsidR="00E539BA">
        <w:t>and commitment to the pa</w:t>
      </w:r>
      <w:r>
        <w:t xml:space="preserve">st and future work of AME/WIM.  </w:t>
      </w:r>
      <w:r w:rsidR="00E539BA">
        <w:t>We are steadfastly committed to our quadrennial theme of Standing United, Moving Forward, Stronger Together</w:t>
      </w:r>
      <w:r>
        <w:t xml:space="preserve"> based on Number 27:6-7</w:t>
      </w:r>
      <w:r w:rsidR="00E539BA">
        <w:t xml:space="preserve">. </w:t>
      </w:r>
    </w:p>
    <w:p w14:paraId="4A37532F" w14:textId="420C0A26" w:rsidR="009F38BE" w:rsidRDefault="00970F4E" w:rsidP="00E539BA">
      <w:r>
        <w:t xml:space="preserve">In December of 2016, </w:t>
      </w:r>
      <w:r w:rsidR="00E539BA">
        <w:t xml:space="preserve">The General Board </w:t>
      </w:r>
      <w:r>
        <w:t>unanimously adopted a</w:t>
      </w:r>
      <w:r w:rsidR="00E539BA">
        <w:t xml:space="preserve"> resolution </w:t>
      </w:r>
      <w:r w:rsidR="009F38BE">
        <w:t xml:space="preserve">committing the </w:t>
      </w:r>
      <w:r w:rsidR="00BD4035">
        <w:t xml:space="preserve">church </w:t>
      </w:r>
      <w:r w:rsidR="009F38BE">
        <w:t xml:space="preserve">to the </w:t>
      </w:r>
      <w:r>
        <w:t xml:space="preserve">intentional pursuit </w:t>
      </w:r>
      <w:r w:rsidR="009F38BE">
        <w:t>of Gender</w:t>
      </w:r>
      <w:r>
        <w:t xml:space="preserve"> Justice and Equality.  </w:t>
      </w:r>
      <w:r w:rsidR="009F38BE">
        <w:t>To</w:t>
      </w:r>
      <w:r w:rsidR="00E539BA">
        <w:t xml:space="preserve"> track the </w:t>
      </w:r>
      <w:r w:rsidR="009F38BE">
        <w:t>church’</w:t>
      </w:r>
      <w:r>
        <w:t>s progress</w:t>
      </w:r>
      <w:r w:rsidR="00E539BA">
        <w:t xml:space="preserve"> in its in intentional </w:t>
      </w:r>
      <w:r w:rsidR="009F38BE">
        <w:t xml:space="preserve">pursuit of and </w:t>
      </w:r>
      <w:r w:rsidR="00E539BA">
        <w:t xml:space="preserve">commitment to </w:t>
      </w:r>
      <w:r w:rsidR="009F38BE">
        <w:t>G</w:t>
      </w:r>
      <w:r w:rsidR="00E539BA">
        <w:t>end</w:t>
      </w:r>
      <w:r w:rsidR="009F38BE">
        <w:t>er Justice and E</w:t>
      </w:r>
      <w:r w:rsidR="00BD4035">
        <w:t xml:space="preserve">quality </w:t>
      </w:r>
      <w:r w:rsidR="00E539BA">
        <w:t>AME/WIM surveye</w:t>
      </w:r>
      <w:r w:rsidR="009F38BE">
        <w:t xml:space="preserve">d its membership -male and female.  </w:t>
      </w:r>
    </w:p>
    <w:p w14:paraId="6DC4B2DB" w14:textId="096981EF" w:rsidR="00E539BA" w:rsidRDefault="009F38BE" w:rsidP="00E539BA">
      <w:r>
        <w:t>F</w:t>
      </w:r>
      <w:r w:rsidR="00970F4E">
        <w:t>indings from</w:t>
      </w:r>
      <w:r w:rsidR="00E539BA">
        <w:t xml:space="preserve"> 17 of the 20 </w:t>
      </w:r>
      <w:r>
        <w:t>Episcopal D</w:t>
      </w:r>
      <w:r w:rsidR="00E539BA">
        <w:t>istricts revealed the following:</w:t>
      </w:r>
    </w:p>
    <w:p w14:paraId="3A7D4FF3" w14:textId="55F87A87" w:rsidR="00970F4E" w:rsidRDefault="00796546" w:rsidP="00970F4E">
      <w:pPr>
        <w:pStyle w:val="ListParagraph"/>
        <w:numPr>
          <w:ilvl w:val="0"/>
          <w:numId w:val="2"/>
        </w:numPr>
      </w:pPr>
      <w:r>
        <w:t>65% of Episcopal District Finance C</w:t>
      </w:r>
      <w:r w:rsidR="00E539BA">
        <w:t>ommittees have no female clergy</w:t>
      </w:r>
      <w:r>
        <w:t xml:space="preserve"> members</w:t>
      </w:r>
    </w:p>
    <w:p w14:paraId="5EA708F6" w14:textId="372B62A7" w:rsidR="00E539BA" w:rsidRDefault="00E539BA" w:rsidP="00970F4E">
      <w:pPr>
        <w:pStyle w:val="ListParagraph"/>
        <w:numPr>
          <w:ilvl w:val="0"/>
          <w:numId w:val="2"/>
        </w:numPr>
      </w:pPr>
      <w:r>
        <w:t>88% of Annual Co</w:t>
      </w:r>
      <w:r w:rsidR="00796546">
        <w:t>nference Trustee Boards are chaired by male clergy</w:t>
      </w:r>
    </w:p>
    <w:p w14:paraId="522D22DC" w14:textId="62B0F097" w:rsidR="00E539BA" w:rsidRDefault="00796546" w:rsidP="00970F4E">
      <w:pPr>
        <w:pStyle w:val="ListParagraph"/>
        <w:numPr>
          <w:ilvl w:val="0"/>
          <w:numId w:val="2"/>
        </w:numPr>
      </w:pPr>
      <w:r>
        <w:t>97% of Annual Conference Finance C</w:t>
      </w:r>
      <w:r w:rsidR="00E539BA">
        <w:t xml:space="preserve">ommittees </w:t>
      </w:r>
      <w:r>
        <w:t>are chaired by male clergy</w:t>
      </w:r>
    </w:p>
    <w:p w14:paraId="289F379A" w14:textId="6A366464" w:rsidR="00E539BA" w:rsidRDefault="00E539BA" w:rsidP="00970F4E">
      <w:pPr>
        <w:pStyle w:val="ListParagraph"/>
        <w:numPr>
          <w:ilvl w:val="0"/>
          <w:numId w:val="2"/>
        </w:numPr>
      </w:pPr>
      <w:r>
        <w:t xml:space="preserve">71% of Annual </w:t>
      </w:r>
      <w:r w:rsidR="00796546">
        <w:t>Conference Trustee B</w:t>
      </w:r>
      <w:r>
        <w:t xml:space="preserve">oards </w:t>
      </w:r>
      <w:r w:rsidR="00796546">
        <w:t xml:space="preserve">have no female </w:t>
      </w:r>
      <w:r>
        <w:t xml:space="preserve">clergy </w:t>
      </w:r>
      <w:r w:rsidR="00796546">
        <w:t>members</w:t>
      </w:r>
    </w:p>
    <w:p w14:paraId="7F24D513" w14:textId="2BE7DC90" w:rsidR="00E539BA" w:rsidRDefault="00796546" w:rsidP="00970F4E">
      <w:pPr>
        <w:pStyle w:val="ListParagraph"/>
        <w:numPr>
          <w:ilvl w:val="0"/>
          <w:numId w:val="2"/>
        </w:numPr>
      </w:pPr>
      <w:r>
        <w:t>78% of Ministerial E</w:t>
      </w:r>
      <w:r w:rsidR="00E539BA">
        <w:t xml:space="preserve">fficiency </w:t>
      </w:r>
      <w:r>
        <w:t>Committees are chaired by male clergy</w:t>
      </w:r>
    </w:p>
    <w:p w14:paraId="430F3AB4" w14:textId="7E30FDD6" w:rsidR="00E539BA" w:rsidRDefault="00E539BA" w:rsidP="00970F4E">
      <w:pPr>
        <w:pStyle w:val="ListParagraph"/>
        <w:numPr>
          <w:ilvl w:val="0"/>
          <w:numId w:val="2"/>
        </w:numPr>
      </w:pPr>
      <w:r>
        <w:t xml:space="preserve">87% of </w:t>
      </w:r>
      <w:r w:rsidR="00796546">
        <w:t xml:space="preserve">Annual Conference </w:t>
      </w:r>
      <w:r>
        <w:t>Board of Examiners are chaired by male cle</w:t>
      </w:r>
      <w:bookmarkStart w:id="0" w:name="_GoBack"/>
      <w:bookmarkEnd w:id="0"/>
      <w:r>
        <w:t>rgy</w:t>
      </w:r>
    </w:p>
    <w:p w14:paraId="3A4BEE85" w14:textId="701F36A4" w:rsidR="00E539BA" w:rsidRDefault="00E539BA" w:rsidP="00970F4E">
      <w:pPr>
        <w:pStyle w:val="ListParagraph"/>
        <w:numPr>
          <w:ilvl w:val="0"/>
          <w:numId w:val="2"/>
        </w:numPr>
      </w:pPr>
      <w:r>
        <w:t xml:space="preserve">69% of Deans of the </w:t>
      </w:r>
      <w:r w:rsidR="00796546">
        <w:t xml:space="preserve">Annual Conference </w:t>
      </w:r>
      <w:r>
        <w:t>Ministerial Institute are male clergy</w:t>
      </w:r>
    </w:p>
    <w:p w14:paraId="0E0A4A13" w14:textId="445D836C" w:rsidR="00E539BA" w:rsidRDefault="00E539BA" w:rsidP="00970F4E">
      <w:pPr>
        <w:pStyle w:val="ListParagraph"/>
        <w:numPr>
          <w:ilvl w:val="0"/>
          <w:numId w:val="2"/>
        </w:numPr>
      </w:pPr>
      <w:r>
        <w:t>69% of Annual Conferences have all male Presiding Elders</w:t>
      </w:r>
    </w:p>
    <w:p w14:paraId="3BC861A4" w14:textId="45F7B05F" w:rsidR="00E539BA" w:rsidRDefault="00E539BA" w:rsidP="00970F4E">
      <w:pPr>
        <w:pStyle w:val="ListParagraph"/>
        <w:numPr>
          <w:ilvl w:val="0"/>
          <w:numId w:val="2"/>
        </w:numPr>
      </w:pPr>
      <w:r>
        <w:t xml:space="preserve">76% of </w:t>
      </w:r>
      <w:r w:rsidR="00796546">
        <w:t>“</w:t>
      </w:r>
      <w:r>
        <w:t>#1 churches</w:t>
      </w:r>
      <w:r w:rsidR="00796546">
        <w:t>”</w:t>
      </w:r>
      <w:r>
        <w:t xml:space="preserve"> in P</w:t>
      </w:r>
      <w:r w:rsidR="00796546">
        <w:t xml:space="preserve">residing </w:t>
      </w:r>
      <w:r>
        <w:t>E</w:t>
      </w:r>
      <w:r w:rsidR="00796546">
        <w:t>lder D</w:t>
      </w:r>
      <w:r>
        <w:t>istrict</w:t>
      </w:r>
      <w:r w:rsidR="00796546">
        <w:t>s</w:t>
      </w:r>
      <w:r>
        <w:t xml:space="preserve"> have male clergy</w:t>
      </w:r>
    </w:p>
    <w:p w14:paraId="1156A6E6" w14:textId="297D2F82" w:rsidR="00E539BA" w:rsidRDefault="00E539BA" w:rsidP="00970F4E">
      <w:pPr>
        <w:pStyle w:val="ListParagraph"/>
        <w:numPr>
          <w:ilvl w:val="0"/>
          <w:numId w:val="2"/>
        </w:numPr>
      </w:pPr>
      <w:r>
        <w:t>83% of Chairs of the Committee on Ministerial orders are chaired by male clergy</w:t>
      </w:r>
    </w:p>
    <w:p w14:paraId="44B4E555" w14:textId="71FE1849" w:rsidR="00E539BA" w:rsidRDefault="00E539BA" w:rsidP="00E539BA">
      <w:r>
        <w:t xml:space="preserve">As we await </w:t>
      </w:r>
      <w:r w:rsidR="00796546">
        <w:t>the manifestation of the church’</w:t>
      </w:r>
      <w:r>
        <w:t>s commitment</w:t>
      </w:r>
      <w:r w:rsidR="00796546">
        <w:t xml:space="preserve"> to justice and equality</w:t>
      </w:r>
      <w:r>
        <w:t>, we</w:t>
      </w:r>
      <w:r w:rsidR="00796546">
        <w:t xml:space="preserve"> continue to</w:t>
      </w:r>
      <w:r>
        <w:t xml:space="preserve"> stand o</w:t>
      </w:r>
      <w:r w:rsidR="00796546">
        <w:t>n the shoulders of p</w:t>
      </w:r>
      <w:r>
        <w:t>ioneering women like the</w:t>
      </w:r>
      <w:r w:rsidR="00796546">
        <w:t xml:space="preserve"> Daughters of </w:t>
      </w:r>
      <w:proofErr w:type="spellStart"/>
      <w:r w:rsidR="00796546">
        <w:t>Zelophehad</w:t>
      </w:r>
      <w:proofErr w:type="spellEnd"/>
      <w:r>
        <w:t xml:space="preserve">, Rev. Jarena Lee, </w:t>
      </w:r>
      <w:r w:rsidR="00BD4035">
        <w:t xml:space="preserve">Rev. </w:t>
      </w:r>
      <w:r>
        <w:t xml:space="preserve">Carrie Hooper, Rev. Lillian </w:t>
      </w:r>
      <w:proofErr w:type="spellStart"/>
      <w:r>
        <w:t>Frier</w:t>
      </w:r>
      <w:proofErr w:type="spellEnd"/>
      <w:r>
        <w:t xml:space="preserve"> W</w:t>
      </w:r>
      <w:r w:rsidR="00BD4035">
        <w:t>ebb</w:t>
      </w:r>
      <w:r>
        <w:t xml:space="preserve"> and Mother Charlotte </w:t>
      </w:r>
      <w:proofErr w:type="spellStart"/>
      <w:r>
        <w:t>Maxeke</w:t>
      </w:r>
      <w:proofErr w:type="spellEnd"/>
      <w:r>
        <w:t>.</w:t>
      </w:r>
      <w:r w:rsidR="00BD4035">
        <w:t xml:space="preserve">  A</w:t>
      </w:r>
      <w:r>
        <w:t>s well as</w:t>
      </w:r>
      <w:r w:rsidR="00BD4035">
        <w:t xml:space="preserve"> spiritual</w:t>
      </w:r>
      <w:r>
        <w:t xml:space="preserve"> father</w:t>
      </w:r>
      <w:r w:rsidR="00BD4035">
        <w:t xml:space="preserve">s who mentored, </w:t>
      </w:r>
      <w:r>
        <w:t xml:space="preserve">prepared </w:t>
      </w:r>
      <w:r w:rsidR="00BD4035">
        <w:t xml:space="preserve">and positioned </w:t>
      </w:r>
      <w:r>
        <w:t>their daugh</w:t>
      </w:r>
      <w:r w:rsidR="00EE1D2E">
        <w:t>ters for ministry</w:t>
      </w:r>
      <w:r w:rsidR="00BD4035">
        <w:t xml:space="preserve"> Bishop Frederick </w:t>
      </w:r>
      <w:proofErr w:type="spellStart"/>
      <w:r w:rsidR="00BD4035">
        <w:t>Hillborn</w:t>
      </w:r>
      <w:proofErr w:type="spellEnd"/>
      <w:r w:rsidR="00BD4035">
        <w:t xml:space="preserve"> T</w:t>
      </w:r>
      <w:r>
        <w:t>albot</w:t>
      </w:r>
      <w:r w:rsidR="00ED6E4F">
        <w:t xml:space="preserve"> who appointed </w:t>
      </w:r>
      <w:r w:rsidR="00ED6E4F">
        <w:rPr>
          <w:rFonts w:ascii="Arial" w:hAnsi="Arial" w:cs="Arial"/>
          <w:color w:val="222222"/>
          <w:sz w:val="20"/>
          <w:szCs w:val="20"/>
          <w:shd w:val="clear" w:color="auto" w:fill="FFFFFF"/>
        </w:rPr>
        <w:t>Reverend Dorothy Millicent Stephens Morris</w:t>
      </w:r>
      <w:r w:rsidR="00ED6E4F">
        <w:t>, the first female Presiding Elder in the AME Church</w:t>
      </w:r>
      <w:r w:rsidR="00EE1D2E">
        <w:t>.</w:t>
      </w:r>
    </w:p>
    <w:p w14:paraId="330FA6A7" w14:textId="0B8C1B46" w:rsidR="00E539BA" w:rsidRDefault="00BD4035" w:rsidP="00E539BA">
      <w:r>
        <w:t xml:space="preserve">As we look for the church to </w:t>
      </w:r>
      <w:r w:rsidR="00E539BA">
        <w:t xml:space="preserve">think outside </w:t>
      </w:r>
      <w:r>
        <w:t xml:space="preserve">of </w:t>
      </w:r>
      <w:r w:rsidR="00E539BA">
        <w:t>the box, move beyond our zones of comfort</w:t>
      </w:r>
      <w:r>
        <w:t xml:space="preserve"> and be a catalyst of change for our communities, we submit the following recommendations:</w:t>
      </w:r>
    </w:p>
    <w:p w14:paraId="17169619" w14:textId="16AC5823" w:rsidR="00E539BA" w:rsidRDefault="00E539BA" w:rsidP="00E539BA">
      <w:r>
        <w:t xml:space="preserve">1.     That </w:t>
      </w:r>
      <w:r w:rsidR="00BD4035">
        <w:t>the General Board empower each WIM C</w:t>
      </w:r>
      <w:r>
        <w:t xml:space="preserve">ommission Member </w:t>
      </w:r>
      <w:r w:rsidR="00BD4035">
        <w:t xml:space="preserve">to </w:t>
      </w:r>
      <w:r>
        <w:t>complete an introspective ana</w:t>
      </w:r>
      <w:r w:rsidR="00BD4035">
        <w:t>lysis of its Episcopal District</w:t>
      </w:r>
      <w:r w:rsidR="0074745C">
        <w:t>’s</w:t>
      </w:r>
      <w:r w:rsidR="00BD4035">
        <w:t xml:space="preserve"> </w:t>
      </w:r>
      <w:r>
        <w:t>key leadership positions</w:t>
      </w:r>
      <w:r w:rsidR="0074745C">
        <w:t xml:space="preserve"> regarding female clergy</w:t>
      </w:r>
      <w:r>
        <w:t xml:space="preserve"> </w:t>
      </w:r>
      <w:r w:rsidR="00BD4035">
        <w:t>and report same to the commission within 90 days.</w:t>
      </w:r>
    </w:p>
    <w:p w14:paraId="5888FE32" w14:textId="59E57C74" w:rsidR="00E539BA" w:rsidRDefault="00E539BA" w:rsidP="00E539BA">
      <w:r>
        <w:t xml:space="preserve">2.     That </w:t>
      </w:r>
      <w:r w:rsidR="00BD4035">
        <w:t xml:space="preserve">the </w:t>
      </w:r>
      <w:r>
        <w:t xml:space="preserve">General Board </w:t>
      </w:r>
      <w:r w:rsidR="00BD4035">
        <w:t xml:space="preserve">empower the Commission Members to encourage </w:t>
      </w:r>
      <w:r>
        <w:t xml:space="preserve">WIM </w:t>
      </w:r>
      <w:r w:rsidR="00BD4035">
        <w:t>leadership at the Presiding Elder District and</w:t>
      </w:r>
      <w:r>
        <w:t xml:space="preserve"> Conference Coordinators </w:t>
      </w:r>
      <w:r w:rsidR="00BD4035">
        <w:t xml:space="preserve">level </w:t>
      </w:r>
      <w:r>
        <w:t xml:space="preserve">to work in collaboration with their respective Presiding Elders </w:t>
      </w:r>
      <w:r w:rsidR="00BD4035">
        <w:t xml:space="preserve">to prepare and </w:t>
      </w:r>
      <w:r>
        <w:t xml:space="preserve">provide workshops and training to assist congregations in </w:t>
      </w:r>
      <w:r w:rsidR="00BD4035">
        <w:t xml:space="preserve">fulfilling the churches intentional commitment to </w:t>
      </w:r>
      <w:r>
        <w:t xml:space="preserve">gender Justice and equality.  </w:t>
      </w:r>
    </w:p>
    <w:p w14:paraId="1A8C9816" w14:textId="77777777" w:rsidR="00E539BA" w:rsidRDefault="00E539BA" w:rsidP="00E539BA"/>
    <w:p w14:paraId="1EB34841" w14:textId="77777777" w:rsidR="00E539BA" w:rsidRDefault="00E539BA" w:rsidP="00E539BA">
      <w:r>
        <w:t>Respectfully Submitted,</w:t>
      </w:r>
    </w:p>
    <w:sectPr w:rsidR="00E53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0C5F"/>
    <w:multiLevelType w:val="hybridMultilevel"/>
    <w:tmpl w:val="DE061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72F14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302C6"/>
    <w:multiLevelType w:val="hybridMultilevel"/>
    <w:tmpl w:val="28A0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38"/>
    <w:rsid w:val="00055889"/>
    <w:rsid w:val="000C1BED"/>
    <w:rsid w:val="006B423B"/>
    <w:rsid w:val="0074745C"/>
    <w:rsid w:val="00757538"/>
    <w:rsid w:val="00796546"/>
    <w:rsid w:val="00970F4E"/>
    <w:rsid w:val="009F38BE"/>
    <w:rsid w:val="00AD066E"/>
    <w:rsid w:val="00BD4035"/>
    <w:rsid w:val="00BE7D58"/>
    <w:rsid w:val="00E539BA"/>
    <w:rsid w:val="00E97445"/>
    <w:rsid w:val="00ED6E4F"/>
    <w:rsid w:val="00EE1D2E"/>
    <w:rsid w:val="00F514A1"/>
    <w:rsid w:val="00FA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2994D"/>
  <w15:chartTrackingRefBased/>
  <w15:docId w15:val="{289EF719-47B5-46F2-8279-B95FAE41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A3E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4A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A3E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4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46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26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17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33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71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51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890286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3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7385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8109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0707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656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055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9769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279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9294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530224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4184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2358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6055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81417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292888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70187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43554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2571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4518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5393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70234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34901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07368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443891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551850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013103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292963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97979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5668776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819761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8128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33601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864678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355736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193388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5709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1477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366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66347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63082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85482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65765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312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0880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81816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37759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8300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295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4985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38539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50615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95751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15050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3238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8163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2865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659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4968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34745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41590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5513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27099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1818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3052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92120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4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5531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98139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1633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01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373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128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1582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0827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0372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5537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7775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831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53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068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405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197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857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911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047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747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499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5887852">
                                                                                                      <w:marLeft w:val="-7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294936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418966">
                                                                                                          <w:marLeft w:val="0"/>
                                                                                                          <w:marRight w:val="1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52844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6387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762214">
                                                                                                      <w:marLeft w:val="135"/>
                                                                                                      <w:marRight w:val="135"/>
                                                                                                      <w:marTop w:val="6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5088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2093943">
                                                                                                      <w:marLeft w:val="13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586110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9162891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8369050">
                                                                                                          <w:marLeft w:val="0"/>
                                                                                                          <w:marRight w:val="12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8759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Crawford</dc:creator>
  <cp:keywords/>
  <dc:description/>
  <cp:lastModifiedBy>Erika Crawford</cp:lastModifiedBy>
  <cp:revision>2</cp:revision>
  <cp:lastPrinted>2017-06-20T21:09:00Z</cp:lastPrinted>
  <dcterms:created xsi:type="dcterms:W3CDTF">2017-06-20T21:18:00Z</dcterms:created>
  <dcterms:modified xsi:type="dcterms:W3CDTF">2017-06-20T21:18:00Z</dcterms:modified>
</cp:coreProperties>
</file>