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CED" w:rsidRPr="00B17782" w:rsidRDefault="00F86C12" w:rsidP="00951B58">
      <w:pPr>
        <w:ind w:left="450" w:right="72"/>
        <w:jc w:val="center"/>
        <w:rPr>
          <w:rFonts w:ascii="Calibri" w:eastAsia="Calibri" w:hAnsi="Calibri" w:cs="Calibri"/>
          <w:sz w:val="36"/>
          <w:szCs w:val="36"/>
        </w:rPr>
      </w:pPr>
      <w:r w:rsidRPr="00B17782">
        <w:rPr>
          <w:rFonts w:ascii="Calibri" w:eastAsia="Calibri" w:hAnsi="Calibri" w:cs="Calibri"/>
          <w:sz w:val="36"/>
          <w:szCs w:val="36"/>
        </w:rPr>
        <w:t xml:space="preserve">Lac qui Parle-Yellow Bank </w:t>
      </w:r>
      <w:r w:rsidR="00672A5E" w:rsidRPr="00B17782">
        <w:rPr>
          <w:rFonts w:ascii="Calibri" w:eastAsia="Calibri" w:hAnsi="Calibri" w:cs="Calibri"/>
          <w:sz w:val="36"/>
          <w:szCs w:val="36"/>
        </w:rPr>
        <w:t xml:space="preserve">Watershed </w:t>
      </w:r>
      <w:r w:rsidRPr="00B17782">
        <w:rPr>
          <w:rFonts w:ascii="Calibri" w:eastAsia="Calibri" w:hAnsi="Calibri" w:cs="Calibri"/>
          <w:sz w:val="36"/>
          <w:szCs w:val="36"/>
        </w:rPr>
        <w:t>District</w:t>
      </w:r>
    </w:p>
    <w:p w:rsidR="005801F7" w:rsidRDefault="005801F7" w:rsidP="00951B58">
      <w:pPr>
        <w:ind w:left="417" w:hanging="14"/>
        <w:jc w:val="center"/>
        <w:rPr>
          <w:rFonts w:ascii="Calibri" w:eastAsia="Calibri" w:hAnsi="Calibri" w:cs="Calibri"/>
          <w:sz w:val="36"/>
          <w:szCs w:val="36"/>
        </w:rPr>
      </w:pPr>
      <w:r>
        <w:rPr>
          <w:rFonts w:ascii="Calibri" w:eastAsia="Calibri" w:hAnsi="Calibri" w:cs="Calibri"/>
          <w:sz w:val="36"/>
          <w:szCs w:val="36"/>
        </w:rPr>
        <w:t>Meeting Minutes #6</w:t>
      </w:r>
      <w:r w:rsidR="00973101">
        <w:rPr>
          <w:rFonts w:ascii="Calibri" w:eastAsia="Calibri" w:hAnsi="Calibri" w:cs="Calibri"/>
          <w:sz w:val="36"/>
          <w:szCs w:val="36"/>
        </w:rPr>
        <w:t>3</w:t>
      </w:r>
      <w:r w:rsidR="00890B53">
        <w:rPr>
          <w:rFonts w:ascii="Calibri" w:eastAsia="Calibri" w:hAnsi="Calibri" w:cs="Calibri"/>
          <w:sz w:val="36"/>
          <w:szCs w:val="36"/>
        </w:rPr>
        <w:t>9</w:t>
      </w:r>
    </w:p>
    <w:p w:rsidR="00EB6CED" w:rsidRDefault="00890B53" w:rsidP="00951B58">
      <w:pPr>
        <w:ind w:left="417" w:hanging="14"/>
        <w:jc w:val="center"/>
      </w:pPr>
      <w:r>
        <w:rPr>
          <w:rFonts w:ascii="Calibri" w:eastAsia="Calibri" w:hAnsi="Calibri" w:cs="Calibri"/>
          <w:sz w:val="36"/>
          <w:szCs w:val="36"/>
        </w:rPr>
        <w:t>May 2</w:t>
      </w:r>
      <w:r w:rsidR="00B906A8">
        <w:rPr>
          <w:rFonts w:ascii="Calibri" w:eastAsia="Calibri" w:hAnsi="Calibri" w:cs="Calibri"/>
          <w:sz w:val="36"/>
          <w:szCs w:val="36"/>
        </w:rPr>
        <w:t>, 2023</w:t>
      </w:r>
    </w:p>
    <w:p w:rsidR="0014510D" w:rsidRDefault="0014510D" w:rsidP="00F012DC">
      <w:pPr>
        <w:rPr>
          <w:b/>
          <w:sz w:val="24"/>
          <w:u w:val="single" w:color="000000"/>
        </w:rPr>
      </w:pPr>
    </w:p>
    <w:p w:rsidR="00EB6CED" w:rsidRPr="00F012DC" w:rsidRDefault="00F86C12" w:rsidP="00F012DC">
      <w:pPr>
        <w:rPr>
          <w:b/>
        </w:rPr>
      </w:pPr>
      <w:r w:rsidRPr="00F012DC">
        <w:rPr>
          <w:b/>
          <w:sz w:val="24"/>
          <w:u w:val="single" w:color="000000"/>
        </w:rPr>
        <w:t>Call to Order</w:t>
      </w:r>
    </w:p>
    <w:p w:rsidR="0055702C" w:rsidRDefault="00F86C12" w:rsidP="00181E6F">
      <w:pPr>
        <w:spacing w:after="218" w:line="247" w:lineRule="auto"/>
        <w:ind w:left="302"/>
        <w:jc w:val="left"/>
        <w:rPr>
          <w:rFonts w:ascii="Calibri" w:eastAsia="Calibri" w:hAnsi="Calibri" w:cs="Calibri"/>
        </w:rPr>
      </w:pPr>
      <w:r>
        <w:rPr>
          <w:rFonts w:ascii="Calibri" w:eastAsia="Calibri" w:hAnsi="Calibri" w:cs="Calibri"/>
        </w:rPr>
        <w:t xml:space="preserve">The meeting was held in the </w:t>
      </w:r>
      <w:r w:rsidR="00890B53">
        <w:rPr>
          <w:rFonts w:ascii="Calibri" w:eastAsia="Calibri" w:hAnsi="Calibri" w:cs="Calibri"/>
        </w:rPr>
        <w:t>Commissioners’ room</w:t>
      </w:r>
      <w:r w:rsidR="00AA2B25">
        <w:rPr>
          <w:rFonts w:ascii="Calibri" w:eastAsia="Calibri" w:hAnsi="Calibri" w:cs="Calibri"/>
        </w:rPr>
        <w:t>, Courthouse, Madison, MN</w:t>
      </w:r>
      <w:r>
        <w:rPr>
          <w:rFonts w:ascii="Calibri" w:eastAsia="Calibri" w:hAnsi="Calibri" w:cs="Calibri"/>
        </w:rPr>
        <w:t xml:space="preserve"> with a virtual ZOOM login option.</w:t>
      </w:r>
      <w:r w:rsidR="00AE275E">
        <w:rPr>
          <w:rFonts w:ascii="Calibri" w:eastAsia="Calibri" w:hAnsi="Calibri" w:cs="Calibri"/>
        </w:rPr>
        <w:t xml:space="preserve"> </w:t>
      </w:r>
      <w:r>
        <w:rPr>
          <w:rFonts w:ascii="Calibri" w:eastAsia="Calibri" w:hAnsi="Calibri" w:cs="Calibri"/>
        </w:rPr>
        <w:t xml:space="preserve"> The meeting was officially called to order by Chairman </w:t>
      </w:r>
      <w:r w:rsidR="001629BE">
        <w:rPr>
          <w:rFonts w:ascii="Calibri" w:eastAsia="Calibri" w:hAnsi="Calibri" w:cs="Calibri"/>
        </w:rPr>
        <w:t>Darrel Ellefson</w:t>
      </w:r>
      <w:r>
        <w:rPr>
          <w:rFonts w:ascii="Calibri" w:eastAsia="Calibri" w:hAnsi="Calibri" w:cs="Calibri"/>
        </w:rPr>
        <w:t xml:space="preserve"> at </w:t>
      </w:r>
      <w:r w:rsidR="00890B53">
        <w:rPr>
          <w:rFonts w:ascii="Calibri" w:eastAsia="Calibri" w:hAnsi="Calibri" w:cs="Calibri"/>
        </w:rPr>
        <w:t>4</w:t>
      </w:r>
      <w:r w:rsidR="00AE275E">
        <w:rPr>
          <w:rFonts w:ascii="Calibri" w:eastAsia="Calibri" w:hAnsi="Calibri" w:cs="Calibri"/>
        </w:rPr>
        <w:t>:30</w:t>
      </w:r>
      <w:r>
        <w:rPr>
          <w:rFonts w:ascii="Calibri" w:eastAsia="Calibri" w:hAnsi="Calibri" w:cs="Calibri"/>
        </w:rPr>
        <w:t xml:space="preserve"> p.m.</w:t>
      </w:r>
      <w:r w:rsidR="00203CFD">
        <w:rPr>
          <w:rFonts w:ascii="Calibri" w:eastAsia="Calibri" w:hAnsi="Calibri" w:cs="Calibri"/>
        </w:rPr>
        <w:t xml:space="preserve"> </w:t>
      </w:r>
      <w:r w:rsidR="004A7993">
        <w:rPr>
          <w:rFonts w:ascii="Calibri" w:eastAsia="Calibri" w:hAnsi="Calibri" w:cs="Calibri"/>
        </w:rPr>
        <w:t xml:space="preserve"> </w:t>
      </w:r>
      <w:r w:rsidRPr="00EE7DD3">
        <w:rPr>
          <w:rFonts w:ascii="Calibri" w:eastAsia="Calibri" w:hAnsi="Calibri" w:cs="Calibri"/>
          <w:b/>
        </w:rPr>
        <w:t>Managers Present</w:t>
      </w:r>
      <w:r>
        <w:rPr>
          <w:rFonts w:ascii="Calibri" w:eastAsia="Calibri" w:hAnsi="Calibri" w:cs="Calibri"/>
        </w:rPr>
        <w:t>:</w:t>
      </w:r>
      <w:r w:rsidR="00BF21E5">
        <w:rPr>
          <w:rFonts w:ascii="Calibri" w:eastAsia="Calibri" w:hAnsi="Calibri" w:cs="Calibri"/>
        </w:rPr>
        <w:t xml:space="preserve"> Chairman Darrel Ellefson</w:t>
      </w:r>
      <w:r w:rsidR="001629BE">
        <w:rPr>
          <w:rFonts w:ascii="Calibri" w:eastAsia="Calibri" w:hAnsi="Calibri" w:cs="Calibri"/>
        </w:rPr>
        <w:t>, Vice Chairman John Cornell</w:t>
      </w:r>
      <w:r w:rsidR="00BF21E5">
        <w:rPr>
          <w:rFonts w:ascii="Calibri" w:eastAsia="Calibri" w:hAnsi="Calibri" w:cs="Calibri"/>
        </w:rPr>
        <w:t>, Secretary David Craigmile,</w:t>
      </w:r>
      <w:r w:rsidR="00B906A8">
        <w:rPr>
          <w:rFonts w:ascii="Calibri" w:eastAsia="Calibri" w:hAnsi="Calibri" w:cs="Calibri"/>
        </w:rPr>
        <w:t xml:space="preserve"> </w:t>
      </w:r>
      <w:r w:rsidR="00262B61">
        <w:rPr>
          <w:rFonts w:ascii="Calibri" w:eastAsia="Calibri" w:hAnsi="Calibri" w:cs="Calibri"/>
        </w:rPr>
        <w:t xml:space="preserve">&amp; </w:t>
      </w:r>
      <w:r w:rsidR="00B906A8">
        <w:rPr>
          <w:rFonts w:ascii="Calibri" w:eastAsia="Calibri" w:hAnsi="Calibri" w:cs="Calibri"/>
        </w:rPr>
        <w:t>Treasurer Andrew Weber</w:t>
      </w:r>
      <w:r w:rsidR="00262B61">
        <w:rPr>
          <w:rFonts w:ascii="Calibri" w:eastAsia="Calibri" w:hAnsi="Calibri" w:cs="Calibri"/>
        </w:rPr>
        <w:t>.</w:t>
      </w:r>
      <w:r w:rsidR="00BF21E5">
        <w:rPr>
          <w:rFonts w:ascii="Calibri" w:eastAsia="Calibri" w:hAnsi="Calibri" w:cs="Calibri"/>
        </w:rPr>
        <w:t xml:space="preserve"> </w:t>
      </w:r>
      <w:r>
        <w:rPr>
          <w:rFonts w:ascii="Calibri" w:eastAsia="Calibri" w:hAnsi="Calibri" w:cs="Calibri"/>
        </w:rPr>
        <w:t xml:space="preserve"> </w:t>
      </w:r>
      <w:r w:rsidRPr="00EE7DD3">
        <w:rPr>
          <w:rFonts w:ascii="Calibri" w:eastAsia="Calibri" w:hAnsi="Calibri" w:cs="Calibri"/>
          <w:b/>
        </w:rPr>
        <w:t xml:space="preserve">Managers </w:t>
      </w:r>
      <w:r w:rsidR="00EE7DD3" w:rsidRPr="00EE7DD3">
        <w:rPr>
          <w:rFonts w:ascii="Calibri" w:eastAsia="Calibri" w:hAnsi="Calibri" w:cs="Calibri"/>
          <w:b/>
        </w:rPr>
        <w:t>absent</w:t>
      </w:r>
      <w:r>
        <w:rPr>
          <w:rFonts w:ascii="Calibri" w:eastAsia="Calibri" w:hAnsi="Calibri" w:cs="Calibri"/>
        </w:rPr>
        <w:t xml:space="preserve">: </w:t>
      </w:r>
      <w:r w:rsidR="00B906A8">
        <w:rPr>
          <w:rFonts w:ascii="Calibri" w:eastAsia="Calibri" w:hAnsi="Calibri" w:cs="Calibri"/>
        </w:rPr>
        <w:t xml:space="preserve"> None.</w:t>
      </w:r>
      <w:r w:rsidR="00F47D9F">
        <w:rPr>
          <w:rFonts w:ascii="Calibri" w:eastAsia="Calibri" w:hAnsi="Calibri" w:cs="Calibri"/>
        </w:rPr>
        <w:t xml:space="preserve"> </w:t>
      </w:r>
      <w:r>
        <w:rPr>
          <w:rFonts w:ascii="Calibri" w:eastAsia="Calibri" w:hAnsi="Calibri" w:cs="Calibri"/>
        </w:rPr>
        <w:t xml:space="preserve"> </w:t>
      </w:r>
      <w:r w:rsidR="00EE7DD3">
        <w:rPr>
          <w:rFonts w:ascii="Calibri" w:eastAsia="Calibri" w:hAnsi="Calibri" w:cs="Calibri"/>
        </w:rPr>
        <w:t xml:space="preserve"> </w:t>
      </w:r>
      <w:r w:rsidRPr="00EE7DD3">
        <w:rPr>
          <w:rFonts w:ascii="Calibri" w:eastAsia="Calibri" w:hAnsi="Calibri" w:cs="Calibri"/>
          <w:b/>
        </w:rPr>
        <w:t>Staff present</w:t>
      </w:r>
      <w:r>
        <w:rPr>
          <w:rFonts w:ascii="Calibri" w:eastAsia="Calibri" w:hAnsi="Calibri" w:cs="Calibri"/>
        </w:rPr>
        <w:t xml:space="preserve">: </w:t>
      </w:r>
      <w:r w:rsidR="00C933F0">
        <w:rPr>
          <w:rFonts w:ascii="Calibri" w:eastAsia="Calibri" w:hAnsi="Calibri" w:cs="Calibri"/>
        </w:rPr>
        <w:t xml:space="preserve"> </w:t>
      </w:r>
      <w:r>
        <w:rPr>
          <w:rFonts w:ascii="Calibri" w:eastAsia="Calibri" w:hAnsi="Calibri" w:cs="Calibri"/>
        </w:rPr>
        <w:t>Administrator Trudy Hasta</w:t>
      </w:r>
      <w:r w:rsidR="0094337A">
        <w:rPr>
          <w:rFonts w:ascii="Calibri" w:eastAsia="Calibri" w:hAnsi="Calibri" w:cs="Calibri"/>
        </w:rPr>
        <w:t>d</w:t>
      </w:r>
      <w:r w:rsidR="00973101">
        <w:rPr>
          <w:rFonts w:ascii="Calibri" w:eastAsia="Calibri" w:hAnsi="Calibri" w:cs="Calibri"/>
        </w:rPr>
        <w:t>,</w:t>
      </w:r>
      <w:r w:rsidR="00D15437">
        <w:rPr>
          <w:rFonts w:ascii="Calibri" w:eastAsia="Calibri" w:hAnsi="Calibri" w:cs="Calibri"/>
        </w:rPr>
        <w:t xml:space="preserve"> </w:t>
      </w:r>
      <w:r w:rsidR="001629BE">
        <w:rPr>
          <w:rFonts w:ascii="Calibri" w:eastAsia="Calibri" w:hAnsi="Calibri" w:cs="Calibri"/>
        </w:rPr>
        <w:t xml:space="preserve">Park Manager Ron Fjerkenstad, </w:t>
      </w:r>
      <w:r w:rsidR="00D73508">
        <w:rPr>
          <w:rFonts w:ascii="Calibri" w:eastAsia="Calibri" w:hAnsi="Calibri" w:cs="Calibri"/>
        </w:rPr>
        <w:t>Environmental/Feedlot Specialist Abby Va</w:t>
      </w:r>
      <w:r w:rsidR="00B906A8">
        <w:rPr>
          <w:rFonts w:ascii="Calibri" w:eastAsia="Calibri" w:hAnsi="Calibri" w:cs="Calibri"/>
        </w:rPr>
        <w:t>n</w:t>
      </w:r>
      <w:r w:rsidR="00D73508">
        <w:rPr>
          <w:rFonts w:ascii="Calibri" w:eastAsia="Calibri" w:hAnsi="Calibri" w:cs="Calibri"/>
        </w:rPr>
        <w:t>Kempen, Environmental/HHW Specialist Jennifer Schuelke, Ditch Specialist Cindy Brehmer,</w:t>
      </w:r>
      <w:r w:rsidR="001629BE">
        <w:rPr>
          <w:rFonts w:ascii="Calibri" w:eastAsia="Calibri" w:hAnsi="Calibri" w:cs="Calibri"/>
        </w:rPr>
        <w:t xml:space="preserve"> &amp;</w:t>
      </w:r>
      <w:r w:rsidR="00D73508">
        <w:rPr>
          <w:rFonts w:ascii="Calibri" w:eastAsia="Calibri" w:hAnsi="Calibri" w:cs="Calibri"/>
        </w:rPr>
        <w:t xml:space="preserve"> </w:t>
      </w:r>
      <w:r w:rsidR="00DA42DD">
        <w:rPr>
          <w:rFonts w:ascii="Calibri" w:eastAsia="Calibri" w:hAnsi="Calibri" w:cs="Calibri"/>
        </w:rPr>
        <w:t>Ditch Inspector Jared Roiland</w:t>
      </w:r>
      <w:r w:rsidR="001629BE">
        <w:rPr>
          <w:rFonts w:ascii="Calibri" w:eastAsia="Calibri" w:hAnsi="Calibri" w:cs="Calibri"/>
        </w:rPr>
        <w:t>.</w:t>
      </w:r>
      <w:r w:rsidR="00B906A8">
        <w:rPr>
          <w:rFonts w:ascii="Calibri" w:eastAsia="Calibri" w:hAnsi="Calibri" w:cs="Calibri"/>
        </w:rPr>
        <w:t xml:space="preserve"> </w:t>
      </w:r>
      <w:r w:rsidR="00181E6F">
        <w:rPr>
          <w:rFonts w:ascii="Calibri" w:eastAsia="Calibri" w:hAnsi="Calibri" w:cs="Calibri"/>
        </w:rPr>
        <w:t xml:space="preserve"> </w:t>
      </w:r>
      <w:r w:rsidR="00973101" w:rsidRPr="00973101">
        <w:rPr>
          <w:rFonts w:ascii="Calibri" w:eastAsia="Calibri" w:hAnsi="Calibri" w:cs="Calibri"/>
          <w:b/>
        </w:rPr>
        <w:t>Staff Absent:</w:t>
      </w:r>
      <w:r w:rsidR="00181E6F">
        <w:rPr>
          <w:rFonts w:ascii="Calibri" w:eastAsia="Calibri" w:hAnsi="Calibri" w:cs="Calibri"/>
          <w:b/>
        </w:rPr>
        <w:t xml:space="preserve"> </w:t>
      </w:r>
      <w:r w:rsidR="00973101">
        <w:rPr>
          <w:rFonts w:ascii="Calibri" w:eastAsia="Calibri" w:hAnsi="Calibri" w:cs="Calibri"/>
        </w:rPr>
        <w:t xml:space="preserve"> </w:t>
      </w:r>
      <w:r w:rsidR="001629BE">
        <w:rPr>
          <w:rFonts w:ascii="Calibri" w:eastAsia="Calibri" w:hAnsi="Calibri" w:cs="Calibri"/>
        </w:rPr>
        <w:t>Coordinator Mitch Enderson.</w:t>
      </w:r>
      <w:r w:rsidR="0073383B">
        <w:rPr>
          <w:rFonts w:ascii="Calibri" w:eastAsia="Calibri" w:hAnsi="Calibri" w:cs="Calibri"/>
        </w:rPr>
        <w:t xml:space="preserve">  </w:t>
      </w:r>
      <w:r w:rsidR="004F24A8">
        <w:rPr>
          <w:rFonts w:ascii="Calibri" w:eastAsia="Calibri" w:hAnsi="Calibri" w:cs="Calibri"/>
        </w:rPr>
        <w:t xml:space="preserve"> </w:t>
      </w:r>
      <w:r w:rsidRPr="00EE7DD3">
        <w:rPr>
          <w:rFonts w:ascii="Calibri" w:eastAsia="Calibri" w:hAnsi="Calibri" w:cs="Calibri"/>
          <w:b/>
        </w:rPr>
        <w:t>Others present</w:t>
      </w:r>
      <w:r>
        <w:rPr>
          <w:rFonts w:ascii="Calibri" w:eastAsia="Calibri" w:hAnsi="Calibri" w:cs="Calibri"/>
        </w:rPr>
        <w:t xml:space="preserve">: </w:t>
      </w:r>
      <w:r w:rsidR="001629BE">
        <w:rPr>
          <w:rFonts w:ascii="Calibri" w:eastAsia="Calibri" w:hAnsi="Calibri" w:cs="Calibri"/>
        </w:rPr>
        <w:t xml:space="preserve"> Yellow Medicine Commissioner Glen Kack</w:t>
      </w:r>
      <w:r w:rsidR="00262B61">
        <w:rPr>
          <w:rFonts w:ascii="Calibri" w:eastAsia="Calibri" w:hAnsi="Calibri" w:cs="Calibri"/>
        </w:rPr>
        <w:t xml:space="preserve"> and new park manager Ethan Kack.</w:t>
      </w:r>
    </w:p>
    <w:p w:rsidR="00620CDB" w:rsidRPr="00F012DC" w:rsidRDefault="00F86C12" w:rsidP="00F012DC">
      <w:pPr>
        <w:rPr>
          <w:rFonts w:ascii="Calibri" w:eastAsia="Calibri" w:hAnsi="Calibri" w:cs="Calibri"/>
          <w:b/>
          <w:sz w:val="24"/>
          <w:u w:val="single" w:color="000000"/>
        </w:rPr>
      </w:pPr>
      <w:r w:rsidRPr="00F012DC">
        <w:rPr>
          <w:rFonts w:ascii="Calibri" w:eastAsia="Calibri" w:hAnsi="Calibri" w:cs="Calibri"/>
          <w:b/>
          <w:sz w:val="24"/>
          <w:u w:val="single" w:color="000000"/>
        </w:rPr>
        <w:t>Approval of the Agenda</w:t>
      </w:r>
    </w:p>
    <w:p w:rsidR="00651186" w:rsidRDefault="00BF25AC" w:rsidP="00F57363">
      <w:pPr>
        <w:rPr>
          <w:rFonts w:asciiTheme="minorHAnsi" w:hAnsiTheme="minorHAnsi" w:cstheme="minorHAnsi"/>
        </w:rPr>
      </w:pPr>
      <w:r>
        <w:rPr>
          <w:rFonts w:asciiTheme="minorHAnsi" w:hAnsiTheme="minorHAnsi" w:cstheme="minorHAnsi"/>
        </w:rPr>
        <w:t xml:space="preserve"> </w:t>
      </w:r>
      <w:r w:rsidR="000907DF">
        <w:rPr>
          <w:rFonts w:asciiTheme="minorHAnsi" w:hAnsiTheme="minorHAnsi" w:cstheme="minorHAnsi"/>
        </w:rPr>
        <w:t>Chairman Ellefson</w:t>
      </w:r>
      <w:r w:rsidR="00F86C12" w:rsidRPr="00F26776">
        <w:rPr>
          <w:rFonts w:asciiTheme="minorHAnsi" w:hAnsiTheme="minorHAnsi" w:cstheme="minorHAnsi"/>
        </w:rPr>
        <w:t xml:space="preserve"> asked for additions to the agenda</w:t>
      </w:r>
      <w:r w:rsidR="00672A5E">
        <w:rPr>
          <w:rFonts w:asciiTheme="minorHAnsi" w:hAnsiTheme="minorHAnsi" w:cstheme="minorHAnsi"/>
        </w:rPr>
        <w:t xml:space="preserve">. </w:t>
      </w:r>
      <w:r w:rsidR="00181E6F">
        <w:rPr>
          <w:rFonts w:asciiTheme="minorHAnsi" w:hAnsiTheme="minorHAnsi" w:cstheme="minorHAnsi"/>
        </w:rPr>
        <w:t>There being no additions to the agenda</w:t>
      </w:r>
      <w:r w:rsidR="00C0037C">
        <w:rPr>
          <w:rFonts w:asciiTheme="minorHAnsi" w:hAnsiTheme="minorHAnsi" w:cstheme="minorHAnsi"/>
        </w:rPr>
        <w:t>,</w:t>
      </w:r>
      <w:r w:rsidR="00181E6F">
        <w:rPr>
          <w:rFonts w:asciiTheme="minorHAnsi" w:hAnsiTheme="minorHAnsi" w:cstheme="minorHAnsi"/>
        </w:rPr>
        <w:t xml:space="preserve"> </w:t>
      </w:r>
      <w:r w:rsidR="00672A5E">
        <w:rPr>
          <w:rFonts w:asciiTheme="minorHAnsi" w:hAnsiTheme="minorHAnsi" w:cstheme="minorHAnsi"/>
        </w:rPr>
        <w:t>Manager</w:t>
      </w:r>
      <w:r w:rsidR="00890B53">
        <w:rPr>
          <w:rFonts w:asciiTheme="minorHAnsi" w:hAnsiTheme="minorHAnsi" w:cstheme="minorHAnsi"/>
        </w:rPr>
        <w:t xml:space="preserve"> John Cornell</w:t>
      </w:r>
      <w:r w:rsidR="00672A5E">
        <w:rPr>
          <w:rFonts w:asciiTheme="minorHAnsi" w:hAnsiTheme="minorHAnsi" w:cstheme="minorHAnsi"/>
        </w:rPr>
        <w:t xml:space="preserve"> motioned to approve the</w:t>
      </w:r>
      <w:r w:rsidR="00D73508">
        <w:rPr>
          <w:rFonts w:asciiTheme="minorHAnsi" w:hAnsiTheme="minorHAnsi" w:cstheme="minorHAnsi"/>
        </w:rPr>
        <w:t xml:space="preserve"> </w:t>
      </w:r>
      <w:r w:rsidR="00672A5E">
        <w:rPr>
          <w:rFonts w:asciiTheme="minorHAnsi" w:hAnsiTheme="minorHAnsi" w:cstheme="minorHAnsi"/>
        </w:rPr>
        <w:t xml:space="preserve">agenda, seconded by Manager </w:t>
      </w:r>
      <w:r w:rsidR="00262B61">
        <w:rPr>
          <w:rFonts w:asciiTheme="minorHAnsi" w:hAnsiTheme="minorHAnsi" w:cstheme="minorHAnsi"/>
        </w:rPr>
        <w:t>David Craigmile</w:t>
      </w:r>
      <w:r w:rsidR="00672A5E">
        <w:rPr>
          <w:rFonts w:asciiTheme="minorHAnsi" w:hAnsiTheme="minorHAnsi" w:cstheme="minorHAnsi"/>
        </w:rPr>
        <w:t>.   Upon roll call vote, motion passed</w:t>
      </w:r>
      <w:r w:rsidR="000907DF">
        <w:rPr>
          <w:rFonts w:asciiTheme="minorHAnsi" w:hAnsiTheme="minorHAnsi" w:cstheme="minorHAnsi"/>
        </w:rPr>
        <w:t xml:space="preserve"> </w:t>
      </w:r>
      <w:r w:rsidR="00262B61">
        <w:rPr>
          <w:rFonts w:asciiTheme="minorHAnsi" w:hAnsiTheme="minorHAnsi" w:cstheme="minorHAnsi"/>
        </w:rPr>
        <w:t>4</w:t>
      </w:r>
      <w:r w:rsidR="00672A5E">
        <w:rPr>
          <w:rFonts w:asciiTheme="minorHAnsi" w:hAnsiTheme="minorHAnsi" w:cstheme="minorHAnsi"/>
        </w:rPr>
        <w:t>-0.</w:t>
      </w:r>
    </w:p>
    <w:p w:rsidR="00262B61" w:rsidRDefault="00262B61" w:rsidP="00F57363">
      <w:pPr>
        <w:rPr>
          <w:rFonts w:asciiTheme="minorHAnsi" w:hAnsiTheme="minorHAnsi" w:cstheme="minorHAnsi"/>
        </w:rPr>
      </w:pPr>
    </w:p>
    <w:p w:rsidR="00EB6CED" w:rsidRDefault="00F86C12" w:rsidP="00F012DC">
      <w:pPr>
        <w:spacing w:after="163"/>
        <w:rPr>
          <w:rFonts w:asciiTheme="minorHAnsi" w:eastAsia="Calibri" w:hAnsiTheme="minorHAnsi" w:cstheme="minorHAnsi"/>
          <w:sz w:val="26"/>
          <w:u w:val="single" w:color="000000"/>
        </w:rPr>
      </w:pPr>
      <w:bookmarkStart w:id="0" w:name="_Hlk101270743"/>
      <w:r w:rsidRPr="00C82744">
        <w:rPr>
          <w:rFonts w:asciiTheme="minorHAnsi" w:eastAsia="Calibri" w:hAnsiTheme="minorHAnsi" w:cstheme="minorHAnsi"/>
          <w:b/>
          <w:sz w:val="26"/>
          <w:u w:val="single" w:color="000000"/>
        </w:rPr>
        <w:t>Staff Reports</w:t>
      </w:r>
      <w:r w:rsidRPr="00F26776">
        <w:rPr>
          <w:rFonts w:asciiTheme="minorHAnsi" w:eastAsia="Calibri" w:hAnsiTheme="minorHAnsi" w:cstheme="minorHAnsi"/>
          <w:sz w:val="26"/>
          <w:u w:val="single" w:color="000000"/>
        </w:rPr>
        <w:t>:</w:t>
      </w:r>
    </w:p>
    <w:p w:rsidR="000907DF" w:rsidRDefault="00511F38" w:rsidP="000907DF">
      <w:pPr>
        <w:spacing w:after="163"/>
        <w:rPr>
          <w:rFonts w:asciiTheme="minorHAnsi" w:eastAsia="Calibri" w:hAnsiTheme="minorHAnsi" w:cstheme="minorHAnsi"/>
        </w:rPr>
      </w:pPr>
      <w:r w:rsidRPr="00511F38">
        <w:rPr>
          <w:rFonts w:asciiTheme="minorHAnsi" w:eastAsia="Calibri" w:hAnsiTheme="minorHAnsi" w:cstheme="minorHAnsi"/>
          <w:b/>
          <w:u w:val="single" w:color="000000"/>
        </w:rPr>
        <w:t>Park Report</w:t>
      </w:r>
      <w:r>
        <w:rPr>
          <w:rFonts w:asciiTheme="minorHAnsi" w:eastAsia="Calibri" w:hAnsiTheme="minorHAnsi" w:cstheme="minorHAnsi"/>
          <w:sz w:val="26"/>
          <w:u w:val="single" w:color="000000"/>
        </w:rPr>
        <w:t>:</w:t>
      </w:r>
      <w:r w:rsidR="00BF5184">
        <w:rPr>
          <w:rFonts w:asciiTheme="minorHAnsi" w:eastAsia="Calibri" w:hAnsiTheme="minorHAnsi" w:cstheme="minorHAnsi"/>
          <w:sz w:val="26"/>
        </w:rPr>
        <w:t xml:space="preserve">    </w:t>
      </w:r>
      <w:r>
        <w:rPr>
          <w:rFonts w:asciiTheme="minorHAnsi" w:eastAsia="Calibri" w:hAnsiTheme="minorHAnsi" w:cstheme="minorHAnsi"/>
        </w:rPr>
        <w:t>Ron Fjerkenstad</w:t>
      </w:r>
    </w:p>
    <w:p w:rsidR="00890B53" w:rsidRDefault="00890B53" w:rsidP="00890B53">
      <w:pPr>
        <w:pStyle w:val="ListParagraph"/>
        <w:numPr>
          <w:ilvl w:val="0"/>
          <w:numId w:val="16"/>
        </w:numPr>
        <w:spacing w:after="163"/>
        <w:rPr>
          <w:rFonts w:asciiTheme="minorHAnsi" w:eastAsia="Calibri" w:hAnsiTheme="minorHAnsi" w:cstheme="minorHAnsi"/>
        </w:rPr>
      </w:pPr>
      <w:r>
        <w:rPr>
          <w:rFonts w:asciiTheme="minorHAnsi" w:eastAsia="Calibri" w:hAnsiTheme="minorHAnsi" w:cstheme="minorHAnsi"/>
        </w:rPr>
        <w:t>The water was turned on May 1</w:t>
      </w:r>
      <w:r w:rsidRPr="00890B53">
        <w:rPr>
          <w:rFonts w:asciiTheme="minorHAnsi" w:eastAsia="Calibri" w:hAnsiTheme="minorHAnsi" w:cstheme="minorHAnsi"/>
          <w:vertAlign w:val="superscript"/>
        </w:rPr>
        <w:t>st</w:t>
      </w:r>
      <w:r>
        <w:rPr>
          <w:rFonts w:asciiTheme="minorHAnsi" w:eastAsia="Calibri" w:hAnsiTheme="minorHAnsi" w:cstheme="minorHAnsi"/>
        </w:rPr>
        <w:t xml:space="preserve"> and didn’t appear to be any leaks.</w:t>
      </w:r>
    </w:p>
    <w:p w:rsidR="00890B53" w:rsidRDefault="00890B53" w:rsidP="00890B53">
      <w:pPr>
        <w:pStyle w:val="ListParagraph"/>
        <w:numPr>
          <w:ilvl w:val="0"/>
          <w:numId w:val="16"/>
        </w:numPr>
        <w:spacing w:after="163"/>
        <w:rPr>
          <w:rFonts w:asciiTheme="minorHAnsi" w:eastAsia="Calibri" w:hAnsiTheme="minorHAnsi" w:cstheme="minorHAnsi"/>
        </w:rPr>
      </w:pPr>
      <w:r>
        <w:rPr>
          <w:rFonts w:asciiTheme="minorHAnsi" w:eastAsia="Calibri" w:hAnsiTheme="minorHAnsi" w:cstheme="minorHAnsi"/>
        </w:rPr>
        <w:t>Park was open and up and running although docks aren’t in yet due to weather.  They hope to have the</w:t>
      </w:r>
      <w:r w:rsidR="0014510D">
        <w:rPr>
          <w:rFonts w:asciiTheme="minorHAnsi" w:eastAsia="Calibri" w:hAnsiTheme="minorHAnsi" w:cstheme="minorHAnsi"/>
        </w:rPr>
        <w:t xml:space="preserve"> docks</w:t>
      </w:r>
      <w:r>
        <w:rPr>
          <w:rFonts w:asciiTheme="minorHAnsi" w:eastAsia="Calibri" w:hAnsiTheme="minorHAnsi" w:cstheme="minorHAnsi"/>
        </w:rPr>
        <w:t xml:space="preserve"> in the water within the next week.</w:t>
      </w:r>
    </w:p>
    <w:p w:rsidR="00890B53" w:rsidRDefault="00890B53" w:rsidP="00890B53">
      <w:pPr>
        <w:pStyle w:val="ListParagraph"/>
        <w:numPr>
          <w:ilvl w:val="0"/>
          <w:numId w:val="16"/>
        </w:numPr>
        <w:spacing w:after="163"/>
        <w:rPr>
          <w:rFonts w:asciiTheme="minorHAnsi" w:eastAsia="Calibri" w:hAnsiTheme="minorHAnsi" w:cstheme="minorHAnsi"/>
        </w:rPr>
      </w:pPr>
      <w:r>
        <w:rPr>
          <w:rFonts w:asciiTheme="minorHAnsi" w:eastAsia="Calibri" w:hAnsiTheme="minorHAnsi" w:cstheme="minorHAnsi"/>
        </w:rPr>
        <w:t>Ron reported he has started to slowly move into his house in town.</w:t>
      </w:r>
    </w:p>
    <w:p w:rsidR="00890B53" w:rsidRDefault="00890B53" w:rsidP="00890B53">
      <w:pPr>
        <w:pStyle w:val="ListParagraph"/>
        <w:numPr>
          <w:ilvl w:val="0"/>
          <w:numId w:val="16"/>
        </w:numPr>
        <w:spacing w:after="163"/>
        <w:rPr>
          <w:rFonts w:asciiTheme="minorHAnsi" w:eastAsia="Calibri" w:hAnsiTheme="minorHAnsi" w:cstheme="minorHAnsi"/>
        </w:rPr>
      </w:pPr>
      <w:r>
        <w:rPr>
          <w:rFonts w:asciiTheme="minorHAnsi" w:eastAsia="Calibri" w:hAnsiTheme="minorHAnsi" w:cstheme="minorHAnsi"/>
        </w:rPr>
        <w:t>Ethan seemed to be working out well and fitting in with the crew.</w:t>
      </w:r>
    </w:p>
    <w:p w:rsidR="00890B53" w:rsidRDefault="00890B53" w:rsidP="00890B53">
      <w:pPr>
        <w:pStyle w:val="ListParagraph"/>
        <w:numPr>
          <w:ilvl w:val="0"/>
          <w:numId w:val="16"/>
        </w:numPr>
        <w:spacing w:after="163"/>
        <w:rPr>
          <w:rFonts w:asciiTheme="minorHAnsi" w:eastAsia="Calibri" w:hAnsiTheme="minorHAnsi" w:cstheme="minorHAnsi"/>
        </w:rPr>
      </w:pPr>
      <w:r>
        <w:rPr>
          <w:rFonts w:asciiTheme="minorHAnsi" w:eastAsia="Calibri" w:hAnsiTheme="minorHAnsi" w:cstheme="minorHAnsi"/>
        </w:rPr>
        <w:t>Discussed the address at the park, office, and adding a mail box for Ethan.  Locations were discussed.  The P.O. Box 2 will stay in place for park mail and Ethan and wife can decide if they want their mail delivered to the house and work with the post office on best location.</w:t>
      </w:r>
    </w:p>
    <w:p w:rsidR="00890B53" w:rsidRDefault="00890B53" w:rsidP="00890B53">
      <w:pPr>
        <w:spacing w:after="163"/>
        <w:rPr>
          <w:rFonts w:asciiTheme="minorHAnsi" w:eastAsia="Calibri" w:hAnsiTheme="minorHAnsi" w:cstheme="minorHAnsi"/>
        </w:rPr>
      </w:pPr>
      <w:r w:rsidRPr="00890B53">
        <w:rPr>
          <w:rFonts w:asciiTheme="minorHAnsi" w:eastAsia="Calibri" w:hAnsiTheme="minorHAnsi" w:cstheme="minorHAnsi"/>
          <w:b/>
          <w:u w:val="single"/>
        </w:rPr>
        <w:t>Environmental/HHW Specialist:</w:t>
      </w:r>
      <w:r w:rsidRPr="00890B53">
        <w:rPr>
          <w:rFonts w:asciiTheme="minorHAnsi" w:eastAsia="Calibri" w:hAnsiTheme="minorHAnsi" w:cstheme="minorHAnsi"/>
        </w:rPr>
        <w:t xml:space="preserve">  Jennifer Schuelke</w:t>
      </w:r>
    </w:p>
    <w:p w:rsidR="00890B53" w:rsidRDefault="006C5144" w:rsidP="00890B53">
      <w:pPr>
        <w:pStyle w:val="ListParagraph"/>
        <w:numPr>
          <w:ilvl w:val="0"/>
          <w:numId w:val="17"/>
        </w:numPr>
        <w:spacing w:after="163"/>
        <w:rPr>
          <w:rFonts w:asciiTheme="minorHAnsi" w:eastAsia="Calibri" w:hAnsiTheme="minorHAnsi" w:cstheme="minorHAnsi"/>
        </w:rPr>
      </w:pPr>
      <w:r>
        <w:rPr>
          <w:rFonts w:asciiTheme="minorHAnsi" w:eastAsia="Calibri" w:hAnsiTheme="minorHAnsi" w:cstheme="minorHAnsi"/>
        </w:rPr>
        <w:t xml:space="preserve">We held the paper shredding event on April 15 at the County garage in Madison and we collected 3,285 </w:t>
      </w:r>
      <w:proofErr w:type="spellStart"/>
      <w:r>
        <w:rPr>
          <w:rFonts w:asciiTheme="minorHAnsi" w:eastAsia="Calibri" w:hAnsiTheme="minorHAnsi" w:cstheme="minorHAnsi"/>
        </w:rPr>
        <w:t>lbs</w:t>
      </w:r>
      <w:proofErr w:type="spellEnd"/>
      <w:r>
        <w:rPr>
          <w:rFonts w:asciiTheme="minorHAnsi" w:eastAsia="Calibri" w:hAnsiTheme="minorHAnsi" w:cstheme="minorHAnsi"/>
        </w:rPr>
        <w:t>, about 1.6 tons, in the three hours that we hosted it.  There were 59 participants.</w:t>
      </w:r>
    </w:p>
    <w:p w:rsidR="006C5144" w:rsidRDefault="006C5144" w:rsidP="00890B53">
      <w:pPr>
        <w:pStyle w:val="ListParagraph"/>
        <w:numPr>
          <w:ilvl w:val="0"/>
          <w:numId w:val="17"/>
        </w:numPr>
        <w:spacing w:after="163"/>
        <w:rPr>
          <w:rFonts w:asciiTheme="minorHAnsi" w:eastAsia="Calibri" w:hAnsiTheme="minorHAnsi" w:cstheme="minorHAnsi"/>
        </w:rPr>
      </w:pPr>
      <w:r>
        <w:rPr>
          <w:rFonts w:asciiTheme="minorHAnsi" w:eastAsia="Calibri" w:hAnsiTheme="minorHAnsi" w:cstheme="minorHAnsi"/>
        </w:rPr>
        <w:t>We sponsored a coloring contest for Earth Day with the LQP SWCD for kids ages 4-11.  There were three age groups:  4-</w:t>
      </w:r>
      <w:r w:rsidR="0014510D">
        <w:rPr>
          <w:rFonts w:asciiTheme="minorHAnsi" w:eastAsia="Calibri" w:hAnsiTheme="minorHAnsi" w:cstheme="minorHAnsi"/>
        </w:rPr>
        <w:t xml:space="preserve">5, </w:t>
      </w:r>
      <w:r>
        <w:rPr>
          <w:rFonts w:asciiTheme="minorHAnsi" w:eastAsia="Calibri" w:hAnsiTheme="minorHAnsi" w:cstheme="minorHAnsi"/>
        </w:rPr>
        <w:t xml:space="preserve">6-8, and 9-11 and we gave a $10 Dairy Queen gift card to the winners of each group, Loretta Geerdes, Deacon Vaala, and Brody Wollschlager.  We had 78 entries total.  The entries will be displayed at the Madison Mercantile for everyone to view during Earth Day and into the week.  </w:t>
      </w:r>
    </w:p>
    <w:p w:rsidR="0014510D" w:rsidRDefault="0014510D" w:rsidP="00890B53">
      <w:pPr>
        <w:pStyle w:val="ListParagraph"/>
        <w:numPr>
          <w:ilvl w:val="0"/>
          <w:numId w:val="17"/>
        </w:numPr>
        <w:spacing w:after="163"/>
        <w:rPr>
          <w:rFonts w:asciiTheme="minorHAnsi" w:eastAsia="Calibri" w:hAnsiTheme="minorHAnsi" w:cstheme="minorHAnsi"/>
        </w:rPr>
      </w:pPr>
      <w:r>
        <w:rPr>
          <w:rFonts w:asciiTheme="minorHAnsi" w:eastAsia="Calibri" w:hAnsiTheme="minorHAnsi" w:cstheme="minorHAnsi"/>
        </w:rPr>
        <w:t>I posted flyers for our Electronics, or “special items” collections.  The Electronics collections will be held the second Saturday of the month May-October.</w:t>
      </w:r>
    </w:p>
    <w:p w:rsidR="0014510D" w:rsidRDefault="0014510D" w:rsidP="00890B53">
      <w:pPr>
        <w:pStyle w:val="ListParagraph"/>
        <w:numPr>
          <w:ilvl w:val="0"/>
          <w:numId w:val="17"/>
        </w:numPr>
        <w:spacing w:after="163"/>
        <w:rPr>
          <w:rFonts w:asciiTheme="minorHAnsi" w:eastAsia="Calibri" w:hAnsiTheme="minorHAnsi" w:cstheme="minorHAnsi"/>
        </w:rPr>
      </w:pPr>
      <w:r>
        <w:rPr>
          <w:rFonts w:asciiTheme="minorHAnsi" w:eastAsia="Calibri" w:hAnsiTheme="minorHAnsi" w:cstheme="minorHAnsi"/>
        </w:rPr>
        <w:t>We will be having a Household Hazardous Waste (HHW) collection on May 24, 2023 at the Highway garage in Madison and I also posted flyers advertising this event.</w:t>
      </w:r>
    </w:p>
    <w:p w:rsidR="0014510D" w:rsidRDefault="0014510D" w:rsidP="00890B53">
      <w:pPr>
        <w:pStyle w:val="ListParagraph"/>
        <w:numPr>
          <w:ilvl w:val="0"/>
          <w:numId w:val="17"/>
        </w:numPr>
        <w:spacing w:after="163"/>
        <w:rPr>
          <w:rFonts w:asciiTheme="minorHAnsi" w:eastAsia="Calibri" w:hAnsiTheme="minorHAnsi" w:cstheme="minorHAnsi"/>
        </w:rPr>
      </w:pPr>
      <w:r>
        <w:rPr>
          <w:rFonts w:asciiTheme="minorHAnsi" w:eastAsia="Calibri" w:hAnsiTheme="minorHAnsi" w:cstheme="minorHAnsi"/>
        </w:rPr>
        <w:t>I will be attending a SWAA meeting May 12, 2023 in Marshall and we will be working on our 10-year Solid Waste Plan.</w:t>
      </w:r>
    </w:p>
    <w:p w:rsidR="00890B53" w:rsidRDefault="0014510D" w:rsidP="00890B53">
      <w:pPr>
        <w:pStyle w:val="ListParagraph"/>
        <w:numPr>
          <w:ilvl w:val="0"/>
          <w:numId w:val="17"/>
        </w:numPr>
        <w:spacing w:after="163"/>
        <w:rPr>
          <w:rFonts w:asciiTheme="minorHAnsi" w:eastAsia="Calibri" w:hAnsiTheme="minorHAnsi" w:cstheme="minorHAnsi"/>
        </w:rPr>
      </w:pPr>
      <w:r w:rsidRPr="0014510D">
        <w:rPr>
          <w:rFonts w:asciiTheme="minorHAnsi" w:eastAsia="Calibri" w:hAnsiTheme="minorHAnsi" w:cstheme="minorHAnsi"/>
        </w:rPr>
        <w:t xml:space="preserve">We renewed our HHW </w:t>
      </w:r>
      <w:r>
        <w:rPr>
          <w:rFonts w:asciiTheme="minorHAnsi" w:eastAsia="Calibri" w:hAnsiTheme="minorHAnsi" w:cstheme="minorHAnsi"/>
        </w:rPr>
        <w:t xml:space="preserve">five-year </w:t>
      </w:r>
      <w:r w:rsidRPr="0014510D">
        <w:rPr>
          <w:rFonts w:asciiTheme="minorHAnsi" w:eastAsia="Calibri" w:hAnsiTheme="minorHAnsi" w:cstheme="minorHAnsi"/>
        </w:rPr>
        <w:t>contract with Kandiyohi Count</w:t>
      </w:r>
      <w:r>
        <w:rPr>
          <w:rFonts w:asciiTheme="minorHAnsi" w:eastAsia="Calibri" w:hAnsiTheme="minorHAnsi" w:cstheme="minorHAnsi"/>
        </w:rPr>
        <w:t>y.  This allows Lac qui Parle County residents to take their HHW to the HHW facility in Willmar anytime during the year.</w:t>
      </w:r>
    </w:p>
    <w:p w:rsidR="0014510D" w:rsidRDefault="0014510D" w:rsidP="0014510D">
      <w:pPr>
        <w:pStyle w:val="ListParagraph"/>
        <w:spacing w:after="163"/>
        <w:rPr>
          <w:rFonts w:asciiTheme="minorHAnsi" w:eastAsia="Calibri" w:hAnsiTheme="minorHAnsi" w:cstheme="minorHAnsi"/>
        </w:rPr>
      </w:pPr>
    </w:p>
    <w:p w:rsidR="0014510D" w:rsidRDefault="0014510D" w:rsidP="0014510D">
      <w:pPr>
        <w:spacing w:after="163"/>
        <w:rPr>
          <w:rFonts w:asciiTheme="minorHAnsi" w:eastAsia="Calibri" w:hAnsiTheme="minorHAnsi" w:cstheme="minorHAnsi"/>
          <w:b/>
        </w:rPr>
      </w:pPr>
    </w:p>
    <w:p w:rsidR="0014510D" w:rsidRDefault="0014510D" w:rsidP="0014510D">
      <w:pPr>
        <w:spacing w:after="163"/>
        <w:rPr>
          <w:rFonts w:asciiTheme="minorHAnsi" w:eastAsia="Calibri" w:hAnsiTheme="minorHAnsi" w:cstheme="minorHAnsi"/>
          <w:b/>
        </w:rPr>
      </w:pPr>
    </w:p>
    <w:p w:rsidR="0014510D" w:rsidRDefault="0014510D" w:rsidP="0014510D">
      <w:pPr>
        <w:spacing w:after="163"/>
        <w:rPr>
          <w:rFonts w:asciiTheme="minorHAnsi" w:eastAsia="Calibri" w:hAnsiTheme="minorHAnsi" w:cstheme="minorHAnsi"/>
          <w:b/>
        </w:rPr>
      </w:pPr>
    </w:p>
    <w:p w:rsidR="0014510D" w:rsidRDefault="0014510D" w:rsidP="0014510D">
      <w:pPr>
        <w:spacing w:after="163"/>
        <w:rPr>
          <w:rFonts w:asciiTheme="minorHAnsi" w:eastAsia="Calibri" w:hAnsiTheme="minorHAnsi" w:cstheme="minorHAnsi"/>
        </w:rPr>
      </w:pPr>
      <w:r w:rsidRPr="0014510D">
        <w:rPr>
          <w:rFonts w:asciiTheme="minorHAnsi" w:eastAsia="Calibri" w:hAnsiTheme="minorHAnsi" w:cstheme="minorHAnsi"/>
          <w:b/>
        </w:rPr>
        <w:lastRenderedPageBreak/>
        <w:t>Environmental Feedlot/Planning &amp; Zoning/SSTS Specialist</w:t>
      </w:r>
      <w:r w:rsidRPr="0014510D">
        <w:rPr>
          <w:rFonts w:asciiTheme="minorHAnsi" w:eastAsia="Calibri" w:hAnsiTheme="minorHAnsi" w:cstheme="minorHAnsi"/>
        </w:rPr>
        <w:t>:  Abby VanKempen</w:t>
      </w:r>
    </w:p>
    <w:p w:rsidR="0014510D" w:rsidRDefault="0014510D"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Adopted the solar energy ordinance and added to our land use policy.  The Public hearing had high attendance</w:t>
      </w:r>
      <w:r w:rsidR="00655BB0">
        <w:rPr>
          <w:rFonts w:asciiTheme="minorHAnsi" w:eastAsia="Calibri" w:hAnsiTheme="minorHAnsi" w:cstheme="minorHAnsi"/>
        </w:rPr>
        <w:t xml:space="preserve"> – two people from the Land and Liberty Coalition, a guy from NextEra Energy, and a few township officials.</w:t>
      </w:r>
    </w:p>
    <w:p w:rsidR="00655BB0" w:rsidRDefault="00655BB0"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Received a CUP application yesterday for a guy to stockpile and crush concrete on his property.</w:t>
      </w:r>
    </w:p>
    <w:p w:rsidR="00655BB0" w:rsidRDefault="00655BB0"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We are seeing a pickup of zoning permits – a lot of storm damage replacement from the May 2022 storm.</w:t>
      </w:r>
    </w:p>
    <w:p w:rsidR="00655BB0" w:rsidRDefault="00655BB0"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Co-hosted a septic meeting with contractors in Chippewa County.   We had a good attendance from our installers.</w:t>
      </w:r>
    </w:p>
    <w:p w:rsidR="00655BB0" w:rsidRDefault="00655BB0"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Getting more calls about septic systems – questions about permits, compliance inspections, etc.</w:t>
      </w:r>
    </w:p>
    <w:p w:rsidR="00655BB0" w:rsidRDefault="00655BB0"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Working on making sure every property transfer in the County has a septic inspection.  The biggest problem is people can’t get an inspector out there in a reasonable amount of time.  Very busy!</w:t>
      </w:r>
    </w:p>
    <w:p w:rsidR="00655BB0" w:rsidRDefault="00655BB0"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Went to Feedlot training last week put on by MPCA and UMN Extension Office.  Learned a lot about manure management plans and manure records.  Area producers are not great at keeping manure application records.</w:t>
      </w:r>
    </w:p>
    <w:p w:rsidR="00655BB0" w:rsidRDefault="00655BB0" w:rsidP="0014510D">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I plan to start up on some feedlot inspections after farmers are done planting.  I have twelve inspections to do this year.</w:t>
      </w:r>
    </w:p>
    <w:p w:rsidR="00655BB0" w:rsidRPr="00655BB0" w:rsidRDefault="00655BB0" w:rsidP="00655BB0">
      <w:pPr>
        <w:pStyle w:val="ListParagraph"/>
        <w:numPr>
          <w:ilvl w:val="0"/>
          <w:numId w:val="18"/>
        </w:numPr>
        <w:spacing w:after="163"/>
        <w:rPr>
          <w:rFonts w:asciiTheme="minorHAnsi" w:eastAsia="Calibri" w:hAnsiTheme="minorHAnsi" w:cstheme="minorHAnsi"/>
        </w:rPr>
      </w:pPr>
      <w:r>
        <w:rPr>
          <w:rFonts w:asciiTheme="minorHAnsi" w:eastAsia="Calibri" w:hAnsiTheme="minorHAnsi" w:cstheme="minorHAnsi"/>
        </w:rPr>
        <w:t>We sent in six passport applications last month and assisted with four renewals.  We received notice that the processing time for passports is 10-13 weeks for a routine passport.</w:t>
      </w:r>
    </w:p>
    <w:p w:rsidR="0014510D" w:rsidRPr="0014510D" w:rsidRDefault="0014510D" w:rsidP="0014510D">
      <w:pPr>
        <w:pStyle w:val="ListParagraph"/>
        <w:spacing w:after="163"/>
        <w:rPr>
          <w:rFonts w:asciiTheme="minorHAnsi" w:eastAsia="Calibri" w:hAnsiTheme="minorHAnsi" w:cstheme="minorHAnsi"/>
        </w:rPr>
      </w:pPr>
    </w:p>
    <w:p w:rsidR="00AE275E" w:rsidRDefault="00AE275E" w:rsidP="00AE275E">
      <w:pPr>
        <w:spacing w:after="163"/>
        <w:rPr>
          <w:rFonts w:asciiTheme="minorHAnsi" w:eastAsia="Calibri" w:hAnsiTheme="minorHAnsi" w:cstheme="minorHAnsi"/>
        </w:rPr>
      </w:pPr>
      <w:r w:rsidRPr="00AE275E">
        <w:rPr>
          <w:rFonts w:asciiTheme="minorHAnsi" w:eastAsia="Calibri" w:hAnsiTheme="minorHAnsi" w:cstheme="minorHAnsi"/>
          <w:b/>
          <w:u w:val="single"/>
        </w:rPr>
        <w:t>Drainage Inspector Report</w:t>
      </w:r>
      <w:r>
        <w:rPr>
          <w:rFonts w:asciiTheme="minorHAnsi" w:eastAsia="Calibri" w:hAnsiTheme="minorHAnsi" w:cstheme="minorHAnsi"/>
        </w:rPr>
        <w:t>:  Jared Roiland</w:t>
      </w:r>
    </w:p>
    <w:p w:rsidR="00655BB0" w:rsidRDefault="00655BB0" w:rsidP="00655BB0">
      <w:pPr>
        <w:pStyle w:val="ListParagraph"/>
        <w:numPr>
          <w:ilvl w:val="0"/>
          <w:numId w:val="19"/>
        </w:numPr>
        <w:spacing w:after="163"/>
        <w:rPr>
          <w:rFonts w:asciiTheme="minorHAnsi" w:eastAsia="Calibri" w:hAnsiTheme="minorHAnsi" w:cstheme="minorHAnsi"/>
        </w:rPr>
      </w:pPr>
      <w:r>
        <w:rPr>
          <w:rFonts w:asciiTheme="minorHAnsi" w:eastAsia="Calibri" w:hAnsiTheme="minorHAnsi" w:cstheme="minorHAnsi"/>
        </w:rPr>
        <w:t>Trudy and I met with LQP Commissioner Todd Patzer on April 6</w:t>
      </w:r>
      <w:r w:rsidRPr="00655BB0">
        <w:rPr>
          <w:rFonts w:asciiTheme="minorHAnsi" w:eastAsia="Calibri" w:hAnsiTheme="minorHAnsi" w:cstheme="minorHAnsi"/>
          <w:vertAlign w:val="superscript"/>
        </w:rPr>
        <w:t>th</w:t>
      </w:r>
      <w:r>
        <w:rPr>
          <w:rFonts w:asciiTheme="minorHAnsi" w:eastAsia="Calibri" w:hAnsiTheme="minorHAnsi" w:cstheme="minorHAnsi"/>
        </w:rPr>
        <w:t xml:space="preserve"> to discuss the Yellow Bank overflow that had recently been brought up at a ROB hearing.  He and another commissioner were having a meeting with DNR leadership and wanted more information on this waterway and how it affects the landowners along the watercourse.</w:t>
      </w:r>
    </w:p>
    <w:p w:rsidR="00655BB0" w:rsidRDefault="00655BB0" w:rsidP="00655BB0">
      <w:pPr>
        <w:pStyle w:val="ListParagraph"/>
        <w:numPr>
          <w:ilvl w:val="0"/>
          <w:numId w:val="19"/>
        </w:numPr>
        <w:spacing w:after="163"/>
        <w:rPr>
          <w:rFonts w:asciiTheme="minorHAnsi" w:eastAsia="Calibri" w:hAnsiTheme="minorHAnsi" w:cstheme="minorHAnsi"/>
        </w:rPr>
      </w:pPr>
      <w:r>
        <w:rPr>
          <w:rFonts w:asciiTheme="minorHAnsi" w:eastAsia="Calibri" w:hAnsiTheme="minorHAnsi" w:cstheme="minorHAnsi"/>
        </w:rPr>
        <w:t>We were notified that there was snow cleaned out of an open ditch near the upstream end of the CD 4 Br 3 Improvement project.  We discussed with the drainage work group on how to handle this going forward as landowners did not get permission from the County to work in the ditch system.</w:t>
      </w:r>
    </w:p>
    <w:p w:rsidR="00655BB0" w:rsidRDefault="00655BB0" w:rsidP="00655BB0">
      <w:pPr>
        <w:pStyle w:val="ListParagraph"/>
        <w:numPr>
          <w:ilvl w:val="0"/>
          <w:numId w:val="19"/>
        </w:numPr>
        <w:spacing w:after="163"/>
        <w:rPr>
          <w:rFonts w:asciiTheme="minorHAnsi" w:eastAsia="Calibri" w:hAnsiTheme="minorHAnsi" w:cstheme="minorHAnsi"/>
        </w:rPr>
      </w:pPr>
      <w:r>
        <w:rPr>
          <w:rFonts w:asciiTheme="minorHAnsi" w:eastAsia="Calibri" w:hAnsiTheme="minorHAnsi" w:cstheme="minorHAnsi"/>
        </w:rPr>
        <w:t>The CD #4 crossings that were installed in the fall of 2022 were overtopped the soil was washed out around the culverts</w:t>
      </w:r>
      <w:r w:rsidR="0075220F">
        <w:rPr>
          <w:rFonts w:asciiTheme="minorHAnsi" w:eastAsia="Calibri" w:hAnsiTheme="minorHAnsi" w:cstheme="minorHAnsi"/>
        </w:rPr>
        <w:t>.  The contractor who installed the crossings was notified along with the engineer and was decided to riprap.  The contractor was working on those projects this week and we will be submitting for State flood funding.</w:t>
      </w:r>
    </w:p>
    <w:p w:rsidR="0075220F" w:rsidRDefault="0075220F" w:rsidP="00655BB0">
      <w:pPr>
        <w:pStyle w:val="ListParagraph"/>
        <w:numPr>
          <w:ilvl w:val="0"/>
          <w:numId w:val="19"/>
        </w:numPr>
        <w:spacing w:after="163"/>
        <w:rPr>
          <w:rFonts w:asciiTheme="minorHAnsi" w:eastAsia="Calibri" w:hAnsiTheme="minorHAnsi" w:cstheme="minorHAnsi"/>
        </w:rPr>
      </w:pPr>
      <w:r>
        <w:rPr>
          <w:rFonts w:asciiTheme="minorHAnsi" w:eastAsia="Calibri" w:hAnsiTheme="minorHAnsi" w:cstheme="minorHAnsi"/>
        </w:rPr>
        <w:t>The water has started to recede on the CD #42 improvement project.  The water is finally off the road and you can drive across it.  It was almost a year that the road has been under water.  We contacted the engineer and contractor as we should be able to move forward and camera the west portion of the pipe.</w:t>
      </w:r>
    </w:p>
    <w:p w:rsidR="0075220F" w:rsidRDefault="0075220F" w:rsidP="00655BB0">
      <w:pPr>
        <w:pStyle w:val="ListParagraph"/>
        <w:numPr>
          <w:ilvl w:val="0"/>
          <w:numId w:val="19"/>
        </w:numPr>
        <w:spacing w:after="163"/>
        <w:rPr>
          <w:rFonts w:asciiTheme="minorHAnsi" w:eastAsia="Calibri" w:hAnsiTheme="minorHAnsi" w:cstheme="minorHAnsi"/>
        </w:rPr>
      </w:pPr>
      <w:r>
        <w:rPr>
          <w:rFonts w:asciiTheme="minorHAnsi" w:eastAsia="Calibri" w:hAnsiTheme="minorHAnsi" w:cstheme="minorHAnsi"/>
        </w:rPr>
        <w:t>There is a culver</w:t>
      </w:r>
      <w:r w:rsidR="00300A8A">
        <w:rPr>
          <w:rFonts w:asciiTheme="minorHAnsi" w:eastAsia="Calibri" w:hAnsiTheme="minorHAnsi" w:cstheme="minorHAnsi"/>
        </w:rPr>
        <w:t>t</w:t>
      </w:r>
      <w:r>
        <w:rPr>
          <w:rFonts w:asciiTheme="minorHAnsi" w:eastAsia="Calibri" w:hAnsiTheme="minorHAnsi" w:cstheme="minorHAnsi"/>
        </w:rPr>
        <w:t xml:space="preserve"> under a field approach that has started to wash out on both sides of the culvert on Watershed Ditch #92 in section 6, Cerro Gordo Township.  We have also included this on our spreadsheet for disaster relief funding.</w:t>
      </w:r>
    </w:p>
    <w:p w:rsidR="0075220F" w:rsidRDefault="0075220F" w:rsidP="00655BB0">
      <w:pPr>
        <w:pStyle w:val="ListParagraph"/>
        <w:numPr>
          <w:ilvl w:val="0"/>
          <w:numId w:val="19"/>
        </w:numPr>
        <w:spacing w:after="163"/>
        <w:rPr>
          <w:rFonts w:asciiTheme="minorHAnsi" w:eastAsia="Calibri" w:hAnsiTheme="minorHAnsi" w:cstheme="minorHAnsi"/>
        </w:rPr>
      </w:pPr>
      <w:r>
        <w:rPr>
          <w:rFonts w:asciiTheme="minorHAnsi" w:eastAsia="Calibri" w:hAnsiTheme="minorHAnsi" w:cstheme="minorHAnsi"/>
        </w:rPr>
        <w:t xml:space="preserve">We had a complaint that someone has blocked </w:t>
      </w:r>
      <w:r w:rsidR="00300A8A">
        <w:rPr>
          <w:rFonts w:asciiTheme="minorHAnsi" w:eastAsia="Calibri" w:hAnsiTheme="minorHAnsi" w:cstheme="minorHAnsi"/>
        </w:rPr>
        <w:t xml:space="preserve">a </w:t>
      </w:r>
      <w:r>
        <w:rPr>
          <w:rFonts w:asciiTheme="minorHAnsi" w:eastAsia="Calibri" w:hAnsiTheme="minorHAnsi" w:cstheme="minorHAnsi"/>
        </w:rPr>
        <w:t>culvert in section 9, Cerro Gordo.  I will be checking this out in the morning.</w:t>
      </w:r>
    </w:p>
    <w:p w:rsidR="0075220F" w:rsidRDefault="0075220F" w:rsidP="00655BB0">
      <w:pPr>
        <w:pStyle w:val="ListParagraph"/>
        <w:numPr>
          <w:ilvl w:val="0"/>
          <w:numId w:val="19"/>
        </w:numPr>
        <w:spacing w:after="163"/>
        <w:rPr>
          <w:rFonts w:asciiTheme="minorHAnsi" w:eastAsia="Calibri" w:hAnsiTheme="minorHAnsi" w:cstheme="minorHAnsi"/>
        </w:rPr>
      </w:pPr>
      <w:r>
        <w:rPr>
          <w:rFonts w:asciiTheme="minorHAnsi" w:eastAsia="Calibri" w:hAnsiTheme="minorHAnsi" w:cstheme="minorHAnsi"/>
        </w:rPr>
        <w:t>Rinke-Noonan has been working with the insurance agent on the CD #42 improvement claims.</w:t>
      </w:r>
    </w:p>
    <w:p w:rsidR="0075220F" w:rsidRPr="00655BB0" w:rsidRDefault="0075220F" w:rsidP="0075220F">
      <w:pPr>
        <w:pStyle w:val="ListParagraph"/>
        <w:spacing w:after="163"/>
        <w:rPr>
          <w:rFonts w:asciiTheme="minorHAnsi" w:eastAsia="Calibri" w:hAnsiTheme="minorHAnsi" w:cstheme="minorHAnsi"/>
        </w:rPr>
      </w:pPr>
    </w:p>
    <w:p w:rsidR="001402E1" w:rsidRDefault="001402E1" w:rsidP="001402E1">
      <w:pPr>
        <w:spacing w:after="163"/>
        <w:jc w:val="left"/>
        <w:rPr>
          <w:rFonts w:asciiTheme="minorHAnsi" w:eastAsia="Calibri" w:hAnsiTheme="minorHAnsi" w:cstheme="minorHAnsi"/>
        </w:rPr>
      </w:pPr>
      <w:r w:rsidRPr="001402E1">
        <w:rPr>
          <w:rFonts w:asciiTheme="minorHAnsi" w:eastAsia="Calibri" w:hAnsiTheme="minorHAnsi" w:cstheme="minorHAnsi"/>
          <w:b/>
          <w:u w:val="single"/>
        </w:rPr>
        <w:t>Ditch Specialist</w:t>
      </w:r>
      <w:r w:rsidRPr="001402E1">
        <w:rPr>
          <w:rFonts w:asciiTheme="minorHAnsi" w:eastAsia="Calibri" w:hAnsiTheme="minorHAnsi" w:cstheme="minorHAnsi"/>
        </w:rPr>
        <w:t>:  Cindy Brehmer</w:t>
      </w:r>
    </w:p>
    <w:p w:rsidR="0075220F" w:rsidRDefault="0075220F"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On April 14</w:t>
      </w:r>
      <w:r w:rsidRPr="0075220F">
        <w:rPr>
          <w:rFonts w:asciiTheme="minorHAnsi" w:eastAsia="Calibri" w:hAnsiTheme="minorHAnsi" w:cstheme="minorHAnsi"/>
          <w:vertAlign w:val="superscript"/>
        </w:rPr>
        <w:t>th</w:t>
      </w:r>
      <w:r>
        <w:rPr>
          <w:rFonts w:asciiTheme="minorHAnsi" w:eastAsia="Calibri" w:hAnsiTheme="minorHAnsi" w:cstheme="minorHAnsi"/>
        </w:rPr>
        <w:t>, I attended the MACATFO ditch meeting at Jackpot Junction.  The speaker was the auditor/treasurer form Faribault County.  He reviewed the basic ditch information then went into detail on how his County handles different ditch issues in the tax system.  We discussed how they bond for ditch projects, and how they do easement payments.  I found this conference helpful and interesting.</w:t>
      </w:r>
    </w:p>
    <w:p w:rsidR="0075220F" w:rsidRDefault="0075220F"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Trudy and I did both payrolls, Federal and State withholding, PERA, and Sales &amp; Use tax.</w:t>
      </w:r>
    </w:p>
    <w:p w:rsidR="0075220F" w:rsidRDefault="0075220F"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Trudy and I did the quarterly reports and submitted to the State.</w:t>
      </w:r>
    </w:p>
    <w:p w:rsidR="0075220F" w:rsidRDefault="006556B8"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I attended the ditch committee meeting held on April 26</w:t>
      </w:r>
      <w:r w:rsidRPr="006556B8">
        <w:rPr>
          <w:rFonts w:asciiTheme="minorHAnsi" w:eastAsia="Calibri" w:hAnsiTheme="minorHAnsi" w:cstheme="minorHAnsi"/>
          <w:vertAlign w:val="superscript"/>
        </w:rPr>
        <w:t>th</w:t>
      </w:r>
      <w:r>
        <w:rPr>
          <w:rFonts w:asciiTheme="minorHAnsi" w:eastAsia="Calibri" w:hAnsiTheme="minorHAnsi" w:cstheme="minorHAnsi"/>
        </w:rPr>
        <w:t>, 2023.</w:t>
      </w:r>
    </w:p>
    <w:p w:rsidR="006556B8" w:rsidRDefault="006556B8"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I worked with MCIS (tax software company) to run different options in our tax system.  Prepayment letters will be mailed and t</w:t>
      </w:r>
      <w:r w:rsidR="00300A8A">
        <w:rPr>
          <w:rFonts w:asciiTheme="minorHAnsi" w:eastAsia="Calibri" w:hAnsiTheme="minorHAnsi" w:cstheme="minorHAnsi"/>
        </w:rPr>
        <w:t>h</w:t>
      </w:r>
      <w:r>
        <w:rPr>
          <w:rFonts w:asciiTheme="minorHAnsi" w:eastAsia="Calibri" w:hAnsiTheme="minorHAnsi" w:cstheme="minorHAnsi"/>
        </w:rPr>
        <w:t>en will bond after we know how much has been prepaid.  In the past, the tax system has not allowed us to run letters or make any changes to interest rates.  When we have all the costs in, the drainage committee will discuss how much to put on for the assessment and for how long.</w:t>
      </w:r>
    </w:p>
    <w:p w:rsidR="006556B8" w:rsidRDefault="006556B8"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lastRenderedPageBreak/>
        <w:t>Last week I was on a discussion panel with MCIS (tax system) with six other counties and we talked about the tax system rewrite.  We discussed how the current program limits what we would like to do.  We will be meeting monthly to check in on the progress and test any changes they have made.  One item that they will be adding is to do partial payments which the system in the past did not allow.</w:t>
      </w:r>
    </w:p>
    <w:p w:rsidR="00003E49" w:rsidRDefault="00003E49"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I have been working on a spreadsheet to combine CD #84, Laterals A &amp;B of CD #84</w:t>
      </w:r>
      <w:r w:rsidR="00C81773">
        <w:rPr>
          <w:rFonts w:asciiTheme="minorHAnsi" w:eastAsia="Calibri" w:hAnsiTheme="minorHAnsi" w:cstheme="minorHAnsi"/>
        </w:rPr>
        <w:t>.  I used a spreadsheet from H2Overviewers and manually entered the numbers/acres off the current lien report.  Once that is balanced and proofed we can move forward with the hearings to combine these ditches.</w:t>
      </w:r>
    </w:p>
    <w:p w:rsidR="00C81773" w:rsidRDefault="00C81773"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 xml:space="preserve">I balanced the WS bank statements for April. </w:t>
      </w:r>
    </w:p>
    <w:p w:rsidR="00C81773" w:rsidRPr="0075220F" w:rsidRDefault="00C81773" w:rsidP="0075220F">
      <w:pPr>
        <w:pStyle w:val="ListParagraph"/>
        <w:numPr>
          <w:ilvl w:val="0"/>
          <w:numId w:val="20"/>
        </w:numPr>
        <w:spacing w:after="163"/>
        <w:jc w:val="left"/>
        <w:rPr>
          <w:rFonts w:asciiTheme="minorHAnsi" w:eastAsia="Calibri" w:hAnsiTheme="minorHAnsi" w:cstheme="minorHAnsi"/>
        </w:rPr>
      </w:pPr>
      <w:r>
        <w:rPr>
          <w:rFonts w:asciiTheme="minorHAnsi" w:eastAsia="Calibri" w:hAnsiTheme="minorHAnsi" w:cstheme="minorHAnsi"/>
        </w:rPr>
        <w:t xml:space="preserve">I am waiting to get account access from </w:t>
      </w:r>
      <w:proofErr w:type="spellStart"/>
      <w:r>
        <w:rPr>
          <w:rFonts w:asciiTheme="minorHAnsi" w:eastAsia="Calibri" w:hAnsiTheme="minorHAnsi" w:cstheme="minorHAnsi"/>
        </w:rPr>
        <w:t>CliftonAllenLarson</w:t>
      </w:r>
      <w:proofErr w:type="spellEnd"/>
      <w:r>
        <w:rPr>
          <w:rFonts w:asciiTheme="minorHAnsi" w:eastAsia="Calibri" w:hAnsiTheme="minorHAnsi" w:cstheme="minorHAnsi"/>
        </w:rPr>
        <w:t xml:space="preserve"> to help upload items for the audit.</w:t>
      </w:r>
    </w:p>
    <w:p w:rsidR="00A2209F" w:rsidRDefault="00BC6DC7" w:rsidP="00BC6DC7">
      <w:pPr>
        <w:spacing w:after="163"/>
        <w:rPr>
          <w:rFonts w:asciiTheme="minorHAnsi" w:eastAsia="Calibri" w:hAnsiTheme="minorHAnsi" w:cstheme="minorHAnsi"/>
        </w:rPr>
      </w:pPr>
      <w:r w:rsidRPr="00BC6DC7">
        <w:rPr>
          <w:rFonts w:asciiTheme="minorHAnsi" w:eastAsia="Calibri" w:hAnsiTheme="minorHAnsi" w:cstheme="minorHAnsi"/>
          <w:b/>
          <w:u w:val="single"/>
        </w:rPr>
        <w:t>Coordinator Report</w:t>
      </w:r>
      <w:r>
        <w:rPr>
          <w:rFonts w:asciiTheme="minorHAnsi" w:eastAsia="Calibri" w:hAnsiTheme="minorHAnsi" w:cstheme="minorHAnsi"/>
        </w:rPr>
        <w:t xml:space="preserve">:  </w:t>
      </w:r>
      <w:r w:rsidR="00A2209F">
        <w:rPr>
          <w:rFonts w:asciiTheme="minorHAnsi" w:eastAsia="Calibri" w:hAnsiTheme="minorHAnsi" w:cstheme="minorHAnsi"/>
        </w:rPr>
        <w:t xml:space="preserve">Trudy Hastad </w:t>
      </w:r>
    </w:p>
    <w:p w:rsidR="00467714" w:rsidRDefault="009B5448" w:rsidP="009B5448">
      <w:pPr>
        <w:pStyle w:val="ListParagraph"/>
        <w:numPr>
          <w:ilvl w:val="0"/>
          <w:numId w:val="21"/>
        </w:numPr>
        <w:spacing w:after="163"/>
        <w:rPr>
          <w:rFonts w:asciiTheme="minorHAnsi" w:eastAsia="Calibri" w:hAnsiTheme="minorHAnsi" w:cstheme="minorHAnsi"/>
        </w:rPr>
      </w:pPr>
      <w:r>
        <w:rPr>
          <w:rFonts w:asciiTheme="minorHAnsi" w:eastAsia="Calibri" w:hAnsiTheme="minorHAnsi" w:cstheme="minorHAnsi"/>
        </w:rPr>
        <w:t>Worked on the No Child Left Inside grant budget and sent ads to the local schools to submit with their Community Ed flyers.</w:t>
      </w:r>
    </w:p>
    <w:p w:rsidR="00DA71D2" w:rsidRDefault="00DA71D2" w:rsidP="009B5448">
      <w:pPr>
        <w:pStyle w:val="ListParagraph"/>
        <w:numPr>
          <w:ilvl w:val="0"/>
          <w:numId w:val="21"/>
        </w:numPr>
        <w:spacing w:after="163"/>
        <w:rPr>
          <w:rFonts w:asciiTheme="minorHAnsi" w:eastAsia="Calibri" w:hAnsiTheme="minorHAnsi" w:cstheme="minorHAnsi"/>
        </w:rPr>
      </w:pPr>
      <w:r>
        <w:rPr>
          <w:rFonts w:asciiTheme="minorHAnsi" w:eastAsia="Calibri" w:hAnsiTheme="minorHAnsi" w:cstheme="minorHAnsi"/>
        </w:rPr>
        <w:t>Had a TEAMS meeting with the local SWCD’s &amp; Kerry Netzke regarding closing of the 1W1P planning grant.</w:t>
      </w:r>
    </w:p>
    <w:p w:rsidR="00DA71D2" w:rsidRPr="009B5448" w:rsidRDefault="00DA71D2" w:rsidP="009B5448">
      <w:pPr>
        <w:pStyle w:val="ListParagraph"/>
        <w:numPr>
          <w:ilvl w:val="0"/>
          <w:numId w:val="21"/>
        </w:numPr>
        <w:spacing w:after="163"/>
        <w:rPr>
          <w:rFonts w:asciiTheme="minorHAnsi" w:eastAsia="Calibri" w:hAnsiTheme="minorHAnsi" w:cstheme="minorHAnsi"/>
        </w:rPr>
      </w:pPr>
      <w:r>
        <w:rPr>
          <w:rFonts w:asciiTheme="minorHAnsi" w:eastAsia="Calibri" w:hAnsiTheme="minorHAnsi" w:cstheme="minorHAnsi"/>
        </w:rPr>
        <w:t>Had a TEAMS meeting with Drew from Houston Engineering on closing of the 1W1P planning grant.</w:t>
      </w:r>
    </w:p>
    <w:p w:rsidR="00BE5403" w:rsidRDefault="00BE5403" w:rsidP="00BE5403">
      <w:pPr>
        <w:spacing w:after="163"/>
        <w:rPr>
          <w:rFonts w:asciiTheme="minorHAnsi" w:eastAsia="Calibri" w:hAnsiTheme="minorHAnsi" w:cstheme="minorHAnsi"/>
        </w:rPr>
      </w:pPr>
      <w:r w:rsidRPr="00BE5403">
        <w:rPr>
          <w:rFonts w:asciiTheme="minorHAnsi" w:eastAsia="Calibri" w:hAnsiTheme="minorHAnsi" w:cstheme="minorHAnsi"/>
          <w:b/>
          <w:u w:val="single"/>
        </w:rPr>
        <w:t>WCA</w:t>
      </w:r>
      <w:r>
        <w:rPr>
          <w:rFonts w:asciiTheme="minorHAnsi" w:eastAsia="Calibri" w:hAnsiTheme="minorHAnsi" w:cstheme="minorHAnsi"/>
        </w:rPr>
        <w:t xml:space="preserve">:  </w:t>
      </w:r>
      <w:r w:rsidR="00934B95">
        <w:rPr>
          <w:rFonts w:asciiTheme="minorHAnsi" w:eastAsia="Calibri" w:hAnsiTheme="minorHAnsi" w:cstheme="minorHAnsi"/>
        </w:rPr>
        <w:t>Trudy Hastad in Mitch’s absence.</w:t>
      </w:r>
    </w:p>
    <w:p w:rsidR="00307D22" w:rsidRPr="00467714" w:rsidRDefault="00467714" w:rsidP="00736DFF">
      <w:pPr>
        <w:pStyle w:val="ListParagraph"/>
        <w:numPr>
          <w:ilvl w:val="0"/>
          <w:numId w:val="6"/>
        </w:numPr>
        <w:spacing w:after="163"/>
        <w:rPr>
          <w:rFonts w:asciiTheme="minorHAnsi" w:eastAsia="Calibri" w:hAnsiTheme="minorHAnsi" w:cstheme="minorHAnsi"/>
          <w:b/>
          <w:u w:val="single" w:color="000000"/>
        </w:rPr>
      </w:pPr>
      <w:r>
        <w:rPr>
          <w:rFonts w:asciiTheme="minorHAnsi" w:eastAsia="Calibri" w:hAnsiTheme="minorHAnsi" w:cstheme="minorHAnsi"/>
        </w:rPr>
        <w:t>Jared and I reviewed the Watershed permit</w:t>
      </w:r>
      <w:r w:rsidR="009B5448">
        <w:rPr>
          <w:rFonts w:asciiTheme="minorHAnsi" w:eastAsia="Calibri" w:hAnsiTheme="minorHAnsi" w:cstheme="minorHAnsi"/>
        </w:rPr>
        <w:t>s</w:t>
      </w:r>
      <w:r>
        <w:rPr>
          <w:rFonts w:asciiTheme="minorHAnsi" w:eastAsia="Calibri" w:hAnsiTheme="minorHAnsi" w:cstheme="minorHAnsi"/>
        </w:rPr>
        <w:t xml:space="preserve"> for WCA.</w:t>
      </w:r>
    </w:p>
    <w:bookmarkEnd w:id="0"/>
    <w:p w:rsidR="00D83968" w:rsidRDefault="00D83968" w:rsidP="00D83968">
      <w:pPr>
        <w:spacing w:after="163"/>
        <w:rPr>
          <w:rFonts w:asciiTheme="minorHAnsi" w:eastAsia="Calibri" w:hAnsiTheme="minorHAnsi" w:cstheme="minorHAnsi"/>
        </w:rPr>
      </w:pPr>
      <w:r w:rsidRPr="00D83968">
        <w:rPr>
          <w:rFonts w:asciiTheme="minorHAnsi" w:eastAsia="Calibri" w:hAnsiTheme="minorHAnsi" w:cstheme="minorHAnsi"/>
          <w:b/>
          <w:u w:val="single"/>
        </w:rPr>
        <w:t>OTHERS:</w:t>
      </w:r>
      <w:r>
        <w:rPr>
          <w:rFonts w:asciiTheme="minorHAnsi" w:eastAsia="Calibri" w:hAnsiTheme="minorHAnsi" w:cstheme="minorHAnsi"/>
        </w:rPr>
        <w:t xml:space="preserve">   </w:t>
      </w:r>
      <w:r w:rsidR="001119A2">
        <w:rPr>
          <w:rFonts w:asciiTheme="minorHAnsi" w:eastAsia="Calibri" w:hAnsiTheme="minorHAnsi" w:cstheme="minorHAnsi"/>
        </w:rPr>
        <w:t xml:space="preserve">None </w:t>
      </w:r>
    </w:p>
    <w:p w:rsidR="009B5448" w:rsidRDefault="00790491" w:rsidP="001D07E8">
      <w:pPr>
        <w:spacing w:after="272" w:line="247" w:lineRule="auto"/>
      </w:pPr>
      <w:r>
        <w:rPr>
          <w:b/>
          <w:u w:val="single" w:color="000000"/>
        </w:rPr>
        <w:t>T</w:t>
      </w:r>
      <w:r w:rsidR="00F86C12" w:rsidRPr="003F7E3B">
        <w:rPr>
          <w:b/>
          <w:u w:val="single" w:color="000000"/>
        </w:rPr>
        <w:t>REASURER'S REPORT</w:t>
      </w:r>
      <w:r w:rsidR="00F86C12" w:rsidRPr="003F7E3B">
        <w:rPr>
          <w:b/>
        </w:rPr>
        <w:t>:</w:t>
      </w:r>
      <w:r w:rsidR="00F86C12">
        <w:t xml:space="preserve"> </w:t>
      </w:r>
      <w:r w:rsidR="003F7E3B">
        <w:t xml:space="preserve"> </w:t>
      </w:r>
      <w:r w:rsidR="00D83968">
        <w:t>Man</w:t>
      </w:r>
      <w:r w:rsidR="003462DA">
        <w:t>ager Andrew Weber read the Treasurers’ report.</w:t>
      </w:r>
    </w:p>
    <w:p w:rsidR="00E36F3B" w:rsidRDefault="00A75344" w:rsidP="001D07E8">
      <w:pPr>
        <w:spacing w:after="272" w:line="247" w:lineRule="auto"/>
      </w:pPr>
      <w:r>
        <w:t xml:space="preserve">Manager </w:t>
      </w:r>
      <w:r w:rsidR="00BA79A6">
        <w:t xml:space="preserve">David Craigmile motioned </w:t>
      </w:r>
      <w:r>
        <w:t xml:space="preserve">to approve the </w:t>
      </w:r>
      <w:r w:rsidR="001119A2">
        <w:t>Treasurers</w:t>
      </w:r>
      <w:r>
        <w:t xml:space="preserve"> report as read, seconded by Manag</w:t>
      </w:r>
      <w:r w:rsidR="009B5448">
        <w:t>er John Cornell</w:t>
      </w:r>
      <w:r>
        <w:t>.  Upon vote, motion passed</w:t>
      </w:r>
      <w:r w:rsidR="00BA79A6">
        <w:t xml:space="preserve"> 4</w:t>
      </w:r>
      <w:r>
        <w:t>-0.</w:t>
      </w:r>
    </w:p>
    <w:p w:rsidR="000B75BD" w:rsidRDefault="00F86C12" w:rsidP="000B75BD">
      <w:pPr>
        <w:rPr>
          <w:sz w:val="18"/>
          <w:u w:val="single" w:color="000000"/>
        </w:rPr>
      </w:pPr>
      <w:r>
        <w:t>The following warrants were presented for approval:</w:t>
      </w:r>
      <w:r w:rsidR="00042C9B">
        <w:rPr>
          <w:sz w:val="18"/>
        </w:rPr>
        <w:tab/>
      </w:r>
      <w:r w:rsidR="00042C9B">
        <w:rPr>
          <w:sz w:val="18"/>
        </w:rPr>
        <w:tab/>
      </w:r>
      <w:r w:rsidR="00042C9B">
        <w:rPr>
          <w:sz w:val="18"/>
        </w:rPr>
        <w:tab/>
      </w:r>
      <w:r w:rsidR="00042C9B">
        <w:rPr>
          <w:sz w:val="18"/>
        </w:rPr>
        <w:tab/>
      </w:r>
      <w:r w:rsidR="00042C9B">
        <w:rPr>
          <w:sz w:val="18"/>
        </w:rPr>
        <w:tab/>
      </w:r>
      <w:r w:rsidR="00042C9B">
        <w:rPr>
          <w:sz w:val="18"/>
        </w:rPr>
        <w:tab/>
      </w:r>
      <w:r w:rsidR="00042C9B">
        <w:rPr>
          <w:sz w:val="18"/>
        </w:rPr>
        <w:tab/>
      </w:r>
      <w:r w:rsidR="00042C9B">
        <w:rPr>
          <w:sz w:val="18"/>
        </w:rPr>
        <w:tab/>
      </w:r>
      <w:r w:rsidR="00042C9B">
        <w:rPr>
          <w:sz w:val="18"/>
        </w:rPr>
        <w:tab/>
      </w:r>
      <w:r w:rsidR="007F0863">
        <w:rPr>
          <w:sz w:val="18"/>
        </w:rPr>
        <w:tab/>
      </w:r>
      <w:r w:rsidR="007F0863">
        <w:rPr>
          <w:sz w:val="18"/>
        </w:rPr>
        <w:tab/>
      </w:r>
      <w:r w:rsidR="007F0863">
        <w:rPr>
          <w:sz w:val="18"/>
        </w:rPr>
        <w:tab/>
      </w:r>
      <w:r w:rsidR="007F0863">
        <w:rPr>
          <w:sz w:val="18"/>
        </w:rPr>
        <w:tab/>
      </w:r>
      <w:r w:rsidR="007F0863">
        <w:rPr>
          <w:sz w:val="18"/>
        </w:rPr>
        <w:tab/>
      </w:r>
      <w:r w:rsidR="007F0863">
        <w:rPr>
          <w:sz w:val="18"/>
        </w:rPr>
        <w:tab/>
      </w:r>
      <w:r w:rsidR="007F0863">
        <w:rPr>
          <w:sz w:val="18"/>
        </w:rPr>
        <w:tab/>
      </w:r>
      <w:r w:rsidR="001D07E8">
        <w:rPr>
          <w:sz w:val="18"/>
        </w:rPr>
        <w:tab/>
      </w:r>
      <w:r>
        <w:rPr>
          <w:sz w:val="18"/>
          <w:u w:val="single" w:color="000000"/>
        </w:rPr>
        <w:t>Number</w:t>
      </w:r>
      <w:r>
        <w:rPr>
          <w:sz w:val="18"/>
          <w:u w:val="single" w:color="000000"/>
        </w:rPr>
        <w:tab/>
        <w:t>Vendor</w:t>
      </w:r>
      <w:r>
        <w:rPr>
          <w:sz w:val="18"/>
          <w:u w:val="single" w:color="000000"/>
        </w:rPr>
        <w:tab/>
        <w:t>Details</w:t>
      </w:r>
      <w:r>
        <w:rPr>
          <w:sz w:val="18"/>
          <w:u w:val="single" w:color="000000"/>
        </w:rPr>
        <w:tab/>
      </w:r>
      <w:r w:rsidR="009B5448">
        <w:rPr>
          <w:sz w:val="18"/>
          <w:u w:val="single" w:color="000000"/>
        </w:rPr>
        <w:t>04</w:t>
      </w:r>
      <w:r w:rsidR="000B75BD">
        <w:rPr>
          <w:sz w:val="18"/>
          <w:u w:val="single" w:color="000000"/>
        </w:rPr>
        <w:t>/</w:t>
      </w:r>
      <w:r w:rsidR="001119A2">
        <w:rPr>
          <w:sz w:val="18"/>
          <w:u w:val="single" w:color="000000"/>
        </w:rPr>
        <w:t>0</w:t>
      </w:r>
      <w:r w:rsidR="009B5448">
        <w:rPr>
          <w:sz w:val="18"/>
          <w:u w:val="single" w:color="000000"/>
        </w:rPr>
        <w:t>7</w:t>
      </w:r>
      <w:r>
        <w:rPr>
          <w:sz w:val="18"/>
          <w:u w:val="single" w:color="000000"/>
        </w:rPr>
        <w:t>/202</w:t>
      </w:r>
      <w:r w:rsidR="003462DA">
        <w:rPr>
          <w:sz w:val="18"/>
          <w:u w:val="single" w:color="000000"/>
        </w:rPr>
        <w:t>3</w:t>
      </w:r>
      <w:r>
        <w:rPr>
          <w:sz w:val="18"/>
          <w:u w:val="single" w:color="000000"/>
        </w:rPr>
        <w:t xml:space="preserve"> to</w:t>
      </w:r>
      <w:r w:rsidR="00042C9B">
        <w:rPr>
          <w:sz w:val="18"/>
          <w:u w:val="single" w:color="000000"/>
        </w:rPr>
        <w:t xml:space="preserve"> </w:t>
      </w:r>
      <w:r w:rsidR="001119A2">
        <w:rPr>
          <w:sz w:val="18"/>
          <w:u w:val="single" w:color="000000"/>
        </w:rPr>
        <w:t>0</w:t>
      </w:r>
      <w:r w:rsidR="009B5448">
        <w:rPr>
          <w:sz w:val="18"/>
          <w:u w:val="single" w:color="000000"/>
        </w:rPr>
        <w:t>5</w:t>
      </w:r>
      <w:r w:rsidR="000B75BD">
        <w:rPr>
          <w:sz w:val="18"/>
          <w:u w:val="single" w:color="000000"/>
        </w:rPr>
        <w:t>/</w:t>
      </w:r>
      <w:r w:rsidR="00A75344">
        <w:rPr>
          <w:sz w:val="18"/>
          <w:u w:val="single" w:color="000000"/>
        </w:rPr>
        <w:t>0</w:t>
      </w:r>
      <w:r w:rsidR="009B5448">
        <w:rPr>
          <w:sz w:val="18"/>
          <w:u w:val="single" w:color="000000"/>
        </w:rPr>
        <w:t>2</w:t>
      </w:r>
      <w:r w:rsidR="00FA32A6">
        <w:rPr>
          <w:sz w:val="18"/>
          <w:u w:val="single" w:color="000000"/>
        </w:rPr>
        <w:t>/</w:t>
      </w:r>
      <w:r>
        <w:rPr>
          <w:sz w:val="18"/>
          <w:u w:val="single" w:color="000000"/>
        </w:rPr>
        <w:t>202</w:t>
      </w:r>
      <w:r w:rsidR="00D83968">
        <w:rPr>
          <w:sz w:val="18"/>
          <w:u w:val="single" w:color="000000"/>
        </w:rPr>
        <w:t>3</w:t>
      </w:r>
    </w:p>
    <w:p w:rsidR="00EB6CED" w:rsidRDefault="00F86C12" w:rsidP="000B75BD">
      <w:r w:rsidRPr="00FD3370">
        <w:rPr>
          <w:b/>
          <w:sz w:val="20"/>
          <w:szCs w:val="20"/>
          <w:u w:val="single" w:color="000000"/>
        </w:rPr>
        <w:t>General Klein Account</w:t>
      </w:r>
      <w:r>
        <w:t>:</w:t>
      </w:r>
    </w:p>
    <w:p w:rsidR="00FD3370" w:rsidRPr="00FD3370" w:rsidRDefault="0001311B" w:rsidP="00790491">
      <w:pPr>
        <w:rPr>
          <w:b/>
          <w:sz w:val="20"/>
          <w:szCs w:val="20"/>
        </w:rPr>
      </w:pPr>
      <w:r>
        <w:rPr>
          <w:sz w:val="20"/>
          <w:szCs w:val="20"/>
        </w:rPr>
        <w:t>6225</w:t>
      </w:r>
      <w:r>
        <w:rPr>
          <w:sz w:val="20"/>
          <w:szCs w:val="20"/>
        </w:rPr>
        <w:tab/>
      </w:r>
      <w:r>
        <w:rPr>
          <w:sz w:val="20"/>
          <w:szCs w:val="20"/>
        </w:rPr>
        <w:tab/>
        <w:t>Yellow Medicine SWCD</w:t>
      </w:r>
      <w:r>
        <w:rPr>
          <w:sz w:val="20"/>
          <w:szCs w:val="20"/>
        </w:rPr>
        <w:tab/>
      </w:r>
      <w:r>
        <w:rPr>
          <w:sz w:val="20"/>
          <w:szCs w:val="20"/>
        </w:rPr>
        <w:tab/>
      </w:r>
      <w:r>
        <w:rPr>
          <w:sz w:val="20"/>
          <w:szCs w:val="20"/>
        </w:rPr>
        <w:tab/>
        <w:t>1W1P Administration</w:t>
      </w:r>
      <w:r>
        <w:rPr>
          <w:sz w:val="20"/>
          <w:szCs w:val="20"/>
        </w:rPr>
        <w:tab/>
      </w:r>
      <w:r>
        <w:rPr>
          <w:sz w:val="20"/>
          <w:szCs w:val="20"/>
        </w:rPr>
        <w:tab/>
      </w:r>
      <w:r>
        <w:rPr>
          <w:sz w:val="20"/>
          <w:szCs w:val="20"/>
        </w:rPr>
        <w:tab/>
      </w:r>
      <w:r w:rsidRPr="0001311B">
        <w:rPr>
          <w:sz w:val="20"/>
          <w:szCs w:val="20"/>
          <w:u w:val="single"/>
        </w:rPr>
        <w:t>$6,720.00</w:t>
      </w:r>
      <w:r w:rsidR="00935844">
        <w:rPr>
          <w:sz w:val="20"/>
          <w:szCs w:val="20"/>
        </w:rPr>
        <w:tab/>
      </w:r>
      <w:r w:rsidR="003462DA">
        <w:rPr>
          <w:sz w:val="20"/>
          <w:szCs w:val="20"/>
        </w:rPr>
        <w:tab/>
      </w:r>
      <w:r w:rsidR="001119A2">
        <w:rPr>
          <w:sz w:val="20"/>
          <w:szCs w:val="20"/>
        </w:rPr>
        <w:tab/>
      </w:r>
      <w:r w:rsidR="001119A2">
        <w:rPr>
          <w:sz w:val="20"/>
          <w:szCs w:val="20"/>
        </w:rPr>
        <w:tab/>
      </w:r>
      <w:r w:rsidR="003462DA">
        <w:rPr>
          <w:sz w:val="20"/>
          <w:szCs w:val="20"/>
        </w:rPr>
        <w:tab/>
      </w:r>
      <w:r w:rsidR="003462DA">
        <w:rPr>
          <w:sz w:val="20"/>
          <w:szCs w:val="20"/>
        </w:rPr>
        <w:tab/>
      </w:r>
      <w:r w:rsidR="003462DA">
        <w:rPr>
          <w:sz w:val="20"/>
          <w:szCs w:val="20"/>
        </w:rPr>
        <w:tab/>
      </w:r>
      <w:r w:rsidR="001119A2">
        <w:rPr>
          <w:sz w:val="20"/>
          <w:szCs w:val="20"/>
        </w:rPr>
        <w:tab/>
      </w:r>
      <w:r w:rsidR="001119A2">
        <w:rPr>
          <w:sz w:val="20"/>
          <w:szCs w:val="20"/>
        </w:rPr>
        <w:tab/>
      </w:r>
      <w:r w:rsidR="003462DA">
        <w:rPr>
          <w:sz w:val="20"/>
          <w:szCs w:val="20"/>
        </w:rPr>
        <w:tab/>
      </w:r>
      <w:r w:rsidR="003462DA">
        <w:rPr>
          <w:sz w:val="20"/>
          <w:szCs w:val="20"/>
        </w:rPr>
        <w:tab/>
      </w:r>
      <w:r>
        <w:rPr>
          <w:sz w:val="20"/>
          <w:szCs w:val="20"/>
        </w:rPr>
        <w:tab/>
        <w:t>TO</w:t>
      </w:r>
      <w:r w:rsidR="00700142" w:rsidRPr="002A2ACF">
        <w:rPr>
          <w:b/>
          <w:sz w:val="20"/>
          <w:szCs w:val="20"/>
        </w:rPr>
        <w:t>TAL</w:t>
      </w:r>
      <w:r w:rsidR="00700142" w:rsidRPr="002A2ACF">
        <w:rPr>
          <w:b/>
          <w:sz w:val="20"/>
          <w:szCs w:val="20"/>
        </w:rPr>
        <w:tab/>
      </w:r>
      <w:r w:rsidR="00700142" w:rsidRPr="002A2ACF">
        <w:rPr>
          <w:b/>
          <w:sz w:val="20"/>
          <w:szCs w:val="20"/>
        </w:rPr>
        <w:tab/>
        <w:t>$</w:t>
      </w:r>
      <w:r>
        <w:rPr>
          <w:b/>
          <w:sz w:val="20"/>
          <w:szCs w:val="20"/>
        </w:rPr>
        <w:t>6,720.00</w:t>
      </w:r>
      <w:r w:rsidR="00FD3370">
        <w:rPr>
          <w:sz w:val="20"/>
          <w:szCs w:val="20"/>
        </w:rPr>
        <w:tab/>
      </w:r>
    </w:p>
    <w:p w:rsidR="002E5E7A" w:rsidRDefault="00C3180A" w:rsidP="00A375C0">
      <w:pPr>
        <w:rPr>
          <w:b/>
          <w:sz w:val="20"/>
          <w:szCs w:val="20"/>
          <w:u w:val="single"/>
        </w:rPr>
      </w:pPr>
      <w:r w:rsidRPr="00FD3370">
        <w:rPr>
          <w:b/>
          <w:sz w:val="20"/>
          <w:szCs w:val="20"/>
          <w:u w:val="single"/>
        </w:rPr>
        <w:t xml:space="preserve">Park Expense </w:t>
      </w:r>
      <w:r w:rsidR="00A375C0">
        <w:rPr>
          <w:b/>
          <w:sz w:val="20"/>
          <w:szCs w:val="20"/>
          <w:u w:val="single"/>
        </w:rPr>
        <w:t>Account:</w:t>
      </w:r>
    </w:p>
    <w:p w:rsidR="00630586" w:rsidRDefault="00630586" w:rsidP="00A375C0">
      <w:pPr>
        <w:rPr>
          <w:sz w:val="20"/>
          <w:szCs w:val="20"/>
        </w:rPr>
      </w:pPr>
      <w:r>
        <w:rPr>
          <w:sz w:val="20"/>
          <w:szCs w:val="20"/>
        </w:rPr>
        <w:t>1620</w:t>
      </w:r>
      <w:r>
        <w:rPr>
          <w:sz w:val="20"/>
          <w:szCs w:val="20"/>
        </w:rPr>
        <w:tab/>
      </w:r>
      <w:r>
        <w:rPr>
          <w:sz w:val="20"/>
          <w:szCs w:val="20"/>
        </w:rPr>
        <w:tab/>
        <w:t>K&amp;K Motor Sports</w:t>
      </w:r>
      <w:r>
        <w:rPr>
          <w:sz w:val="20"/>
          <w:szCs w:val="20"/>
        </w:rPr>
        <w:tab/>
      </w:r>
      <w:r>
        <w:rPr>
          <w:sz w:val="20"/>
          <w:szCs w:val="20"/>
        </w:rPr>
        <w:tab/>
      </w:r>
      <w:r>
        <w:rPr>
          <w:sz w:val="20"/>
          <w:szCs w:val="20"/>
        </w:rPr>
        <w:tab/>
      </w:r>
      <w:proofErr w:type="spellStart"/>
      <w:r>
        <w:rPr>
          <w:sz w:val="20"/>
          <w:szCs w:val="20"/>
        </w:rPr>
        <w:t>misc</w:t>
      </w:r>
      <w:proofErr w:type="spellEnd"/>
      <w:r>
        <w:rPr>
          <w:sz w:val="20"/>
          <w:szCs w:val="20"/>
        </w:rPr>
        <w:t>, shop supplies/bolts/washers/welding</w:t>
      </w:r>
      <w:r>
        <w:rPr>
          <w:sz w:val="20"/>
          <w:szCs w:val="20"/>
        </w:rPr>
        <w:tab/>
        <w:t>$274.75</w:t>
      </w:r>
    </w:p>
    <w:p w:rsidR="00630586" w:rsidRDefault="00630586" w:rsidP="00A375C0">
      <w:pPr>
        <w:rPr>
          <w:sz w:val="20"/>
          <w:szCs w:val="20"/>
        </w:rPr>
      </w:pPr>
      <w:r>
        <w:rPr>
          <w:sz w:val="20"/>
          <w:szCs w:val="20"/>
        </w:rPr>
        <w:t>1621</w:t>
      </w:r>
      <w:r>
        <w:rPr>
          <w:sz w:val="20"/>
          <w:szCs w:val="20"/>
        </w:rPr>
        <w:tab/>
      </w:r>
      <w:r>
        <w:rPr>
          <w:sz w:val="20"/>
          <w:szCs w:val="20"/>
        </w:rPr>
        <w:tab/>
      </w:r>
      <w:proofErr w:type="spellStart"/>
      <w:r>
        <w:rPr>
          <w:sz w:val="20"/>
          <w:szCs w:val="20"/>
        </w:rPr>
        <w:t>MidContinent</w:t>
      </w:r>
      <w:proofErr w:type="spellEnd"/>
      <w:r>
        <w:rPr>
          <w:sz w:val="20"/>
          <w:szCs w:val="20"/>
        </w:rPr>
        <w:t xml:space="preserve"> Communications</w:t>
      </w:r>
      <w:r>
        <w:rPr>
          <w:sz w:val="20"/>
          <w:szCs w:val="20"/>
        </w:rPr>
        <w:tab/>
      </w:r>
      <w:r>
        <w:rPr>
          <w:sz w:val="20"/>
          <w:szCs w:val="20"/>
        </w:rPr>
        <w:tab/>
        <w:t>internet @ park</w:t>
      </w:r>
      <w:r>
        <w:rPr>
          <w:sz w:val="20"/>
          <w:szCs w:val="20"/>
        </w:rPr>
        <w:tab/>
      </w:r>
      <w:r>
        <w:rPr>
          <w:sz w:val="20"/>
          <w:szCs w:val="20"/>
        </w:rPr>
        <w:tab/>
      </w:r>
      <w:r>
        <w:rPr>
          <w:sz w:val="20"/>
          <w:szCs w:val="20"/>
        </w:rPr>
        <w:tab/>
      </w:r>
      <w:r>
        <w:rPr>
          <w:sz w:val="20"/>
          <w:szCs w:val="20"/>
        </w:rPr>
        <w:tab/>
        <w:t>$59.00</w:t>
      </w:r>
    </w:p>
    <w:p w:rsidR="00630586" w:rsidRDefault="00630586" w:rsidP="00A375C0">
      <w:pPr>
        <w:rPr>
          <w:sz w:val="20"/>
          <w:szCs w:val="20"/>
        </w:rPr>
      </w:pPr>
      <w:r>
        <w:rPr>
          <w:sz w:val="20"/>
          <w:szCs w:val="20"/>
        </w:rPr>
        <w:t>1622</w:t>
      </w:r>
      <w:r>
        <w:rPr>
          <w:sz w:val="20"/>
          <w:szCs w:val="20"/>
        </w:rPr>
        <w:tab/>
      </w:r>
      <w:r>
        <w:rPr>
          <w:sz w:val="20"/>
          <w:szCs w:val="20"/>
        </w:rPr>
        <w:tab/>
        <w:t>LQP County Environmental Office</w:t>
      </w:r>
      <w:r>
        <w:rPr>
          <w:sz w:val="20"/>
          <w:szCs w:val="20"/>
        </w:rPr>
        <w:tab/>
      </w:r>
      <w:r>
        <w:rPr>
          <w:sz w:val="20"/>
          <w:szCs w:val="20"/>
        </w:rPr>
        <w:tab/>
        <w:t>park cell phone</w:t>
      </w:r>
      <w:r>
        <w:rPr>
          <w:sz w:val="20"/>
          <w:szCs w:val="20"/>
        </w:rPr>
        <w:tab/>
      </w:r>
      <w:r>
        <w:rPr>
          <w:sz w:val="20"/>
          <w:szCs w:val="20"/>
        </w:rPr>
        <w:tab/>
      </w:r>
      <w:r>
        <w:rPr>
          <w:sz w:val="20"/>
          <w:szCs w:val="20"/>
        </w:rPr>
        <w:tab/>
      </w:r>
      <w:r>
        <w:rPr>
          <w:sz w:val="20"/>
          <w:szCs w:val="20"/>
        </w:rPr>
        <w:tab/>
        <w:t>$41.14</w:t>
      </w:r>
    </w:p>
    <w:p w:rsidR="00630586" w:rsidRDefault="00630586" w:rsidP="00A375C0">
      <w:pPr>
        <w:rPr>
          <w:sz w:val="20"/>
          <w:szCs w:val="20"/>
        </w:rPr>
      </w:pPr>
      <w:r>
        <w:rPr>
          <w:sz w:val="20"/>
          <w:szCs w:val="20"/>
        </w:rPr>
        <w:t>1623</w:t>
      </w:r>
      <w:r>
        <w:rPr>
          <w:sz w:val="20"/>
          <w:szCs w:val="20"/>
        </w:rPr>
        <w:tab/>
      </w:r>
      <w:r>
        <w:rPr>
          <w:sz w:val="20"/>
          <w:szCs w:val="20"/>
        </w:rPr>
        <w:tab/>
        <w:t>Ag Plus Cooperative</w:t>
      </w:r>
      <w:r>
        <w:rPr>
          <w:sz w:val="20"/>
          <w:szCs w:val="20"/>
        </w:rPr>
        <w:tab/>
      </w:r>
      <w:r>
        <w:rPr>
          <w:sz w:val="20"/>
          <w:szCs w:val="20"/>
        </w:rPr>
        <w:tab/>
      </w:r>
      <w:r>
        <w:rPr>
          <w:sz w:val="20"/>
          <w:szCs w:val="20"/>
        </w:rPr>
        <w:tab/>
        <w:t>gas, two tires</w:t>
      </w:r>
      <w:r>
        <w:rPr>
          <w:sz w:val="20"/>
          <w:szCs w:val="20"/>
        </w:rPr>
        <w:tab/>
      </w:r>
      <w:r>
        <w:rPr>
          <w:sz w:val="20"/>
          <w:szCs w:val="20"/>
        </w:rPr>
        <w:tab/>
      </w:r>
      <w:r>
        <w:rPr>
          <w:sz w:val="20"/>
          <w:szCs w:val="20"/>
        </w:rPr>
        <w:tab/>
      </w:r>
      <w:r>
        <w:rPr>
          <w:sz w:val="20"/>
          <w:szCs w:val="20"/>
        </w:rPr>
        <w:tab/>
        <w:t>$752.21</w:t>
      </w:r>
    </w:p>
    <w:p w:rsidR="00630586" w:rsidRDefault="00630586" w:rsidP="00A375C0">
      <w:pPr>
        <w:rPr>
          <w:sz w:val="20"/>
          <w:szCs w:val="20"/>
        </w:rPr>
      </w:pPr>
      <w:r>
        <w:rPr>
          <w:sz w:val="20"/>
          <w:szCs w:val="20"/>
        </w:rPr>
        <w:t>1624</w:t>
      </w:r>
      <w:r>
        <w:rPr>
          <w:sz w:val="20"/>
          <w:szCs w:val="20"/>
        </w:rPr>
        <w:tab/>
      </w:r>
      <w:r>
        <w:rPr>
          <w:sz w:val="20"/>
          <w:szCs w:val="20"/>
        </w:rPr>
        <w:tab/>
        <w:t>Frontier Communications</w:t>
      </w:r>
      <w:r>
        <w:rPr>
          <w:sz w:val="20"/>
          <w:szCs w:val="20"/>
        </w:rPr>
        <w:tab/>
      </w:r>
      <w:r>
        <w:rPr>
          <w:sz w:val="20"/>
          <w:szCs w:val="20"/>
        </w:rPr>
        <w:tab/>
      </w:r>
      <w:r>
        <w:rPr>
          <w:sz w:val="20"/>
          <w:szCs w:val="20"/>
        </w:rPr>
        <w:tab/>
        <w:t>park phone, fax, internet</w:t>
      </w:r>
      <w:r>
        <w:rPr>
          <w:sz w:val="20"/>
          <w:szCs w:val="20"/>
        </w:rPr>
        <w:tab/>
      </w:r>
      <w:r>
        <w:rPr>
          <w:sz w:val="20"/>
          <w:szCs w:val="20"/>
        </w:rPr>
        <w:tab/>
      </w:r>
      <w:r>
        <w:rPr>
          <w:sz w:val="20"/>
          <w:szCs w:val="20"/>
        </w:rPr>
        <w:tab/>
        <w:t>$347.38</w:t>
      </w:r>
    </w:p>
    <w:p w:rsidR="00630586" w:rsidRDefault="00630586" w:rsidP="00A375C0">
      <w:pPr>
        <w:rPr>
          <w:sz w:val="20"/>
          <w:szCs w:val="20"/>
        </w:rPr>
      </w:pPr>
      <w:r>
        <w:rPr>
          <w:sz w:val="20"/>
          <w:szCs w:val="20"/>
        </w:rPr>
        <w:t>1625</w:t>
      </w:r>
      <w:r>
        <w:rPr>
          <w:sz w:val="20"/>
          <w:szCs w:val="20"/>
        </w:rPr>
        <w:tab/>
      </w:r>
      <w:r>
        <w:rPr>
          <w:sz w:val="20"/>
          <w:szCs w:val="20"/>
        </w:rPr>
        <w:tab/>
        <w:t>Runnings Supply</w:t>
      </w:r>
      <w:r>
        <w:rPr>
          <w:sz w:val="20"/>
          <w:szCs w:val="20"/>
        </w:rPr>
        <w:tab/>
      </w:r>
      <w:r>
        <w:rPr>
          <w:sz w:val="20"/>
          <w:szCs w:val="20"/>
        </w:rPr>
        <w:tab/>
      </w:r>
      <w:r>
        <w:rPr>
          <w:sz w:val="20"/>
          <w:szCs w:val="20"/>
        </w:rPr>
        <w:tab/>
      </w:r>
      <w:r>
        <w:rPr>
          <w:sz w:val="20"/>
          <w:szCs w:val="20"/>
        </w:rPr>
        <w:tab/>
        <w:t xml:space="preserve">cable tile, </w:t>
      </w:r>
      <w:proofErr w:type="spellStart"/>
      <w:proofErr w:type="gramStart"/>
      <w:r>
        <w:rPr>
          <w:sz w:val="20"/>
          <w:szCs w:val="20"/>
        </w:rPr>
        <w:t>battery,outlet</w:t>
      </w:r>
      <w:proofErr w:type="spellEnd"/>
      <w:proofErr w:type="gramEnd"/>
      <w:r>
        <w:rPr>
          <w:sz w:val="20"/>
          <w:szCs w:val="20"/>
        </w:rPr>
        <w:t xml:space="preserve"> strip, folding table</w:t>
      </w:r>
      <w:r>
        <w:rPr>
          <w:sz w:val="20"/>
          <w:szCs w:val="20"/>
        </w:rPr>
        <w:tab/>
        <w:t>$269.44</w:t>
      </w:r>
    </w:p>
    <w:p w:rsidR="00630586" w:rsidRDefault="00630586" w:rsidP="00A375C0">
      <w:pPr>
        <w:rPr>
          <w:sz w:val="20"/>
          <w:szCs w:val="20"/>
        </w:rPr>
      </w:pPr>
      <w:r>
        <w:rPr>
          <w:sz w:val="20"/>
          <w:szCs w:val="20"/>
        </w:rPr>
        <w:t>Transfer</w:t>
      </w:r>
      <w:r>
        <w:rPr>
          <w:sz w:val="20"/>
          <w:szCs w:val="20"/>
        </w:rPr>
        <w:tab/>
      </w:r>
      <w:r>
        <w:rPr>
          <w:sz w:val="20"/>
          <w:szCs w:val="20"/>
        </w:rPr>
        <w:tab/>
        <w:t>to General</w:t>
      </w:r>
      <w:r>
        <w:rPr>
          <w:sz w:val="20"/>
          <w:szCs w:val="20"/>
        </w:rPr>
        <w:tab/>
      </w:r>
      <w:r>
        <w:rPr>
          <w:sz w:val="20"/>
          <w:szCs w:val="20"/>
        </w:rPr>
        <w:tab/>
      </w:r>
      <w:r>
        <w:rPr>
          <w:sz w:val="20"/>
          <w:szCs w:val="20"/>
        </w:rPr>
        <w:tab/>
      </w:r>
      <w:r>
        <w:rPr>
          <w:sz w:val="20"/>
          <w:szCs w:val="20"/>
        </w:rPr>
        <w:tab/>
        <w:t>May 5</w:t>
      </w:r>
      <w:r w:rsidRPr="00630586">
        <w:rPr>
          <w:sz w:val="20"/>
          <w:szCs w:val="20"/>
          <w:vertAlign w:val="superscript"/>
        </w:rPr>
        <w:t>th</w:t>
      </w:r>
      <w:r>
        <w:rPr>
          <w:sz w:val="20"/>
          <w:szCs w:val="20"/>
        </w:rPr>
        <w:t xml:space="preserve"> park payroll</w:t>
      </w:r>
      <w:r>
        <w:rPr>
          <w:sz w:val="20"/>
          <w:szCs w:val="20"/>
        </w:rPr>
        <w:tab/>
      </w:r>
      <w:r>
        <w:rPr>
          <w:sz w:val="20"/>
          <w:szCs w:val="20"/>
        </w:rPr>
        <w:tab/>
      </w:r>
      <w:r>
        <w:rPr>
          <w:sz w:val="20"/>
          <w:szCs w:val="20"/>
        </w:rPr>
        <w:tab/>
        <w:t>$3,118.79</w:t>
      </w:r>
    </w:p>
    <w:p w:rsidR="00630586" w:rsidRDefault="00630586" w:rsidP="00A375C0">
      <w:pPr>
        <w:rPr>
          <w:sz w:val="20"/>
          <w:szCs w:val="20"/>
        </w:rPr>
      </w:pPr>
      <w:r>
        <w:rPr>
          <w:sz w:val="20"/>
          <w:szCs w:val="20"/>
        </w:rPr>
        <w:t>1626</w:t>
      </w:r>
      <w:r>
        <w:rPr>
          <w:sz w:val="20"/>
          <w:szCs w:val="20"/>
        </w:rPr>
        <w:tab/>
      </w:r>
      <w:r>
        <w:rPr>
          <w:sz w:val="20"/>
          <w:szCs w:val="20"/>
        </w:rPr>
        <w:tab/>
        <w:t>Canby Print Shop</w:t>
      </w:r>
      <w:r>
        <w:rPr>
          <w:sz w:val="20"/>
          <w:szCs w:val="20"/>
        </w:rPr>
        <w:tab/>
      </w:r>
      <w:r>
        <w:rPr>
          <w:sz w:val="20"/>
          <w:szCs w:val="20"/>
        </w:rPr>
        <w:tab/>
      </w:r>
      <w:r>
        <w:rPr>
          <w:sz w:val="20"/>
          <w:szCs w:val="20"/>
        </w:rPr>
        <w:tab/>
      </w:r>
      <w:r>
        <w:rPr>
          <w:sz w:val="20"/>
          <w:szCs w:val="20"/>
        </w:rPr>
        <w:tab/>
        <w:t>500 business cards for Ethan</w:t>
      </w:r>
      <w:r>
        <w:rPr>
          <w:sz w:val="20"/>
          <w:szCs w:val="20"/>
        </w:rPr>
        <w:tab/>
      </w:r>
      <w:r>
        <w:rPr>
          <w:sz w:val="20"/>
          <w:szCs w:val="20"/>
        </w:rPr>
        <w:tab/>
        <w:t>$80.79</w:t>
      </w:r>
    </w:p>
    <w:p w:rsidR="00630586" w:rsidRDefault="00630586" w:rsidP="00A375C0">
      <w:pPr>
        <w:rPr>
          <w:sz w:val="20"/>
          <w:szCs w:val="20"/>
        </w:rPr>
      </w:pPr>
      <w:r>
        <w:rPr>
          <w:sz w:val="20"/>
          <w:szCs w:val="20"/>
        </w:rPr>
        <w:t>1627</w:t>
      </w:r>
      <w:r>
        <w:rPr>
          <w:sz w:val="20"/>
          <w:szCs w:val="20"/>
        </w:rPr>
        <w:tab/>
      </w:r>
      <w:r>
        <w:rPr>
          <w:sz w:val="20"/>
          <w:szCs w:val="20"/>
        </w:rPr>
        <w:tab/>
        <w:t>Olson Sanitation</w:t>
      </w:r>
      <w:r>
        <w:rPr>
          <w:sz w:val="20"/>
          <w:szCs w:val="20"/>
        </w:rPr>
        <w:tab/>
      </w:r>
      <w:r>
        <w:rPr>
          <w:sz w:val="20"/>
          <w:szCs w:val="20"/>
        </w:rPr>
        <w:tab/>
      </w:r>
      <w:r>
        <w:rPr>
          <w:sz w:val="20"/>
          <w:szCs w:val="20"/>
        </w:rPr>
        <w:tab/>
      </w:r>
      <w:r>
        <w:rPr>
          <w:sz w:val="20"/>
          <w:szCs w:val="20"/>
        </w:rPr>
        <w:tab/>
        <w:t>April trash</w:t>
      </w:r>
      <w:r>
        <w:rPr>
          <w:sz w:val="20"/>
          <w:szCs w:val="20"/>
        </w:rPr>
        <w:tab/>
      </w:r>
      <w:r>
        <w:rPr>
          <w:sz w:val="20"/>
          <w:szCs w:val="20"/>
        </w:rPr>
        <w:tab/>
      </w:r>
      <w:r>
        <w:rPr>
          <w:sz w:val="20"/>
          <w:szCs w:val="20"/>
        </w:rPr>
        <w:tab/>
      </w:r>
      <w:r>
        <w:rPr>
          <w:sz w:val="20"/>
          <w:szCs w:val="20"/>
        </w:rPr>
        <w:tab/>
        <w:t>$89.43</w:t>
      </w:r>
    </w:p>
    <w:p w:rsidR="00630586" w:rsidRDefault="00630586" w:rsidP="00A375C0">
      <w:pPr>
        <w:rPr>
          <w:sz w:val="20"/>
          <w:szCs w:val="20"/>
        </w:rPr>
      </w:pPr>
      <w:r>
        <w:rPr>
          <w:sz w:val="20"/>
          <w:szCs w:val="20"/>
        </w:rPr>
        <w:t>1628</w:t>
      </w:r>
      <w:r>
        <w:rPr>
          <w:sz w:val="20"/>
          <w:szCs w:val="20"/>
        </w:rPr>
        <w:tab/>
      </w:r>
      <w:r>
        <w:rPr>
          <w:sz w:val="20"/>
          <w:szCs w:val="20"/>
        </w:rPr>
        <w:tab/>
        <w:t>Canby True Value</w:t>
      </w:r>
      <w:r>
        <w:rPr>
          <w:sz w:val="20"/>
          <w:szCs w:val="20"/>
        </w:rPr>
        <w:tab/>
      </w:r>
      <w:r>
        <w:rPr>
          <w:sz w:val="20"/>
          <w:szCs w:val="20"/>
        </w:rPr>
        <w:tab/>
        <w:t xml:space="preserve">Clorox, Mr. Clean, </w:t>
      </w:r>
      <w:proofErr w:type="spellStart"/>
      <w:r>
        <w:rPr>
          <w:sz w:val="20"/>
          <w:szCs w:val="20"/>
        </w:rPr>
        <w:t>Draino</w:t>
      </w:r>
      <w:proofErr w:type="spellEnd"/>
      <w:r>
        <w:rPr>
          <w:sz w:val="20"/>
          <w:szCs w:val="20"/>
        </w:rPr>
        <w:t>, Toilet paper &amp; towels</w:t>
      </w:r>
      <w:r>
        <w:rPr>
          <w:sz w:val="20"/>
          <w:szCs w:val="20"/>
        </w:rPr>
        <w:tab/>
        <w:t>$365.72</w:t>
      </w:r>
    </w:p>
    <w:p w:rsidR="00630586" w:rsidRDefault="00630586" w:rsidP="00A375C0">
      <w:pPr>
        <w:rPr>
          <w:sz w:val="20"/>
          <w:szCs w:val="20"/>
        </w:rPr>
      </w:pPr>
      <w:r>
        <w:rPr>
          <w:sz w:val="20"/>
          <w:szCs w:val="20"/>
        </w:rPr>
        <w:t>1629</w:t>
      </w:r>
      <w:r>
        <w:rPr>
          <w:sz w:val="20"/>
          <w:szCs w:val="20"/>
        </w:rPr>
        <w:tab/>
      </w:r>
      <w:r>
        <w:rPr>
          <w:sz w:val="20"/>
          <w:szCs w:val="20"/>
        </w:rPr>
        <w:tab/>
        <w:t>Lyon-Lincoln Electric Coop</w:t>
      </w:r>
      <w:r>
        <w:rPr>
          <w:sz w:val="20"/>
          <w:szCs w:val="20"/>
        </w:rPr>
        <w:tab/>
      </w:r>
      <w:r>
        <w:rPr>
          <w:sz w:val="20"/>
          <w:szCs w:val="20"/>
        </w:rPr>
        <w:tab/>
        <w:t>April park electricity</w:t>
      </w:r>
      <w:r>
        <w:rPr>
          <w:sz w:val="20"/>
          <w:szCs w:val="20"/>
        </w:rPr>
        <w:tab/>
      </w:r>
      <w:r>
        <w:rPr>
          <w:sz w:val="20"/>
          <w:szCs w:val="20"/>
        </w:rPr>
        <w:tab/>
      </w:r>
      <w:r>
        <w:rPr>
          <w:sz w:val="20"/>
          <w:szCs w:val="20"/>
        </w:rPr>
        <w:tab/>
        <w:t>$181.75</w:t>
      </w:r>
    </w:p>
    <w:p w:rsidR="00630586" w:rsidRPr="00630586" w:rsidRDefault="00630586" w:rsidP="00A375C0">
      <w:pPr>
        <w:rPr>
          <w:sz w:val="20"/>
          <w:szCs w:val="20"/>
        </w:rPr>
      </w:pPr>
      <w:r>
        <w:rPr>
          <w:sz w:val="20"/>
          <w:szCs w:val="20"/>
        </w:rPr>
        <w:t>1630</w:t>
      </w:r>
      <w:r>
        <w:rPr>
          <w:sz w:val="20"/>
          <w:szCs w:val="20"/>
        </w:rPr>
        <w:tab/>
      </w:r>
      <w:r>
        <w:rPr>
          <w:sz w:val="20"/>
          <w:szCs w:val="20"/>
        </w:rPr>
        <w:tab/>
        <w:t>Lyon-Lincoln Electric Coop</w:t>
      </w:r>
      <w:r>
        <w:rPr>
          <w:sz w:val="20"/>
          <w:szCs w:val="20"/>
        </w:rPr>
        <w:tab/>
      </w:r>
      <w:r>
        <w:rPr>
          <w:sz w:val="20"/>
          <w:szCs w:val="20"/>
        </w:rPr>
        <w:tab/>
        <w:t>April park electricity</w:t>
      </w:r>
      <w:r>
        <w:rPr>
          <w:sz w:val="20"/>
          <w:szCs w:val="20"/>
        </w:rPr>
        <w:tab/>
      </w:r>
      <w:r>
        <w:rPr>
          <w:sz w:val="20"/>
          <w:szCs w:val="20"/>
        </w:rPr>
        <w:tab/>
      </w:r>
      <w:r>
        <w:rPr>
          <w:sz w:val="20"/>
          <w:szCs w:val="20"/>
        </w:rPr>
        <w:tab/>
      </w:r>
      <w:r w:rsidRPr="00630586">
        <w:rPr>
          <w:sz w:val="20"/>
          <w:szCs w:val="20"/>
          <w:u w:val="single"/>
        </w:rPr>
        <w:t>$426.43</w:t>
      </w:r>
    </w:p>
    <w:p w:rsidR="008447AA" w:rsidRPr="008447AA" w:rsidRDefault="007B37E5" w:rsidP="00A375C0">
      <w:r>
        <w:tab/>
      </w:r>
      <w:r w:rsidR="008447AA">
        <w:tab/>
      </w:r>
      <w:r w:rsidR="008447AA">
        <w:tab/>
      </w:r>
      <w:r w:rsidR="008447AA">
        <w:tab/>
      </w:r>
      <w:r w:rsidR="008447AA">
        <w:tab/>
      </w:r>
      <w:r w:rsidR="008447AA">
        <w:tab/>
      </w:r>
      <w:r w:rsidR="008447AA">
        <w:tab/>
      </w:r>
      <w:r w:rsidR="008447AA">
        <w:tab/>
      </w:r>
      <w:r w:rsidR="008447AA">
        <w:tab/>
      </w:r>
      <w:r w:rsidR="008447AA">
        <w:tab/>
      </w:r>
      <w:r w:rsidR="008447AA" w:rsidRPr="00EB2F9D">
        <w:rPr>
          <w:b/>
        </w:rPr>
        <w:t>TOTAL</w:t>
      </w:r>
      <w:r w:rsidR="008447AA">
        <w:tab/>
      </w:r>
      <w:r w:rsidR="008447AA" w:rsidRPr="00EB2F9D">
        <w:rPr>
          <w:b/>
        </w:rPr>
        <w:t>$</w:t>
      </w:r>
      <w:r w:rsidR="00630586">
        <w:rPr>
          <w:b/>
        </w:rPr>
        <w:t>6,006.83</w:t>
      </w:r>
    </w:p>
    <w:p w:rsidR="00987E07" w:rsidRDefault="00F86C12" w:rsidP="007B37E5">
      <w:pPr>
        <w:rPr>
          <w:sz w:val="20"/>
          <w:szCs w:val="20"/>
        </w:rPr>
      </w:pPr>
      <w:r w:rsidRPr="006479A6">
        <w:rPr>
          <w:b/>
          <w:sz w:val="20"/>
          <w:szCs w:val="20"/>
          <w:u w:val="single" w:color="000000"/>
        </w:rPr>
        <w:t>UPB GENERAL ACC</w:t>
      </w:r>
      <w:r w:rsidR="00914D09">
        <w:rPr>
          <w:b/>
          <w:sz w:val="20"/>
          <w:szCs w:val="20"/>
          <w:u w:val="single" w:color="000000"/>
        </w:rPr>
        <w:t>T:</w:t>
      </w:r>
      <w:r w:rsidR="00914D09">
        <w:rPr>
          <w:sz w:val="20"/>
          <w:szCs w:val="20"/>
        </w:rPr>
        <w:t xml:space="preserve">                                                                                                                                                    </w:t>
      </w:r>
    </w:p>
    <w:p w:rsidR="000A7182" w:rsidRDefault="00630586" w:rsidP="009B59C5">
      <w:pPr>
        <w:rPr>
          <w:sz w:val="20"/>
          <w:szCs w:val="20"/>
        </w:rPr>
      </w:pPr>
      <w:r>
        <w:rPr>
          <w:sz w:val="20"/>
          <w:szCs w:val="20"/>
        </w:rPr>
        <w:t>4499</w:t>
      </w:r>
      <w:r>
        <w:rPr>
          <w:sz w:val="20"/>
          <w:szCs w:val="20"/>
        </w:rPr>
        <w:tab/>
      </w:r>
      <w:r>
        <w:rPr>
          <w:sz w:val="20"/>
          <w:szCs w:val="20"/>
        </w:rPr>
        <w:tab/>
        <w:t>LQP County Auditor/Treasurer</w:t>
      </w:r>
      <w:r>
        <w:rPr>
          <w:sz w:val="20"/>
          <w:szCs w:val="20"/>
        </w:rPr>
        <w:tab/>
      </w:r>
      <w:r>
        <w:rPr>
          <w:sz w:val="20"/>
          <w:szCs w:val="20"/>
        </w:rPr>
        <w:tab/>
        <w:t>2023 tabs for ’21 Ford</w:t>
      </w:r>
      <w:r>
        <w:rPr>
          <w:sz w:val="20"/>
          <w:szCs w:val="20"/>
        </w:rPr>
        <w:tab/>
      </w:r>
      <w:r>
        <w:rPr>
          <w:sz w:val="20"/>
          <w:szCs w:val="20"/>
        </w:rPr>
        <w:tab/>
      </w:r>
      <w:r>
        <w:rPr>
          <w:sz w:val="20"/>
          <w:szCs w:val="20"/>
        </w:rPr>
        <w:tab/>
        <w:t>$438.25</w:t>
      </w:r>
    </w:p>
    <w:p w:rsidR="00630586" w:rsidRDefault="00630586" w:rsidP="009B59C5">
      <w:pPr>
        <w:rPr>
          <w:sz w:val="20"/>
          <w:szCs w:val="20"/>
        </w:rPr>
      </w:pPr>
      <w:r>
        <w:rPr>
          <w:sz w:val="20"/>
          <w:szCs w:val="20"/>
        </w:rPr>
        <w:t>4500</w:t>
      </w:r>
      <w:r>
        <w:rPr>
          <w:sz w:val="20"/>
          <w:szCs w:val="20"/>
        </w:rPr>
        <w:tab/>
      </w:r>
      <w:r>
        <w:rPr>
          <w:sz w:val="20"/>
          <w:szCs w:val="20"/>
        </w:rPr>
        <w:tab/>
        <w:t>LQP-YB Liability Acct</w:t>
      </w:r>
      <w:r>
        <w:rPr>
          <w:sz w:val="20"/>
          <w:szCs w:val="20"/>
        </w:rPr>
        <w:tab/>
      </w:r>
      <w:r>
        <w:rPr>
          <w:sz w:val="20"/>
          <w:szCs w:val="20"/>
        </w:rPr>
        <w:tab/>
      </w:r>
      <w:r>
        <w:rPr>
          <w:sz w:val="20"/>
          <w:szCs w:val="20"/>
        </w:rPr>
        <w:tab/>
        <w:t>monthly &amp; semi-monthly PERA</w:t>
      </w:r>
      <w:r>
        <w:rPr>
          <w:sz w:val="20"/>
          <w:szCs w:val="20"/>
        </w:rPr>
        <w:tab/>
      </w:r>
      <w:r>
        <w:rPr>
          <w:sz w:val="20"/>
          <w:szCs w:val="20"/>
        </w:rPr>
        <w:tab/>
        <w:t>$1,648.75</w:t>
      </w:r>
    </w:p>
    <w:p w:rsidR="00630586" w:rsidRDefault="00630586" w:rsidP="009B59C5">
      <w:pPr>
        <w:rPr>
          <w:sz w:val="20"/>
          <w:szCs w:val="20"/>
        </w:rPr>
      </w:pPr>
      <w:r>
        <w:rPr>
          <w:sz w:val="20"/>
          <w:szCs w:val="20"/>
        </w:rPr>
        <w:t>4501</w:t>
      </w:r>
      <w:r>
        <w:rPr>
          <w:sz w:val="20"/>
          <w:szCs w:val="20"/>
        </w:rPr>
        <w:tab/>
      </w:r>
      <w:r>
        <w:rPr>
          <w:sz w:val="20"/>
          <w:szCs w:val="20"/>
        </w:rPr>
        <w:tab/>
        <w:t>LQP-YB Liability Acct</w:t>
      </w:r>
      <w:r>
        <w:rPr>
          <w:sz w:val="20"/>
          <w:szCs w:val="20"/>
        </w:rPr>
        <w:tab/>
      </w:r>
      <w:r>
        <w:rPr>
          <w:sz w:val="20"/>
          <w:szCs w:val="20"/>
        </w:rPr>
        <w:tab/>
      </w:r>
      <w:r>
        <w:rPr>
          <w:sz w:val="20"/>
          <w:szCs w:val="20"/>
        </w:rPr>
        <w:tab/>
        <w:t>Federal withholding</w:t>
      </w:r>
      <w:r>
        <w:rPr>
          <w:sz w:val="20"/>
          <w:szCs w:val="20"/>
        </w:rPr>
        <w:tab/>
      </w:r>
      <w:r>
        <w:rPr>
          <w:sz w:val="20"/>
          <w:szCs w:val="20"/>
        </w:rPr>
        <w:tab/>
      </w:r>
      <w:r>
        <w:rPr>
          <w:sz w:val="20"/>
          <w:szCs w:val="20"/>
        </w:rPr>
        <w:tab/>
        <w:t>$2,585.50</w:t>
      </w:r>
    </w:p>
    <w:p w:rsidR="00630586" w:rsidRDefault="00630586" w:rsidP="009B59C5">
      <w:pPr>
        <w:rPr>
          <w:sz w:val="20"/>
          <w:szCs w:val="20"/>
        </w:rPr>
      </w:pPr>
      <w:r>
        <w:rPr>
          <w:sz w:val="20"/>
          <w:szCs w:val="20"/>
        </w:rPr>
        <w:t>4502</w:t>
      </w:r>
      <w:r>
        <w:rPr>
          <w:sz w:val="20"/>
          <w:szCs w:val="20"/>
        </w:rPr>
        <w:tab/>
      </w:r>
      <w:r>
        <w:rPr>
          <w:sz w:val="20"/>
          <w:szCs w:val="20"/>
        </w:rPr>
        <w:tab/>
        <w:t>MN UI Fund</w:t>
      </w:r>
      <w:r>
        <w:rPr>
          <w:sz w:val="20"/>
          <w:szCs w:val="20"/>
        </w:rPr>
        <w:tab/>
      </w:r>
      <w:r>
        <w:rPr>
          <w:sz w:val="20"/>
          <w:szCs w:val="20"/>
        </w:rPr>
        <w:tab/>
      </w:r>
      <w:r>
        <w:rPr>
          <w:sz w:val="20"/>
          <w:szCs w:val="20"/>
        </w:rPr>
        <w:tab/>
      </w:r>
      <w:r>
        <w:rPr>
          <w:sz w:val="20"/>
          <w:szCs w:val="20"/>
        </w:rPr>
        <w:tab/>
        <w:t>1</w:t>
      </w:r>
      <w:r w:rsidRPr="00630586">
        <w:rPr>
          <w:sz w:val="20"/>
          <w:szCs w:val="20"/>
          <w:vertAlign w:val="superscript"/>
        </w:rPr>
        <w:t>st</w:t>
      </w:r>
      <w:r>
        <w:rPr>
          <w:sz w:val="20"/>
          <w:szCs w:val="20"/>
        </w:rPr>
        <w:t xml:space="preserve"> quarter 2023 UI</w:t>
      </w:r>
      <w:r>
        <w:rPr>
          <w:sz w:val="20"/>
          <w:szCs w:val="20"/>
        </w:rPr>
        <w:tab/>
      </w:r>
      <w:r>
        <w:rPr>
          <w:sz w:val="20"/>
          <w:szCs w:val="20"/>
        </w:rPr>
        <w:tab/>
      </w:r>
      <w:r>
        <w:rPr>
          <w:sz w:val="20"/>
          <w:szCs w:val="20"/>
        </w:rPr>
        <w:tab/>
        <w:t>$6,399.00</w:t>
      </w:r>
    </w:p>
    <w:p w:rsidR="00630586" w:rsidRDefault="00630586" w:rsidP="009B59C5">
      <w:pPr>
        <w:rPr>
          <w:sz w:val="20"/>
          <w:szCs w:val="20"/>
        </w:rPr>
      </w:pPr>
      <w:r>
        <w:rPr>
          <w:sz w:val="20"/>
          <w:szCs w:val="20"/>
        </w:rPr>
        <w:t>4503</w:t>
      </w:r>
      <w:r>
        <w:rPr>
          <w:sz w:val="20"/>
          <w:szCs w:val="20"/>
        </w:rPr>
        <w:tab/>
      </w:r>
      <w:r>
        <w:rPr>
          <w:sz w:val="20"/>
          <w:szCs w:val="20"/>
        </w:rPr>
        <w:tab/>
        <w:t>Rinke-Noonan Attorney @ Law</w:t>
      </w:r>
      <w:r>
        <w:rPr>
          <w:sz w:val="20"/>
          <w:szCs w:val="20"/>
        </w:rPr>
        <w:tab/>
      </w:r>
      <w:r>
        <w:rPr>
          <w:sz w:val="20"/>
          <w:szCs w:val="20"/>
        </w:rPr>
        <w:tab/>
        <w:t>monthly retainer, Br 3 CD #4; CD #42</w:t>
      </w:r>
      <w:r>
        <w:rPr>
          <w:sz w:val="20"/>
          <w:szCs w:val="20"/>
        </w:rPr>
        <w:tab/>
        <w:t>$641.00</w:t>
      </w:r>
    </w:p>
    <w:p w:rsidR="00630586" w:rsidRDefault="00630586" w:rsidP="009B59C5">
      <w:pPr>
        <w:rPr>
          <w:sz w:val="20"/>
          <w:szCs w:val="20"/>
        </w:rPr>
      </w:pPr>
      <w:r>
        <w:rPr>
          <w:sz w:val="20"/>
          <w:szCs w:val="20"/>
        </w:rPr>
        <w:t>4504</w:t>
      </w:r>
      <w:r>
        <w:rPr>
          <w:sz w:val="20"/>
          <w:szCs w:val="20"/>
        </w:rPr>
        <w:tab/>
      </w:r>
      <w:r>
        <w:rPr>
          <w:sz w:val="20"/>
          <w:szCs w:val="20"/>
        </w:rPr>
        <w:tab/>
        <w:t>Rodney Hansen</w:t>
      </w:r>
      <w:r>
        <w:rPr>
          <w:sz w:val="20"/>
          <w:szCs w:val="20"/>
        </w:rPr>
        <w:tab/>
      </w:r>
      <w:r>
        <w:rPr>
          <w:sz w:val="20"/>
          <w:szCs w:val="20"/>
        </w:rPr>
        <w:tab/>
      </w:r>
      <w:r>
        <w:rPr>
          <w:sz w:val="20"/>
          <w:szCs w:val="20"/>
        </w:rPr>
        <w:tab/>
      </w:r>
      <w:r>
        <w:rPr>
          <w:sz w:val="20"/>
          <w:szCs w:val="20"/>
        </w:rPr>
        <w:tab/>
        <w:t>18 nuisance beaver</w:t>
      </w:r>
      <w:r>
        <w:rPr>
          <w:sz w:val="20"/>
          <w:szCs w:val="20"/>
        </w:rPr>
        <w:tab/>
      </w:r>
      <w:r>
        <w:rPr>
          <w:sz w:val="20"/>
          <w:szCs w:val="20"/>
        </w:rPr>
        <w:tab/>
      </w:r>
      <w:r>
        <w:rPr>
          <w:sz w:val="20"/>
          <w:szCs w:val="20"/>
        </w:rPr>
        <w:tab/>
        <w:t>$360.00</w:t>
      </w:r>
    </w:p>
    <w:p w:rsidR="00630586" w:rsidRDefault="00630586" w:rsidP="009B59C5">
      <w:pPr>
        <w:rPr>
          <w:sz w:val="20"/>
          <w:szCs w:val="20"/>
        </w:rPr>
      </w:pPr>
      <w:r>
        <w:rPr>
          <w:sz w:val="20"/>
          <w:szCs w:val="20"/>
        </w:rPr>
        <w:t>4505</w:t>
      </w:r>
      <w:r>
        <w:rPr>
          <w:sz w:val="20"/>
          <w:szCs w:val="20"/>
        </w:rPr>
        <w:tab/>
      </w:r>
      <w:r>
        <w:rPr>
          <w:sz w:val="20"/>
          <w:szCs w:val="20"/>
        </w:rPr>
        <w:tab/>
        <w:t>Western Guard</w:t>
      </w:r>
      <w:r>
        <w:rPr>
          <w:sz w:val="20"/>
          <w:szCs w:val="20"/>
        </w:rPr>
        <w:tab/>
      </w:r>
      <w:r>
        <w:rPr>
          <w:sz w:val="20"/>
          <w:szCs w:val="20"/>
        </w:rPr>
        <w:tab/>
      </w:r>
      <w:r>
        <w:rPr>
          <w:sz w:val="20"/>
          <w:szCs w:val="20"/>
        </w:rPr>
        <w:tab/>
      </w:r>
      <w:r>
        <w:rPr>
          <w:sz w:val="20"/>
          <w:szCs w:val="20"/>
        </w:rPr>
        <w:tab/>
      </w:r>
      <w:r w:rsidR="00A64E90">
        <w:rPr>
          <w:sz w:val="20"/>
          <w:szCs w:val="20"/>
        </w:rPr>
        <w:t>3 weeks final hearing</w:t>
      </w:r>
      <w:r w:rsidR="00A64E90">
        <w:rPr>
          <w:sz w:val="20"/>
          <w:szCs w:val="20"/>
        </w:rPr>
        <w:tab/>
      </w:r>
      <w:r w:rsidR="00A64E90">
        <w:rPr>
          <w:sz w:val="20"/>
          <w:szCs w:val="20"/>
        </w:rPr>
        <w:tab/>
      </w:r>
      <w:r w:rsidR="00A64E90">
        <w:rPr>
          <w:sz w:val="20"/>
          <w:szCs w:val="20"/>
        </w:rPr>
        <w:tab/>
        <w:t>$135.00</w:t>
      </w:r>
    </w:p>
    <w:p w:rsidR="00A64E90" w:rsidRDefault="00A64E90" w:rsidP="009B59C5">
      <w:pPr>
        <w:rPr>
          <w:sz w:val="20"/>
          <w:szCs w:val="20"/>
        </w:rPr>
      </w:pPr>
      <w:r>
        <w:rPr>
          <w:sz w:val="20"/>
          <w:szCs w:val="20"/>
        </w:rPr>
        <w:t>4506</w:t>
      </w:r>
      <w:r>
        <w:rPr>
          <w:sz w:val="20"/>
          <w:szCs w:val="20"/>
        </w:rPr>
        <w:tab/>
      </w:r>
      <w:r>
        <w:rPr>
          <w:sz w:val="20"/>
          <w:szCs w:val="20"/>
        </w:rPr>
        <w:tab/>
        <w:t>Dawson Sentinel</w:t>
      </w:r>
      <w:r>
        <w:rPr>
          <w:sz w:val="20"/>
          <w:szCs w:val="20"/>
        </w:rPr>
        <w:tab/>
      </w:r>
      <w:r>
        <w:rPr>
          <w:sz w:val="20"/>
          <w:szCs w:val="20"/>
        </w:rPr>
        <w:tab/>
      </w:r>
      <w:r>
        <w:rPr>
          <w:sz w:val="20"/>
          <w:szCs w:val="20"/>
        </w:rPr>
        <w:tab/>
      </w:r>
      <w:r>
        <w:rPr>
          <w:sz w:val="20"/>
          <w:szCs w:val="20"/>
        </w:rPr>
        <w:tab/>
        <w:t>Br 3 CD #4 final hearing notice</w:t>
      </w:r>
      <w:r>
        <w:rPr>
          <w:sz w:val="20"/>
          <w:szCs w:val="20"/>
        </w:rPr>
        <w:tab/>
      </w:r>
      <w:r>
        <w:rPr>
          <w:sz w:val="20"/>
          <w:szCs w:val="20"/>
        </w:rPr>
        <w:tab/>
        <w:t>$105.83</w:t>
      </w:r>
    </w:p>
    <w:p w:rsidR="00A64E90" w:rsidRDefault="00A64E90" w:rsidP="009B59C5">
      <w:pPr>
        <w:rPr>
          <w:sz w:val="20"/>
          <w:szCs w:val="20"/>
        </w:rPr>
      </w:pPr>
      <w:r>
        <w:rPr>
          <w:sz w:val="20"/>
          <w:szCs w:val="20"/>
        </w:rPr>
        <w:t>4507</w:t>
      </w:r>
      <w:r>
        <w:rPr>
          <w:sz w:val="20"/>
          <w:szCs w:val="20"/>
        </w:rPr>
        <w:tab/>
      </w:r>
      <w:r>
        <w:rPr>
          <w:sz w:val="20"/>
          <w:szCs w:val="20"/>
        </w:rPr>
        <w:tab/>
        <w:t>City of Madison</w:t>
      </w:r>
      <w:r>
        <w:rPr>
          <w:sz w:val="20"/>
          <w:szCs w:val="20"/>
        </w:rPr>
        <w:tab/>
      </w:r>
      <w:r>
        <w:rPr>
          <w:sz w:val="20"/>
          <w:szCs w:val="20"/>
        </w:rPr>
        <w:tab/>
      </w:r>
      <w:r>
        <w:rPr>
          <w:sz w:val="20"/>
          <w:szCs w:val="20"/>
        </w:rPr>
        <w:tab/>
      </w:r>
      <w:r>
        <w:rPr>
          <w:sz w:val="20"/>
          <w:szCs w:val="20"/>
        </w:rPr>
        <w:tab/>
        <w:t>shop electricity, garbage, sewer, water</w:t>
      </w:r>
      <w:r>
        <w:rPr>
          <w:sz w:val="20"/>
          <w:szCs w:val="20"/>
        </w:rPr>
        <w:tab/>
        <w:t>$113.76</w:t>
      </w:r>
    </w:p>
    <w:p w:rsidR="00A64E90" w:rsidRDefault="00A64E90" w:rsidP="009B59C5">
      <w:pPr>
        <w:rPr>
          <w:sz w:val="20"/>
          <w:szCs w:val="20"/>
        </w:rPr>
      </w:pPr>
      <w:r>
        <w:rPr>
          <w:sz w:val="20"/>
          <w:szCs w:val="20"/>
        </w:rPr>
        <w:t>4508</w:t>
      </w:r>
      <w:r>
        <w:rPr>
          <w:sz w:val="20"/>
          <w:szCs w:val="20"/>
        </w:rPr>
        <w:tab/>
      </w:r>
      <w:r>
        <w:rPr>
          <w:sz w:val="20"/>
          <w:szCs w:val="20"/>
        </w:rPr>
        <w:tab/>
        <w:t>Cindy R. Brehmer</w:t>
      </w:r>
      <w:r>
        <w:rPr>
          <w:sz w:val="20"/>
          <w:szCs w:val="20"/>
        </w:rPr>
        <w:tab/>
      </w:r>
      <w:r>
        <w:rPr>
          <w:sz w:val="20"/>
          <w:szCs w:val="20"/>
        </w:rPr>
        <w:tab/>
      </w:r>
      <w:r>
        <w:rPr>
          <w:sz w:val="20"/>
          <w:szCs w:val="20"/>
        </w:rPr>
        <w:tab/>
        <w:t>mileage reimbursement</w:t>
      </w:r>
      <w:r>
        <w:rPr>
          <w:sz w:val="20"/>
          <w:szCs w:val="20"/>
        </w:rPr>
        <w:tab/>
      </w:r>
      <w:r>
        <w:rPr>
          <w:sz w:val="20"/>
          <w:szCs w:val="20"/>
        </w:rPr>
        <w:tab/>
      </w:r>
      <w:r>
        <w:rPr>
          <w:sz w:val="20"/>
          <w:szCs w:val="20"/>
        </w:rPr>
        <w:tab/>
        <w:t>$112.66</w:t>
      </w:r>
    </w:p>
    <w:p w:rsidR="00A64E90" w:rsidRDefault="00A64E90" w:rsidP="009B59C5">
      <w:pPr>
        <w:rPr>
          <w:sz w:val="20"/>
          <w:szCs w:val="20"/>
        </w:rPr>
      </w:pPr>
      <w:r>
        <w:rPr>
          <w:sz w:val="20"/>
          <w:szCs w:val="20"/>
        </w:rPr>
        <w:t>4509</w:t>
      </w:r>
      <w:r>
        <w:rPr>
          <w:sz w:val="20"/>
          <w:szCs w:val="20"/>
        </w:rPr>
        <w:tab/>
      </w:r>
      <w:r>
        <w:rPr>
          <w:sz w:val="20"/>
          <w:szCs w:val="20"/>
        </w:rPr>
        <w:tab/>
        <w:t>MPCA</w:t>
      </w:r>
      <w:r>
        <w:rPr>
          <w:sz w:val="20"/>
          <w:szCs w:val="20"/>
        </w:rPr>
        <w:tab/>
      </w:r>
      <w:r>
        <w:rPr>
          <w:sz w:val="20"/>
          <w:szCs w:val="20"/>
        </w:rPr>
        <w:tab/>
      </w:r>
      <w:r>
        <w:rPr>
          <w:sz w:val="20"/>
          <w:szCs w:val="20"/>
        </w:rPr>
        <w:tab/>
      </w:r>
      <w:r>
        <w:rPr>
          <w:sz w:val="20"/>
          <w:szCs w:val="20"/>
        </w:rPr>
        <w:tab/>
      </w:r>
      <w:r>
        <w:rPr>
          <w:sz w:val="20"/>
          <w:szCs w:val="20"/>
        </w:rPr>
        <w:tab/>
        <w:t>SSTS loan repayments</w:t>
      </w:r>
      <w:r>
        <w:rPr>
          <w:sz w:val="20"/>
          <w:szCs w:val="20"/>
        </w:rPr>
        <w:tab/>
      </w:r>
      <w:r>
        <w:rPr>
          <w:sz w:val="20"/>
          <w:szCs w:val="20"/>
        </w:rPr>
        <w:tab/>
      </w:r>
      <w:r>
        <w:rPr>
          <w:sz w:val="20"/>
          <w:szCs w:val="20"/>
        </w:rPr>
        <w:tab/>
        <w:t>$82,550.34</w:t>
      </w:r>
    </w:p>
    <w:p w:rsidR="00A64E90" w:rsidRDefault="00A64E90" w:rsidP="009B59C5">
      <w:pPr>
        <w:rPr>
          <w:sz w:val="20"/>
          <w:szCs w:val="20"/>
        </w:rPr>
      </w:pPr>
      <w:r>
        <w:rPr>
          <w:sz w:val="20"/>
          <w:szCs w:val="20"/>
        </w:rPr>
        <w:t>23070-23074</w:t>
      </w:r>
      <w:r>
        <w:rPr>
          <w:sz w:val="20"/>
          <w:szCs w:val="20"/>
        </w:rPr>
        <w:tab/>
        <w:t xml:space="preserve">semi-monthly </w:t>
      </w:r>
      <w:r>
        <w:rPr>
          <w:sz w:val="20"/>
          <w:szCs w:val="20"/>
        </w:rPr>
        <w:tab/>
      </w:r>
      <w:r>
        <w:rPr>
          <w:sz w:val="20"/>
          <w:szCs w:val="20"/>
        </w:rPr>
        <w:tab/>
      </w:r>
      <w:r>
        <w:rPr>
          <w:sz w:val="20"/>
          <w:szCs w:val="20"/>
        </w:rPr>
        <w:tab/>
      </w:r>
      <w:r>
        <w:rPr>
          <w:sz w:val="20"/>
          <w:szCs w:val="20"/>
        </w:rPr>
        <w:tab/>
        <w:t>May 5</w:t>
      </w:r>
      <w:r w:rsidRPr="00A64E90">
        <w:rPr>
          <w:sz w:val="20"/>
          <w:szCs w:val="20"/>
          <w:vertAlign w:val="superscript"/>
        </w:rPr>
        <w:t>th</w:t>
      </w:r>
      <w:r>
        <w:rPr>
          <w:sz w:val="20"/>
          <w:szCs w:val="20"/>
        </w:rPr>
        <w:t xml:space="preserve"> payroll</w:t>
      </w:r>
      <w:r>
        <w:rPr>
          <w:sz w:val="20"/>
          <w:szCs w:val="20"/>
        </w:rPr>
        <w:tab/>
        <w:t>(April 16-31)</w:t>
      </w:r>
      <w:r>
        <w:rPr>
          <w:sz w:val="20"/>
          <w:szCs w:val="20"/>
        </w:rPr>
        <w:tab/>
      </w:r>
      <w:r>
        <w:rPr>
          <w:sz w:val="20"/>
          <w:szCs w:val="20"/>
        </w:rPr>
        <w:tab/>
        <w:t>$8,143.26</w:t>
      </w:r>
    </w:p>
    <w:p w:rsidR="00A64E90" w:rsidRDefault="00A64E90" w:rsidP="009B59C5">
      <w:pPr>
        <w:rPr>
          <w:sz w:val="20"/>
          <w:szCs w:val="20"/>
        </w:rPr>
      </w:pPr>
      <w:r>
        <w:rPr>
          <w:sz w:val="20"/>
          <w:szCs w:val="20"/>
        </w:rPr>
        <w:lastRenderedPageBreak/>
        <w:t>23075-23078</w:t>
      </w:r>
      <w:r>
        <w:rPr>
          <w:sz w:val="20"/>
          <w:szCs w:val="20"/>
        </w:rPr>
        <w:tab/>
        <w:t>monthly payroll</w:t>
      </w:r>
      <w:r>
        <w:rPr>
          <w:sz w:val="20"/>
          <w:szCs w:val="20"/>
        </w:rPr>
        <w:tab/>
      </w:r>
      <w:r>
        <w:rPr>
          <w:sz w:val="20"/>
          <w:szCs w:val="20"/>
        </w:rPr>
        <w:tab/>
      </w:r>
      <w:r>
        <w:rPr>
          <w:sz w:val="20"/>
          <w:szCs w:val="20"/>
        </w:rPr>
        <w:tab/>
      </w:r>
      <w:r>
        <w:rPr>
          <w:sz w:val="20"/>
          <w:szCs w:val="20"/>
        </w:rPr>
        <w:tab/>
        <w:t>park payroll (April)</w:t>
      </w:r>
      <w:r>
        <w:rPr>
          <w:sz w:val="20"/>
          <w:szCs w:val="20"/>
        </w:rPr>
        <w:tab/>
      </w:r>
      <w:r>
        <w:rPr>
          <w:sz w:val="20"/>
          <w:szCs w:val="20"/>
        </w:rPr>
        <w:tab/>
      </w:r>
      <w:r>
        <w:rPr>
          <w:sz w:val="20"/>
          <w:szCs w:val="20"/>
        </w:rPr>
        <w:tab/>
        <w:t>$</w:t>
      </w:r>
      <w:r w:rsidR="009220A7">
        <w:rPr>
          <w:sz w:val="20"/>
          <w:szCs w:val="20"/>
        </w:rPr>
        <w:t>3,118.79</w:t>
      </w:r>
    </w:p>
    <w:p w:rsidR="009220A7" w:rsidRDefault="009220A7" w:rsidP="009B59C5">
      <w:pPr>
        <w:rPr>
          <w:sz w:val="20"/>
          <w:szCs w:val="20"/>
        </w:rPr>
      </w:pPr>
      <w:r>
        <w:rPr>
          <w:sz w:val="20"/>
          <w:szCs w:val="20"/>
        </w:rPr>
        <w:t>4510</w:t>
      </w:r>
      <w:r>
        <w:rPr>
          <w:sz w:val="20"/>
          <w:szCs w:val="20"/>
        </w:rPr>
        <w:tab/>
      </w:r>
      <w:r>
        <w:rPr>
          <w:sz w:val="20"/>
          <w:szCs w:val="20"/>
        </w:rPr>
        <w:tab/>
        <w:t>LQP-YB Liability Acct</w:t>
      </w:r>
      <w:r>
        <w:rPr>
          <w:sz w:val="20"/>
          <w:szCs w:val="20"/>
        </w:rPr>
        <w:tab/>
      </w:r>
      <w:r>
        <w:rPr>
          <w:sz w:val="20"/>
          <w:szCs w:val="20"/>
        </w:rPr>
        <w:tab/>
      </w:r>
      <w:r>
        <w:rPr>
          <w:sz w:val="20"/>
          <w:szCs w:val="20"/>
        </w:rPr>
        <w:tab/>
        <w:t>State withholding</w:t>
      </w:r>
      <w:r>
        <w:rPr>
          <w:sz w:val="20"/>
          <w:szCs w:val="20"/>
        </w:rPr>
        <w:tab/>
      </w:r>
      <w:r>
        <w:rPr>
          <w:sz w:val="20"/>
          <w:szCs w:val="20"/>
        </w:rPr>
        <w:tab/>
      </w:r>
      <w:r>
        <w:rPr>
          <w:sz w:val="20"/>
          <w:szCs w:val="20"/>
        </w:rPr>
        <w:tab/>
      </w:r>
      <w:r>
        <w:rPr>
          <w:sz w:val="20"/>
          <w:szCs w:val="20"/>
        </w:rPr>
        <w:tab/>
        <w:t>$934.00</w:t>
      </w:r>
    </w:p>
    <w:p w:rsidR="009220A7" w:rsidRDefault="009220A7" w:rsidP="009B59C5">
      <w:pPr>
        <w:rPr>
          <w:sz w:val="20"/>
          <w:szCs w:val="20"/>
        </w:rPr>
      </w:pPr>
      <w:r>
        <w:rPr>
          <w:sz w:val="20"/>
          <w:szCs w:val="20"/>
        </w:rPr>
        <w:t>4511</w:t>
      </w:r>
      <w:r>
        <w:rPr>
          <w:sz w:val="20"/>
          <w:szCs w:val="20"/>
        </w:rPr>
        <w:tab/>
      </w:r>
      <w:r>
        <w:rPr>
          <w:sz w:val="20"/>
          <w:szCs w:val="20"/>
        </w:rPr>
        <w:tab/>
        <w:t>VOID</w:t>
      </w:r>
      <w:r>
        <w:rPr>
          <w:sz w:val="20"/>
          <w:szCs w:val="20"/>
        </w:rPr>
        <w:tab/>
      </w:r>
      <w:r>
        <w:rPr>
          <w:sz w:val="20"/>
          <w:szCs w:val="20"/>
        </w:rPr>
        <w:tab/>
      </w:r>
      <w:r>
        <w:rPr>
          <w:sz w:val="20"/>
          <w:szCs w:val="20"/>
        </w:rPr>
        <w:tab/>
      </w:r>
      <w:r>
        <w:rPr>
          <w:sz w:val="20"/>
          <w:szCs w:val="20"/>
        </w:rPr>
        <w:tab/>
      </w:r>
      <w:r>
        <w:rPr>
          <w:sz w:val="20"/>
          <w:szCs w:val="20"/>
        </w:rPr>
        <w:tab/>
        <w:t>VOID</w:t>
      </w:r>
      <w:r>
        <w:rPr>
          <w:sz w:val="20"/>
          <w:szCs w:val="20"/>
        </w:rPr>
        <w:tab/>
      </w:r>
      <w:r>
        <w:rPr>
          <w:sz w:val="20"/>
          <w:szCs w:val="20"/>
        </w:rPr>
        <w:tab/>
      </w:r>
      <w:r>
        <w:rPr>
          <w:sz w:val="20"/>
          <w:szCs w:val="20"/>
        </w:rPr>
        <w:tab/>
      </w:r>
      <w:r>
        <w:rPr>
          <w:sz w:val="20"/>
          <w:szCs w:val="20"/>
        </w:rPr>
        <w:tab/>
      </w:r>
      <w:r>
        <w:rPr>
          <w:sz w:val="20"/>
          <w:szCs w:val="20"/>
        </w:rPr>
        <w:tab/>
        <w:t>$-0-</w:t>
      </w:r>
    </w:p>
    <w:p w:rsidR="009220A7" w:rsidRDefault="009220A7" w:rsidP="009B59C5">
      <w:pPr>
        <w:rPr>
          <w:sz w:val="20"/>
          <w:szCs w:val="20"/>
        </w:rPr>
      </w:pPr>
      <w:r>
        <w:rPr>
          <w:sz w:val="20"/>
          <w:szCs w:val="20"/>
        </w:rPr>
        <w:t>4512</w:t>
      </w:r>
      <w:r>
        <w:rPr>
          <w:sz w:val="20"/>
          <w:szCs w:val="20"/>
        </w:rPr>
        <w:tab/>
      </w:r>
      <w:r>
        <w:rPr>
          <w:sz w:val="20"/>
          <w:szCs w:val="20"/>
        </w:rPr>
        <w:tab/>
        <w:t>LQP-YB Liab</w:t>
      </w:r>
      <w:r w:rsidR="004A5270">
        <w:rPr>
          <w:sz w:val="20"/>
          <w:szCs w:val="20"/>
        </w:rPr>
        <w:t>i</w:t>
      </w:r>
      <w:r>
        <w:rPr>
          <w:sz w:val="20"/>
          <w:szCs w:val="20"/>
        </w:rPr>
        <w:t>lity Acct</w:t>
      </w:r>
      <w:r>
        <w:rPr>
          <w:sz w:val="20"/>
          <w:szCs w:val="20"/>
        </w:rPr>
        <w:tab/>
      </w:r>
      <w:r>
        <w:rPr>
          <w:sz w:val="20"/>
          <w:szCs w:val="20"/>
        </w:rPr>
        <w:tab/>
      </w:r>
      <w:r>
        <w:rPr>
          <w:sz w:val="20"/>
          <w:szCs w:val="20"/>
        </w:rPr>
        <w:tab/>
        <w:t>Federal withholding</w:t>
      </w:r>
      <w:r>
        <w:rPr>
          <w:sz w:val="20"/>
          <w:szCs w:val="20"/>
        </w:rPr>
        <w:tab/>
      </w:r>
      <w:r>
        <w:rPr>
          <w:sz w:val="20"/>
          <w:szCs w:val="20"/>
        </w:rPr>
        <w:tab/>
      </w:r>
      <w:r>
        <w:rPr>
          <w:sz w:val="20"/>
          <w:szCs w:val="20"/>
        </w:rPr>
        <w:tab/>
        <w:t>$3,241.62</w:t>
      </w:r>
    </w:p>
    <w:p w:rsidR="009220A7" w:rsidRDefault="009220A7" w:rsidP="009B59C5">
      <w:pPr>
        <w:rPr>
          <w:sz w:val="20"/>
          <w:szCs w:val="20"/>
        </w:rPr>
      </w:pPr>
      <w:r>
        <w:rPr>
          <w:sz w:val="20"/>
          <w:szCs w:val="20"/>
        </w:rPr>
        <w:t>4513</w:t>
      </w:r>
      <w:r>
        <w:rPr>
          <w:sz w:val="20"/>
          <w:szCs w:val="20"/>
        </w:rPr>
        <w:tab/>
      </w:r>
      <w:r>
        <w:rPr>
          <w:sz w:val="20"/>
          <w:szCs w:val="20"/>
        </w:rPr>
        <w:tab/>
        <w:t>VOID</w:t>
      </w:r>
      <w:r>
        <w:rPr>
          <w:sz w:val="20"/>
          <w:szCs w:val="20"/>
        </w:rPr>
        <w:tab/>
      </w:r>
      <w:r>
        <w:rPr>
          <w:sz w:val="20"/>
          <w:szCs w:val="20"/>
        </w:rPr>
        <w:tab/>
      </w:r>
      <w:r>
        <w:rPr>
          <w:sz w:val="20"/>
          <w:szCs w:val="20"/>
        </w:rPr>
        <w:tab/>
      </w:r>
      <w:r>
        <w:rPr>
          <w:sz w:val="20"/>
          <w:szCs w:val="20"/>
        </w:rPr>
        <w:tab/>
      </w:r>
      <w:r>
        <w:rPr>
          <w:sz w:val="20"/>
          <w:szCs w:val="20"/>
        </w:rPr>
        <w:tab/>
        <w:t>VOID</w:t>
      </w:r>
      <w:r>
        <w:rPr>
          <w:sz w:val="20"/>
          <w:szCs w:val="20"/>
        </w:rPr>
        <w:tab/>
      </w:r>
      <w:r>
        <w:rPr>
          <w:sz w:val="20"/>
          <w:szCs w:val="20"/>
        </w:rPr>
        <w:tab/>
      </w:r>
      <w:r>
        <w:rPr>
          <w:sz w:val="20"/>
          <w:szCs w:val="20"/>
        </w:rPr>
        <w:tab/>
      </w:r>
      <w:r>
        <w:rPr>
          <w:sz w:val="20"/>
          <w:szCs w:val="20"/>
        </w:rPr>
        <w:tab/>
      </w:r>
      <w:r>
        <w:rPr>
          <w:sz w:val="20"/>
          <w:szCs w:val="20"/>
        </w:rPr>
        <w:tab/>
        <w:t>$-0-</w:t>
      </w:r>
    </w:p>
    <w:p w:rsidR="009220A7" w:rsidRDefault="009220A7" w:rsidP="009B59C5">
      <w:pPr>
        <w:rPr>
          <w:sz w:val="20"/>
          <w:szCs w:val="20"/>
        </w:rPr>
      </w:pPr>
      <w:r>
        <w:rPr>
          <w:sz w:val="20"/>
          <w:szCs w:val="20"/>
        </w:rPr>
        <w:t>4514</w:t>
      </w:r>
      <w:r>
        <w:rPr>
          <w:sz w:val="20"/>
          <w:szCs w:val="20"/>
        </w:rPr>
        <w:tab/>
      </w:r>
      <w:r>
        <w:rPr>
          <w:sz w:val="20"/>
          <w:szCs w:val="20"/>
        </w:rPr>
        <w:tab/>
        <w:t>LQP County Auditor Treasurer</w:t>
      </w:r>
      <w:r>
        <w:rPr>
          <w:sz w:val="20"/>
          <w:szCs w:val="20"/>
        </w:rPr>
        <w:tab/>
      </w:r>
      <w:r>
        <w:rPr>
          <w:sz w:val="20"/>
          <w:szCs w:val="20"/>
        </w:rPr>
        <w:tab/>
      </w:r>
      <w:proofErr w:type="spellStart"/>
      <w:proofErr w:type="gramStart"/>
      <w:r>
        <w:rPr>
          <w:sz w:val="20"/>
          <w:szCs w:val="20"/>
        </w:rPr>
        <w:t>dental,eyemed</w:t>
      </w:r>
      <w:proofErr w:type="gramEnd"/>
      <w:r>
        <w:rPr>
          <w:sz w:val="20"/>
          <w:szCs w:val="20"/>
        </w:rPr>
        <w:t>,Life</w:t>
      </w:r>
      <w:proofErr w:type="spellEnd"/>
      <w:r>
        <w:rPr>
          <w:sz w:val="20"/>
          <w:szCs w:val="20"/>
        </w:rPr>
        <w:t>, LTD, medical flex</w:t>
      </w:r>
      <w:r>
        <w:rPr>
          <w:sz w:val="20"/>
          <w:szCs w:val="20"/>
        </w:rPr>
        <w:tab/>
        <w:t>$802.47</w:t>
      </w:r>
    </w:p>
    <w:p w:rsidR="009220A7" w:rsidRDefault="009220A7" w:rsidP="009B59C5">
      <w:pPr>
        <w:rPr>
          <w:sz w:val="20"/>
          <w:szCs w:val="20"/>
        </w:rPr>
      </w:pPr>
      <w:r>
        <w:rPr>
          <w:sz w:val="20"/>
          <w:szCs w:val="20"/>
        </w:rPr>
        <w:t>4515</w:t>
      </w:r>
      <w:r>
        <w:rPr>
          <w:sz w:val="20"/>
          <w:szCs w:val="20"/>
        </w:rPr>
        <w:tab/>
      </w:r>
      <w:r>
        <w:rPr>
          <w:sz w:val="20"/>
          <w:szCs w:val="20"/>
        </w:rPr>
        <w:tab/>
        <w:t>LQP County Auditor Treasurer</w:t>
      </w:r>
      <w:r>
        <w:rPr>
          <w:sz w:val="20"/>
          <w:szCs w:val="20"/>
        </w:rPr>
        <w:tab/>
      </w:r>
      <w:r>
        <w:rPr>
          <w:sz w:val="20"/>
          <w:szCs w:val="20"/>
        </w:rPr>
        <w:tab/>
        <w:t>Aflac</w:t>
      </w:r>
      <w:r>
        <w:rPr>
          <w:sz w:val="20"/>
          <w:szCs w:val="20"/>
        </w:rPr>
        <w:tab/>
      </w:r>
      <w:r>
        <w:rPr>
          <w:sz w:val="20"/>
          <w:szCs w:val="20"/>
        </w:rPr>
        <w:tab/>
      </w:r>
      <w:r>
        <w:rPr>
          <w:sz w:val="20"/>
          <w:szCs w:val="20"/>
        </w:rPr>
        <w:tab/>
      </w:r>
      <w:r>
        <w:rPr>
          <w:sz w:val="20"/>
          <w:szCs w:val="20"/>
        </w:rPr>
        <w:tab/>
      </w:r>
      <w:r>
        <w:rPr>
          <w:sz w:val="20"/>
          <w:szCs w:val="20"/>
        </w:rPr>
        <w:tab/>
        <w:t>$126.94</w:t>
      </w:r>
    </w:p>
    <w:p w:rsidR="009220A7" w:rsidRDefault="009220A7" w:rsidP="009B59C5">
      <w:pPr>
        <w:rPr>
          <w:sz w:val="20"/>
          <w:szCs w:val="20"/>
        </w:rPr>
      </w:pPr>
      <w:r>
        <w:rPr>
          <w:sz w:val="20"/>
          <w:szCs w:val="20"/>
        </w:rPr>
        <w:t>4516</w:t>
      </w:r>
      <w:r>
        <w:rPr>
          <w:sz w:val="20"/>
          <w:szCs w:val="20"/>
        </w:rPr>
        <w:tab/>
      </w:r>
      <w:r>
        <w:rPr>
          <w:sz w:val="20"/>
          <w:szCs w:val="20"/>
        </w:rPr>
        <w:tab/>
        <w:t>LQP-YB Liability Acct</w:t>
      </w:r>
      <w:r>
        <w:rPr>
          <w:sz w:val="20"/>
          <w:szCs w:val="20"/>
        </w:rPr>
        <w:tab/>
      </w:r>
      <w:r>
        <w:rPr>
          <w:sz w:val="20"/>
          <w:szCs w:val="20"/>
        </w:rPr>
        <w:tab/>
      </w:r>
      <w:r>
        <w:rPr>
          <w:sz w:val="20"/>
          <w:szCs w:val="20"/>
        </w:rPr>
        <w:tab/>
        <w:t>monthly &amp; semi-monthly PERA</w:t>
      </w:r>
      <w:r>
        <w:rPr>
          <w:sz w:val="20"/>
          <w:szCs w:val="20"/>
        </w:rPr>
        <w:tab/>
      </w:r>
      <w:r>
        <w:rPr>
          <w:sz w:val="20"/>
          <w:szCs w:val="20"/>
        </w:rPr>
        <w:tab/>
        <w:t>$2,214.42</w:t>
      </w:r>
    </w:p>
    <w:p w:rsidR="009220A7" w:rsidRDefault="009220A7" w:rsidP="009B59C5">
      <w:pPr>
        <w:rPr>
          <w:sz w:val="20"/>
          <w:szCs w:val="20"/>
        </w:rPr>
      </w:pPr>
      <w:r>
        <w:rPr>
          <w:sz w:val="20"/>
          <w:szCs w:val="20"/>
        </w:rPr>
        <w:t>4517</w:t>
      </w:r>
      <w:r>
        <w:rPr>
          <w:sz w:val="20"/>
          <w:szCs w:val="20"/>
        </w:rPr>
        <w:tab/>
      </w:r>
      <w:r>
        <w:rPr>
          <w:sz w:val="20"/>
          <w:szCs w:val="20"/>
        </w:rPr>
        <w:tab/>
        <w:t>LQP-YB Liability Acct</w:t>
      </w:r>
      <w:r>
        <w:rPr>
          <w:sz w:val="20"/>
          <w:szCs w:val="20"/>
        </w:rPr>
        <w:tab/>
      </w:r>
      <w:r>
        <w:rPr>
          <w:sz w:val="20"/>
          <w:szCs w:val="20"/>
        </w:rPr>
        <w:tab/>
      </w:r>
      <w:r>
        <w:rPr>
          <w:sz w:val="20"/>
          <w:szCs w:val="20"/>
        </w:rPr>
        <w:tab/>
        <w:t>April sales &amp; use tax</w:t>
      </w:r>
      <w:r>
        <w:rPr>
          <w:sz w:val="20"/>
          <w:szCs w:val="20"/>
        </w:rPr>
        <w:tab/>
      </w:r>
      <w:r>
        <w:rPr>
          <w:sz w:val="20"/>
          <w:szCs w:val="20"/>
        </w:rPr>
        <w:tab/>
      </w:r>
      <w:r>
        <w:rPr>
          <w:sz w:val="20"/>
          <w:szCs w:val="20"/>
        </w:rPr>
        <w:tab/>
        <w:t>$20.00</w:t>
      </w:r>
    </w:p>
    <w:p w:rsidR="009220A7" w:rsidRDefault="009220A7" w:rsidP="009B59C5">
      <w:pPr>
        <w:rPr>
          <w:sz w:val="20"/>
          <w:szCs w:val="20"/>
        </w:rPr>
      </w:pPr>
      <w:r>
        <w:rPr>
          <w:sz w:val="20"/>
          <w:szCs w:val="20"/>
        </w:rPr>
        <w:t>4518</w:t>
      </w:r>
      <w:r>
        <w:rPr>
          <w:sz w:val="20"/>
          <w:szCs w:val="20"/>
        </w:rPr>
        <w:tab/>
      </w:r>
      <w:r>
        <w:rPr>
          <w:sz w:val="20"/>
          <w:szCs w:val="20"/>
        </w:rPr>
        <w:tab/>
        <w:t>LQP County Auditor/Treasurer</w:t>
      </w:r>
      <w:r>
        <w:rPr>
          <w:sz w:val="20"/>
          <w:szCs w:val="20"/>
        </w:rPr>
        <w:tab/>
      </w:r>
      <w:r>
        <w:rPr>
          <w:sz w:val="20"/>
          <w:szCs w:val="20"/>
        </w:rPr>
        <w:tab/>
        <w:t>April postage</w:t>
      </w:r>
      <w:r>
        <w:rPr>
          <w:sz w:val="20"/>
          <w:szCs w:val="20"/>
        </w:rPr>
        <w:tab/>
      </w:r>
      <w:r>
        <w:rPr>
          <w:sz w:val="20"/>
          <w:szCs w:val="20"/>
        </w:rPr>
        <w:tab/>
      </w:r>
      <w:r>
        <w:rPr>
          <w:sz w:val="20"/>
          <w:szCs w:val="20"/>
        </w:rPr>
        <w:tab/>
      </w:r>
      <w:r>
        <w:rPr>
          <w:sz w:val="20"/>
          <w:szCs w:val="20"/>
        </w:rPr>
        <w:tab/>
        <w:t>$31.08</w:t>
      </w:r>
    </w:p>
    <w:p w:rsidR="009220A7" w:rsidRDefault="009220A7" w:rsidP="009B59C5">
      <w:pPr>
        <w:rPr>
          <w:sz w:val="20"/>
          <w:szCs w:val="20"/>
        </w:rPr>
      </w:pPr>
      <w:r>
        <w:rPr>
          <w:sz w:val="20"/>
          <w:szCs w:val="20"/>
        </w:rPr>
        <w:t>4519</w:t>
      </w:r>
      <w:r>
        <w:rPr>
          <w:sz w:val="20"/>
          <w:szCs w:val="20"/>
        </w:rPr>
        <w:tab/>
      </w:r>
      <w:r>
        <w:rPr>
          <w:sz w:val="20"/>
          <w:szCs w:val="20"/>
        </w:rPr>
        <w:tab/>
        <w:t>Houston Engineering</w:t>
      </w:r>
      <w:r>
        <w:rPr>
          <w:sz w:val="20"/>
          <w:szCs w:val="20"/>
        </w:rPr>
        <w:tab/>
      </w:r>
      <w:r>
        <w:rPr>
          <w:sz w:val="20"/>
          <w:szCs w:val="20"/>
        </w:rPr>
        <w:tab/>
      </w:r>
      <w:r>
        <w:rPr>
          <w:sz w:val="20"/>
          <w:szCs w:val="20"/>
        </w:rPr>
        <w:tab/>
        <w:t>Br 3 CD #4 final hearing presentation</w:t>
      </w:r>
      <w:r>
        <w:rPr>
          <w:sz w:val="20"/>
          <w:szCs w:val="20"/>
        </w:rPr>
        <w:tab/>
        <w:t>$2,646.00</w:t>
      </w:r>
    </w:p>
    <w:p w:rsidR="009220A7" w:rsidRDefault="009220A7" w:rsidP="009B59C5">
      <w:pPr>
        <w:rPr>
          <w:sz w:val="20"/>
          <w:szCs w:val="20"/>
        </w:rPr>
      </w:pPr>
      <w:r>
        <w:rPr>
          <w:sz w:val="20"/>
          <w:szCs w:val="20"/>
        </w:rPr>
        <w:t>4520</w:t>
      </w:r>
      <w:r>
        <w:rPr>
          <w:sz w:val="20"/>
          <w:szCs w:val="20"/>
        </w:rPr>
        <w:tab/>
      </w:r>
      <w:r>
        <w:rPr>
          <w:sz w:val="20"/>
          <w:szCs w:val="20"/>
        </w:rPr>
        <w:tab/>
        <w:t>LQP Parle Coop Oil Company</w:t>
      </w:r>
      <w:r>
        <w:rPr>
          <w:sz w:val="20"/>
          <w:szCs w:val="20"/>
        </w:rPr>
        <w:tab/>
      </w:r>
      <w:r>
        <w:rPr>
          <w:sz w:val="20"/>
          <w:szCs w:val="20"/>
        </w:rPr>
        <w:tab/>
        <w:t>gas for truck</w:t>
      </w:r>
      <w:r>
        <w:rPr>
          <w:sz w:val="20"/>
          <w:szCs w:val="20"/>
        </w:rPr>
        <w:tab/>
      </w:r>
      <w:r>
        <w:rPr>
          <w:sz w:val="20"/>
          <w:szCs w:val="20"/>
        </w:rPr>
        <w:tab/>
      </w:r>
      <w:r>
        <w:rPr>
          <w:sz w:val="20"/>
          <w:szCs w:val="20"/>
        </w:rPr>
        <w:tab/>
      </w:r>
      <w:r>
        <w:rPr>
          <w:sz w:val="20"/>
          <w:szCs w:val="20"/>
        </w:rPr>
        <w:tab/>
        <w:t>$64.07</w:t>
      </w:r>
    </w:p>
    <w:p w:rsidR="009220A7" w:rsidRPr="009220A7" w:rsidRDefault="009220A7" w:rsidP="009B59C5">
      <w:pPr>
        <w:rPr>
          <w:sz w:val="20"/>
          <w:szCs w:val="20"/>
          <w:u w:val="single"/>
        </w:rPr>
      </w:pPr>
      <w:r>
        <w:rPr>
          <w:sz w:val="20"/>
          <w:szCs w:val="20"/>
        </w:rPr>
        <w:t>4521</w:t>
      </w:r>
      <w:r>
        <w:rPr>
          <w:sz w:val="20"/>
          <w:szCs w:val="20"/>
        </w:rPr>
        <w:tab/>
      </w:r>
      <w:r>
        <w:rPr>
          <w:sz w:val="20"/>
          <w:szCs w:val="20"/>
        </w:rPr>
        <w:tab/>
        <w:t>LQP County Auditor/Treasurer</w:t>
      </w:r>
      <w:r>
        <w:rPr>
          <w:sz w:val="20"/>
          <w:szCs w:val="20"/>
        </w:rPr>
        <w:tab/>
      </w:r>
      <w:r>
        <w:rPr>
          <w:sz w:val="20"/>
          <w:szCs w:val="20"/>
        </w:rPr>
        <w:tab/>
        <w:t>Health insurance</w:t>
      </w:r>
      <w:r>
        <w:rPr>
          <w:sz w:val="20"/>
          <w:szCs w:val="20"/>
        </w:rPr>
        <w:tab/>
      </w:r>
      <w:r>
        <w:rPr>
          <w:sz w:val="20"/>
          <w:szCs w:val="20"/>
        </w:rPr>
        <w:tab/>
      </w:r>
      <w:r>
        <w:rPr>
          <w:sz w:val="20"/>
          <w:szCs w:val="20"/>
        </w:rPr>
        <w:tab/>
      </w:r>
      <w:r>
        <w:rPr>
          <w:sz w:val="20"/>
          <w:szCs w:val="20"/>
        </w:rPr>
        <w:tab/>
      </w:r>
      <w:r w:rsidRPr="009220A7">
        <w:rPr>
          <w:sz w:val="20"/>
          <w:szCs w:val="20"/>
          <w:u w:val="single"/>
        </w:rPr>
        <w:t>$11,244.27</w:t>
      </w:r>
    </w:p>
    <w:p w:rsidR="00CA0C95" w:rsidRDefault="00914D09" w:rsidP="009B59C5">
      <w:pPr>
        <w:rPr>
          <w:sz w:val="20"/>
          <w:szCs w:val="20"/>
        </w:rPr>
      </w:pPr>
      <w:r>
        <w:rPr>
          <w:sz w:val="20"/>
          <w:szCs w:val="20"/>
        </w:rPr>
        <w:t xml:space="preserve">   </w:t>
      </w:r>
      <w:r w:rsidR="00381059">
        <w:rPr>
          <w:sz w:val="20"/>
          <w:szCs w:val="20"/>
        </w:rPr>
        <w:tab/>
      </w:r>
      <w:r w:rsidR="00381059">
        <w:rPr>
          <w:sz w:val="20"/>
          <w:szCs w:val="20"/>
        </w:rPr>
        <w:tab/>
      </w:r>
      <w:r w:rsidR="00381059">
        <w:rPr>
          <w:sz w:val="20"/>
          <w:szCs w:val="20"/>
        </w:rPr>
        <w:tab/>
      </w:r>
      <w:r w:rsidR="00381059">
        <w:rPr>
          <w:sz w:val="20"/>
          <w:szCs w:val="20"/>
        </w:rPr>
        <w:tab/>
      </w:r>
      <w:r w:rsidR="009B59C5">
        <w:rPr>
          <w:sz w:val="20"/>
          <w:szCs w:val="20"/>
        </w:rPr>
        <w:tab/>
      </w:r>
      <w:r w:rsidR="00F31D08">
        <w:rPr>
          <w:sz w:val="20"/>
          <w:szCs w:val="20"/>
        </w:rPr>
        <w:tab/>
      </w:r>
      <w:r w:rsidR="00F31D08">
        <w:rPr>
          <w:sz w:val="20"/>
          <w:szCs w:val="20"/>
        </w:rPr>
        <w:tab/>
      </w:r>
      <w:r w:rsidR="00F31D08">
        <w:rPr>
          <w:sz w:val="20"/>
          <w:szCs w:val="20"/>
        </w:rPr>
        <w:tab/>
      </w:r>
      <w:r w:rsidR="00F31D08">
        <w:rPr>
          <w:sz w:val="20"/>
          <w:szCs w:val="20"/>
        </w:rPr>
        <w:tab/>
      </w:r>
      <w:r w:rsidR="00F31D08" w:rsidRPr="00CF3318">
        <w:rPr>
          <w:b/>
          <w:sz w:val="20"/>
          <w:szCs w:val="20"/>
        </w:rPr>
        <w:t>TOTAL</w:t>
      </w:r>
      <w:r w:rsidR="00F31D08">
        <w:rPr>
          <w:sz w:val="20"/>
          <w:szCs w:val="20"/>
        </w:rPr>
        <w:tab/>
      </w:r>
      <w:r w:rsidR="00F31D08">
        <w:rPr>
          <w:sz w:val="20"/>
          <w:szCs w:val="20"/>
        </w:rPr>
        <w:tab/>
      </w:r>
      <w:r w:rsidR="00F31D08">
        <w:rPr>
          <w:sz w:val="20"/>
          <w:szCs w:val="20"/>
        </w:rPr>
        <w:tab/>
      </w:r>
      <w:r w:rsidR="00F31D08" w:rsidRPr="007F5CFE">
        <w:rPr>
          <w:b/>
          <w:sz w:val="20"/>
          <w:szCs w:val="20"/>
        </w:rPr>
        <w:t>$</w:t>
      </w:r>
      <w:r w:rsidR="009220A7">
        <w:rPr>
          <w:b/>
          <w:sz w:val="20"/>
          <w:szCs w:val="20"/>
        </w:rPr>
        <w:t>127,677.01</w:t>
      </w:r>
    </w:p>
    <w:p w:rsidR="00FD522B" w:rsidRPr="004C4AC5" w:rsidRDefault="00256560" w:rsidP="009B59C5">
      <w:pPr>
        <w:rPr>
          <w:b/>
        </w:rPr>
      </w:pPr>
      <w:r>
        <w:rPr>
          <w:sz w:val="20"/>
          <w:szCs w:val="20"/>
        </w:rPr>
        <w:tab/>
      </w:r>
      <w:r w:rsidR="00FD522B" w:rsidRPr="004C4AC5">
        <w:rPr>
          <w:b/>
        </w:rPr>
        <w:tab/>
      </w:r>
    </w:p>
    <w:p w:rsidR="00381059" w:rsidRDefault="00B866FE" w:rsidP="00B866FE">
      <w:pPr>
        <w:rPr>
          <w:b/>
          <w:sz w:val="20"/>
          <w:szCs w:val="20"/>
        </w:rPr>
      </w:pPr>
      <w:r w:rsidRPr="00B866FE">
        <w:rPr>
          <w:b/>
          <w:sz w:val="20"/>
          <w:szCs w:val="20"/>
          <w:u w:val="single" w:color="000000"/>
        </w:rPr>
        <w:t>D</w:t>
      </w:r>
      <w:r w:rsidR="00F86C12" w:rsidRPr="00B866FE">
        <w:rPr>
          <w:b/>
          <w:sz w:val="20"/>
          <w:szCs w:val="20"/>
          <w:u w:val="single" w:color="000000"/>
        </w:rPr>
        <w:t>ITCH ACCT</w:t>
      </w:r>
      <w:r w:rsidR="00154969" w:rsidRPr="00B866FE">
        <w:rPr>
          <w:b/>
          <w:sz w:val="20"/>
          <w:szCs w:val="20"/>
        </w:rPr>
        <w:tab/>
      </w:r>
    </w:p>
    <w:p w:rsidR="008D2AF8" w:rsidRDefault="00381059" w:rsidP="009C7509">
      <w:pPr>
        <w:ind w:left="302"/>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81059">
        <w:rPr>
          <w:b/>
          <w:sz w:val="20"/>
          <w:szCs w:val="20"/>
        </w:rPr>
        <w:t xml:space="preserve"> TOTAL</w:t>
      </w:r>
      <w:r w:rsidRPr="00381059">
        <w:rPr>
          <w:b/>
          <w:sz w:val="20"/>
          <w:szCs w:val="20"/>
        </w:rPr>
        <w:tab/>
        <w:t>$</w:t>
      </w:r>
      <w:r w:rsidR="000D66D3">
        <w:rPr>
          <w:b/>
          <w:sz w:val="20"/>
          <w:szCs w:val="20"/>
        </w:rPr>
        <w:t>-0-</w:t>
      </w:r>
    </w:p>
    <w:p w:rsidR="00EB6CED" w:rsidRDefault="00154969" w:rsidP="009C7509">
      <w:pPr>
        <w:ind w:left="302"/>
      </w:pPr>
      <w:r w:rsidRPr="00381059">
        <w:rPr>
          <w:b/>
          <w:sz w:val="20"/>
          <w:szCs w:val="20"/>
        </w:rPr>
        <w:tab/>
      </w:r>
      <w:r w:rsidRPr="00381059">
        <w:rPr>
          <w:b/>
          <w:sz w:val="20"/>
          <w:szCs w:val="20"/>
        </w:rPr>
        <w:tab/>
      </w:r>
    </w:p>
    <w:p w:rsidR="00EB6CED" w:rsidRDefault="00824A0C" w:rsidP="00824A0C">
      <w:pPr>
        <w:spacing w:after="282" w:line="247" w:lineRule="auto"/>
      </w:pPr>
      <w:r>
        <w:t xml:space="preserve">Manager </w:t>
      </w:r>
      <w:r w:rsidR="00FA27B1">
        <w:t>Andrew Weber</w:t>
      </w:r>
      <w:r w:rsidR="00397AC0">
        <w:t xml:space="preserve"> </w:t>
      </w:r>
      <w:r w:rsidR="00F86C12">
        <w:t xml:space="preserve">motioned to approve the warrants as presented, seconded by </w:t>
      </w:r>
      <w:r w:rsidR="00B35F10">
        <w:t xml:space="preserve">Manager </w:t>
      </w:r>
      <w:r w:rsidR="00FA27B1">
        <w:t>John Cornell</w:t>
      </w:r>
      <w:r w:rsidR="00B35F10">
        <w:t>.</w:t>
      </w:r>
      <w:r w:rsidR="006B64AF">
        <w:t xml:space="preserve"> </w:t>
      </w:r>
      <w:r w:rsidR="00F86C12">
        <w:t xml:space="preserve"> Upon roll call vote, motion passed </w:t>
      </w:r>
      <w:r w:rsidR="002903F2">
        <w:t>4</w:t>
      </w:r>
      <w:r w:rsidR="00F86C12">
        <w:t>-0.</w:t>
      </w:r>
    </w:p>
    <w:p w:rsidR="00EB6CED" w:rsidRDefault="00F86C12" w:rsidP="00C53305">
      <w:r w:rsidRPr="00AA3702">
        <w:rPr>
          <w:b/>
          <w:sz w:val="24"/>
          <w:u w:val="single" w:color="000000"/>
        </w:rPr>
        <w:t>Secretary's Report</w:t>
      </w:r>
      <w:r>
        <w:rPr>
          <w:sz w:val="24"/>
          <w:u w:val="single" w:color="000000"/>
        </w:rPr>
        <w:t>:</w:t>
      </w:r>
      <w:r w:rsidR="001D31D2">
        <w:rPr>
          <w:sz w:val="24"/>
          <w:u w:val="single" w:color="000000"/>
        </w:rPr>
        <w:t xml:space="preserve">  </w:t>
      </w:r>
      <w:r>
        <w:rPr>
          <w:sz w:val="24"/>
        </w:rPr>
        <w:t>Trudy Hastad reviewed Secretary report #6</w:t>
      </w:r>
      <w:r w:rsidR="00FC4470">
        <w:rPr>
          <w:sz w:val="24"/>
        </w:rPr>
        <w:t>3</w:t>
      </w:r>
      <w:r w:rsidR="00DA71D2">
        <w:rPr>
          <w:sz w:val="24"/>
        </w:rPr>
        <w:t>8</w:t>
      </w:r>
      <w:r w:rsidR="002903F2">
        <w:rPr>
          <w:sz w:val="24"/>
        </w:rPr>
        <w:t xml:space="preserve"> and 63</w:t>
      </w:r>
      <w:r w:rsidR="00DA71D2">
        <w:rPr>
          <w:sz w:val="24"/>
        </w:rPr>
        <w:t>8</w:t>
      </w:r>
      <w:r w:rsidR="002903F2">
        <w:rPr>
          <w:sz w:val="24"/>
        </w:rPr>
        <w:t>.1</w:t>
      </w:r>
    </w:p>
    <w:p w:rsidR="00154969" w:rsidRDefault="00154969">
      <w:pPr>
        <w:spacing w:after="3"/>
        <w:ind w:left="431" w:right="43" w:hanging="144"/>
      </w:pPr>
    </w:p>
    <w:p w:rsidR="00AE1CC4" w:rsidRDefault="00F86C12" w:rsidP="00AE1CC4">
      <w:pPr>
        <w:spacing w:after="3"/>
        <w:ind w:left="431" w:right="43" w:hanging="144"/>
        <w:jc w:val="left"/>
      </w:pPr>
      <w:r>
        <w:t xml:space="preserve">Manager </w:t>
      </w:r>
      <w:r w:rsidR="00FA27B1">
        <w:t>Andrew Weber</w:t>
      </w:r>
      <w:r w:rsidR="007F32AD">
        <w:t xml:space="preserve"> </w:t>
      </w:r>
      <w:r>
        <w:t>motioned to approve meeting minutes #</w:t>
      </w:r>
      <w:r w:rsidR="00B35F10">
        <w:t>6</w:t>
      </w:r>
      <w:r w:rsidR="002903F2">
        <w:t>3</w:t>
      </w:r>
      <w:r w:rsidR="00DA71D2">
        <w:t>8</w:t>
      </w:r>
      <w:r w:rsidR="002903F2">
        <w:t xml:space="preserve"> &amp; 63</w:t>
      </w:r>
      <w:r w:rsidR="00DA71D2">
        <w:t>8</w:t>
      </w:r>
      <w:r w:rsidR="002903F2">
        <w:t>.1</w:t>
      </w:r>
      <w:r w:rsidR="00DA71D2">
        <w:t xml:space="preserve"> with change of (Tom to Steve Haas)</w:t>
      </w:r>
      <w:r>
        <w:t xml:space="preserve"> seconded by Manager</w:t>
      </w:r>
      <w:r w:rsidR="00B35F10">
        <w:t xml:space="preserve"> </w:t>
      </w:r>
      <w:r w:rsidR="00DA71D2">
        <w:t>David Craigmile</w:t>
      </w:r>
      <w:r w:rsidR="00FC4470">
        <w:t>.</w:t>
      </w:r>
      <w:r w:rsidR="00AE1CC4">
        <w:t xml:space="preserve"> </w:t>
      </w:r>
      <w:r w:rsidR="00B866FE">
        <w:t>U</w:t>
      </w:r>
      <w:r w:rsidR="00154969">
        <w:t xml:space="preserve">pon roll </w:t>
      </w:r>
      <w:r>
        <w:t>call vote</w:t>
      </w:r>
      <w:r w:rsidR="00154969">
        <w:t>,</w:t>
      </w:r>
      <w:r>
        <w:t xml:space="preserve"> motion passed</w:t>
      </w:r>
      <w:r w:rsidR="00AE1CC4">
        <w:t xml:space="preserve"> 4</w:t>
      </w:r>
      <w:r>
        <w:t>-0.</w:t>
      </w:r>
    </w:p>
    <w:p w:rsidR="00F20FC9" w:rsidRDefault="00F20FC9" w:rsidP="00154969">
      <w:pPr>
        <w:spacing w:after="3"/>
        <w:ind w:left="431" w:right="43" w:hanging="144"/>
        <w:jc w:val="left"/>
      </w:pPr>
    </w:p>
    <w:p w:rsidR="00EB6CED" w:rsidRDefault="00F86C12" w:rsidP="008D7D9F">
      <w:pPr>
        <w:spacing w:after="37" w:line="247" w:lineRule="auto"/>
        <w:rPr>
          <w:b/>
        </w:rPr>
      </w:pPr>
      <w:r w:rsidRPr="004032AF">
        <w:rPr>
          <w:b/>
          <w:u w:val="single" w:color="000000"/>
        </w:rPr>
        <w:t>Administrator</w:t>
      </w:r>
      <w:r w:rsidRPr="008D7D9F">
        <w:rPr>
          <w:b/>
          <w:u w:val="single" w:color="000000"/>
        </w:rPr>
        <w:t xml:space="preserve"> Report/Old &amp; New Business:</w:t>
      </w:r>
      <w:r w:rsidRPr="008D7D9F">
        <w:rPr>
          <w:b/>
        </w:rPr>
        <w:t xml:space="preserve"> Trudy Hastad </w:t>
      </w:r>
    </w:p>
    <w:p w:rsidR="00DA71D2" w:rsidRPr="00DA71D2" w:rsidRDefault="00DA71D2" w:rsidP="00DA71D2">
      <w:pPr>
        <w:pStyle w:val="ListParagraph"/>
        <w:numPr>
          <w:ilvl w:val="0"/>
          <w:numId w:val="6"/>
        </w:numPr>
        <w:spacing w:after="37" w:line="247" w:lineRule="auto"/>
        <w:rPr>
          <w:b/>
        </w:rPr>
      </w:pPr>
      <w:r>
        <w:t>Manager Andrew Weber picked the pasture/hayland seed mix up in Brookings and the SWCD is planting the Boy Scout camp and the Lazarus Creek crop land this week.  Manager Craigmile viewed the sites and felt they were in good shape for planting.  Manager Cornell asked if the fields should be rowed after they are seeded.  Discussion followed.  Consensus was to just have the SWCD drill the seed in the soil.</w:t>
      </w:r>
    </w:p>
    <w:p w:rsidR="00DA71D2" w:rsidRPr="0078467D" w:rsidRDefault="00DA71D2" w:rsidP="00DA71D2">
      <w:pPr>
        <w:pStyle w:val="ListParagraph"/>
        <w:numPr>
          <w:ilvl w:val="0"/>
          <w:numId w:val="6"/>
        </w:numPr>
        <w:spacing w:after="37" w:line="247" w:lineRule="auto"/>
        <w:rPr>
          <w:b/>
        </w:rPr>
      </w:pPr>
      <w:r>
        <w:t xml:space="preserve">Discussed the house update.  Hastad reviewed the quote from the contractor, and plumber.  She reported meeting with Ethan and his wife at the flooring place in Canby.  Ethan mentioned also looking at flooring in Madison.  We </w:t>
      </w:r>
      <w:r w:rsidR="0078467D">
        <w:t>get and estimate once the floors are measured.</w:t>
      </w:r>
      <w:r>
        <w:t xml:space="preserve">  The basement wiring</w:t>
      </w:r>
      <w:r w:rsidR="0078467D">
        <w:t xml:space="preserve"> and</w:t>
      </w:r>
      <w:r>
        <w:t xml:space="preserve"> plumbing will need to get done </w:t>
      </w:r>
      <w:r w:rsidR="0078467D">
        <w:t>first</w:t>
      </w:r>
      <w:r>
        <w:t xml:space="preserve">, then sheet rock, painting &amp; flooring.  She estimates between $50-$60,000 but has funds available in the park deposit account.  </w:t>
      </w:r>
      <w:r w:rsidR="0078467D">
        <w:t>Board was in favor.</w:t>
      </w:r>
    </w:p>
    <w:p w:rsidR="0078467D" w:rsidRPr="001D028F" w:rsidRDefault="009069C0" w:rsidP="00DA71D2">
      <w:pPr>
        <w:pStyle w:val="ListParagraph"/>
        <w:numPr>
          <w:ilvl w:val="0"/>
          <w:numId w:val="6"/>
        </w:numPr>
        <w:spacing w:after="37" w:line="247" w:lineRule="auto"/>
        <w:rPr>
          <w:b/>
        </w:rPr>
      </w:pPr>
      <w:r>
        <w:t>Reviewed the 1W1P cost-share policy with the Board and asked for approval (attached, Exhibit A)</w:t>
      </w:r>
      <w:r w:rsidR="001D028F">
        <w:t>.  Discussion followed.</w:t>
      </w:r>
    </w:p>
    <w:p w:rsidR="001D028F" w:rsidRDefault="001D028F" w:rsidP="001D028F">
      <w:pPr>
        <w:spacing w:after="37" w:line="247" w:lineRule="auto"/>
      </w:pPr>
      <w:r>
        <w:t>Manager David Craigmile motioned to approve the cost-share policy for 1W1P (attached, Exhibit A), seconded by Manager Andrew Weber.  Upon vote, motion passed 4-0.</w:t>
      </w:r>
    </w:p>
    <w:p w:rsidR="001D028F" w:rsidRDefault="001D028F" w:rsidP="001D028F">
      <w:pPr>
        <w:spacing w:after="37" w:line="247" w:lineRule="auto"/>
      </w:pPr>
    </w:p>
    <w:p w:rsidR="001D028F" w:rsidRDefault="001D028F" w:rsidP="001D028F">
      <w:pPr>
        <w:pStyle w:val="ListParagraph"/>
        <w:numPr>
          <w:ilvl w:val="0"/>
          <w:numId w:val="22"/>
        </w:numPr>
        <w:spacing w:after="37" w:line="247" w:lineRule="auto"/>
      </w:pPr>
      <w:r>
        <w:t>Worked at the shredding event on Saturday, April 15, 2023 and also the fun run was held on Sunday, April 23, 2023.  Both events were well attended by the public.</w:t>
      </w:r>
    </w:p>
    <w:p w:rsidR="001D028F" w:rsidRDefault="001D028F" w:rsidP="001D028F">
      <w:pPr>
        <w:pStyle w:val="ListParagraph"/>
        <w:numPr>
          <w:ilvl w:val="0"/>
          <w:numId w:val="22"/>
        </w:numPr>
        <w:spacing w:after="37" w:line="247" w:lineRule="auto"/>
      </w:pPr>
      <w:r>
        <w:t xml:space="preserve">Discussed contacting </w:t>
      </w:r>
      <w:proofErr w:type="spellStart"/>
      <w:r>
        <w:t>Sogn</w:t>
      </w:r>
      <w:proofErr w:type="spellEnd"/>
      <w:r>
        <w:t xml:space="preserve"> Valley Fence for the fence at Lazarus Creek.  The Board thought we should also ask if they could fix the gate post.</w:t>
      </w:r>
    </w:p>
    <w:p w:rsidR="001D028F" w:rsidRDefault="001D028F" w:rsidP="001D028F">
      <w:pPr>
        <w:pStyle w:val="ListParagraph"/>
        <w:numPr>
          <w:ilvl w:val="0"/>
          <w:numId w:val="22"/>
        </w:numPr>
        <w:spacing w:after="37" w:line="247" w:lineRule="auto"/>
      </w:pPr>
      <w:r>
        <w:t>Discussed adopting a drug &amp; alcohol policy.  Hastad has been working with an HR attorney on this and may bring to the Board for approval in the future.</w:t>
      </w:r>
    </w:p>
    <w:p w:rsidR="001D028F" w:rsidRDefault="001D028F" w:rsidP="001D028F">
      <w:pPr>
        <w:pStyle w:val="ListParagraph"/>
        <w:numPr>
          <w:ilvl w:val="0"/>
          <w:numId w:val="22"/>
        </w:numPr>
        <w:spacing w:after="37" w:line="247" w:lineRule="auto"/>
      </w:pPr>
      <w:r>
        <w:t>I have not ordered shirts yet, so if you want to order one please let me know in the next couple of days.</w:t>
      </w:r>
    </w:p>
    <w:p w:rsidR="001D028F" w:rsidRDefault="001D028F" w:rsidP="001D028F">
      <w:pPr>
        <w:pStyle w:val="ListParagraph"/>
        <w:numPr>
          <w:ilvl w:val="0"/>
          <w:numId w:val="22"/>
        </w:numPr>
        <w:spacing w:after="37" w:line="247" w:lineRule="auto"/>
      </w:pPr>
      <w:r>
        <w:t>Hastad discussed a GIS bill.</w:t>
      </w:r>
    </w:p>
    <w:p w:rsidR="001D028F" w:rsidRPr="001D028F" w:rsidRDefault="001D028F" w:rsidP="001D028F">
      <w:pPr>
        <w:spacing w:after="37" w:line="247" w:lineRule="auto"/>
      </w:pPr>
      <w:r>
        <w:t>Manager Andrew Weber motioned to pay the ArcGIS bill of $4,996.00 (if we are not successful for the grant for this service), seconded by Manager David Craigmile.  Upon vote, motioned passed 4-0.</w:t>
      </w:r>
    </w:p>
    <w:p w:rsidR="00B911EB" w:rsidRDefault="00B911EB" w:rsidP="001D5034">
      <w:pPr>
        <w:spacing w:after="37" w:line="247" w:lineRule="auto"/>
      </w:pPr>
    </w:p>
    <w:p w:rsidR="001D028F" w:rsidRDefault="001D028F" w:rsidP="005D4B05">
      <w:pPr>
        <w:spacing w:after="37" w:line="247" w:lineRule="auto"/>
        <w:jc w:val="left"/>
        <w:rPr>
          <w:b/>
          <w:u w:val="single"/>
        </w:rPr>
      </w:pPr>
    </w:p>
    <w:p w:rsidR="001D028F" w:rsidRDefault="001D028F" w:rsidP="005D4B05">
      <w:pPr>
        <w:spacing w:after="37" w:line="247" w:lineRule="auto"/>
        <w:jc w:val="left"/>
        <w:rPr>
          <w:b/>
          <w:u w:val="single"/>
        </w:rPr>
      </w:pPr>
    </w:p>
    <w:p w:rsidR="001D028F" w:rsidRDefault="001D028F" w:rsidP="005D4B05">
      <w:pPr>
        <w:spacing w:after="37" w:line="247" w:lineRule="auto"/>
        <w:jc w:val="left"/>
        <w:rPr>
          <w:b/>
          <w:u w:val="single"/>
        </w:rPr>
      </w:pPr>
    </w:p>
    <w:p w:rsidR="00D04B35" w:rsidRPr="00D04B35" w:rsidRDefault="005D4B05" w:rsidP="005D4B05">
      <w:pPr>
        <w:spacing w:after="37" w:line="247" w:lineRule="auto"/>
        <w:jc w:val="left"/>
        <w:rPr>
          <w:b/>
        </w:rPr>
      </w:pPr>
      <w:r w:rsidRPr="005D4B05">
        <w:rPr>
          <w:b/>
          <w:u w:val="single"/>
        </w:rPr>
        <w:lastRenderedPageBreak/>
        <w:t>PERMITS</w:t>
      </w:r>
      <w:r>
        <w:t>:</w:t>
      </w:r>
    </w:p>
    <w:p w:rsidR="00EF3F1D" w:rsidRDefault="00EF3F1D" w:rsidP="00C678B4">
      <w:pPr>
        <w:spacing w:line="250" w:lineRule="auto"/>
        <w:jc w:val="left"/>
        <w:rPr>
          <w:sz w:val="20"/>
        </w:rPr>
      </w:pPr>
      <w:r>
        <w:rPr>
          <w:sz w:val="20"/>
        </w:rPr>
        <w:t>13857</w:t>
      </w:r>
      <w:r>
        <w:rPr>
          <w:sz w:val="20"/>
        </w:rPr>
        <w:tab/>
      </w:r>
      <w:r>
        <w:rPr>
          <w:sz w:val="20"/>
        </w:rPr>
        <w:tab/>
        <w:t>Lyle Breberg</w:t>
      </w:r>
      <w:r>
        <w:rPr>
          <w:sz w:val="20"/>
        </w:rPr>
        <w:tab/>
      </w:r>
      <w:r>
        <w:rPr>
          <w:sz w:val="20"/>
        </w:rPr>
        <w:tab/>
      </w:r>
      <w:r>
        <w:rPr>
          <w:sz w:val="20"/>
        </w:rPr>
        <w:tab/>
        <w:t>Providence, 13</w:t>
      </w:r>
      <w:r>
        <w:rPr>
          <w:sz w:val="20"/>
        </w:rPr>
        <w:tab/>
      </w:r>
      <w:r>
        <w:rPr>
          <w:sz w:val="20"/>
        </w:rPr>
        <w:tab/>
        <w:t>seepage, main tile</w:t>
      </w:r>
      <w:r>
        <w:rPr>
          <w:sz w:val="20"/>
        </w:rPr>
        <w:tab/>
      </w:r>
      <w:r>
        <w:rPr>
          <w:sz w:val="20"/>
        </w:rPr>
        <w:tab/>
      </w:r>
      <w:r>
        <w:rPr>
          <w:sz w:val="20"/>
        </w:rPr>
        <w:tab/>
        <w:t>05/02/23 DC</w:t>
      </w:r>
    </w:p>
    <w:p w:rsidR="00EF3F1D" w:rsidRDefault="00EF3F1D" w:rsidP="00C678B4">
      <w:pPr>
        <w:spacing w:line="250" w:lineRule="auto"/>
        <w:jc w:val="left"/>
        <w:rPr>
          <w:sz w:val="20"/>
        </w:rPr>
      </w:pPr>
      <w:r>
        <w:rPr>
          <w:sz w:val="20"/>
        </w:rPr>
        <w:t>13858</w:t>
      </w:r>
      <w:r>
        <w:rPr>
          <w:sz w:val="20"/>
        </w:rPr>
        <w:tab/>
      </w:r>
      <w:r>
        <w:rPr>
          <w:sz w:val="20"/>
        </w:rPr>
        <w:tab/>
        <w:t xml:space="preserve">Greg </w:t>
      </w:r>
      <w:proofErr w:type="spellStart"/>
      <w:r>
        <w:rPr>
          <w:sz w:val="20"/>
        </w:rPr>
        <w:t>Citrowske</w:t>
      </w:r>
      <w:proofErr w:type="spellEnd"/>
      <w:r>
        <w:rPr>
          <w:sz w:val="20"/>
        </w:rPr>
        <w:tab/>
      </w:r>
      <w:r>
        <w:rPr>
          <w:sz w:val="20"/>
        </w:rPr>
        <w:tab/>
      </w:r>
      <w:r>
        <w:rPr>
          <w:sz w:val="20"/>
        </w:rPr>
        <w:tab/>
        <w:t>Providence, 33</w:t>
      </w:r>
      <w:r>
        <w:rPr>
          <w:sz w:val="20"/>
        </w:rPr>
        <w:tab/>
      </w:r>
      <w:r>
        <w:rPr>
          <w:sz w:val="20"/>
        </w:rPr>
        <w:tab/>
        <w:t>seepage, main tile, intakes</w:t>
      </w:r>
      <w:r>
        <w:rPr>
          <w:sz w:val="20"/>
        </w:rPr>
        <w:tab/>
      </w:r>
      <w:r>
        <w:rPr>
          <w:sz w:val="20"/>
        </w:rPr>
        <w:tab/>
        <w:t>05/02/23 DC</w:t>
      </w:r>
    </w:p>
    <w:p w:rsidR="00EF3F1D" w:rsidRDefault="00EF3F1D" w:rsidP="00C678B4">
      <w:pPr>
        <w:spacing w:line="250" w:lineRule="auto"/>
        <w:jc w:val="left"/>
        <w:rPr>
          <w:sz w:val="20"/>
        </w:rPr>
      </w:pPr>
      <w:r>
        <w:rPr>
          <w:sz w:val="20"/>
        </w:rPr>
        <w:t>13859</w:t>
      </w:r>
      <w:r>
        <w:rPr>
          <w:sz w:val="20"/>
        </w:rPr>
        <w:tab/>
      </w:r>
      <w:r>
        <w:rPr>
          <w:sz w:val="20"/>
        </w:rPr>
        <w:tab/>
        <w:t>Lee Johnson</w:t>
      </w:r>
      <w:r>
        <w:rPr>
          <w:sz w:val="20"/>
        </w:rPr>
        <w:tab/>
      </w:r>
      <w:r>
        <w:rPr>
          <w:sz w:val="20"/>
        </w:rPr>
        <w:tab/>
      </w:r>
      <w:r>
        <w:rPr>
          <w:sz w:val="20"/>
        </w:rPr>
        <w:tab/>
        <w:t>Baxter, 22</w:t>
      </w:r>
      <w:r>
        <w:rPr>
          <w:sz w:val="20"/>
        </w:rPr>
        <w:tab/>
      </w:r>
      <w:r>
        <w:rPr>
          <w:sz w:val="20"/>
        </w:rPr>
        <w:tab/>
        <w:t>seepage, intakes</w:t>
      </w:r>
      <w:r>
        <w:rPr>
          <w:sz w:val="20"/>
        </w:rPr>
        <w:tab/>
      </w:r>
      <w:r>
        <w:rPr>
          <w:sz w:val="20"/>
        </w:rPr>
        <w:tab/>
      </w:r>
      <w:r>
        <w:rPr>
          <w:sz w:val="20"/>
        </w:rPr>
        <w:tab/>
        <w:t>05/02/23 DC</w:t>
      </w:r>
    </w:p>
    <w:p w:rsidR="00EF3F1D" w:rsidRDefault="00EF3F1D" w:rsidP="00C678B4">
      <w:pPr>
        <w:spacing w:line="250" w:lineRule="auto"/>
        <w:jc w:val="left"/>
        <w:rPr>
          <w:sz w:val="20"/>
        </w:rPr>
      </w:pPr>
      <w:r>
        <w:rPr>
          <w:sz w:val="20"/>
        </w:rPr>
        <w:t>13860</w:t>
      </w:r>
      <w:r>
        <w:rPr>
          <w:sz w:val="20"/>
        </w:rPr>
        <w:tab/>
      </w:r>
      <w:r>
        <w:rPr>
          <w:sz w:val="20"/>
        </w:rPr>
        <w:tab/>
        <w:t>Steve Eidem</w:t>
      </w:r>
      <w:r>
        <w:rPr>
          <w:sz w:val="20"/>
        </w:rPr>
        <w:tab/>
      </w:r>
      <w:r>
        <w:rPr>
          <w:sz w:val="20"/>
        </w:rPr>
        <w:tab/>
      </w:r>
      <w:r>
        <w:rPr>
          <w:sz w:val="20"/>
        </w:rPr>
        <w:tab/>
        <w:t>Augusta, 29</w:t>
      </w:r>
      <w:r>
        <w:rPr>
          <w:sz w:val="20"/>
        </w:rPr>
        <w:tab/>
      </w:r>
      <w:r>
        <w:rPr>
          <w:sz w:val="20"/>
        </w:rPr>
        <w:tab/>
        <w:t>seepage, main tile</w:t>
      </w:r>
      <w:r>
        <w:rPr>
          <w:sz w:val="20"/>
        </w:rPr>
        <w:tab/>
      </w:r>
      <w:r>
        <w:rPr>
          <w:sz w:val="20"/>
        </w:rPr>
        <w:tab/>
      </w:r>
      <w:r>
        <w:rPr>
          <w:sz w:val="20"/>
        </w:rPr>
        <w:tab/>
        <w:t>05/02/23 AW</w:t>
      </w:r>
    </w:p>
    <w:p w:rsidR="00EF3F1D" w:rsidRDefault="00EF3F1D" w:rsidP="00C678B4">
      <w:pPr>
        <w:spacing w:line="250" w:lineRule="auto"/>
        <w:jc w:val="left"/>
        <w:rPr>
          <w:sz w:val="20"/>
        </w:rPr>
      </w:pPr>
      <w:r>
        <w:rPr>
          <w:sz w:val="20"/>
        </w:rPr>
        <w:t>13861</w:t>
      </w:r>
      <w:r>
        <w:rPr>
          <w:sz w:val="20"/>
        </w:rPr>
        <w:tab/>
      </w:r>
      <w:r>
        <w:rPr>
          <w:sz w:val="20"/>
        </w:rPr>
        <w:tab/>
        <w:t xml:space="preserve">Craig </w:t>
      </w:r>
      <w:proofErr w:type="spellStart"/>
      <w:r>
        <w:rPr>
          <w:sz w:val="20"/>
        </w:rPr>
        <w:t>Kanstrup</w:t>
      </w:r>
      <w:proofErr w:type="spellEnd"/>
      <w:r>
        <w:rPr>
          <w:sz w:val="20"/>
        </w:rPr>
        <w:tab/>
      </w:r>
      <w:r>
        <w:rPr>
          <w:sz w:val="20"/>
        </w:rPr>
        <w:tab/>
      </w:r>
      <w:r>
        <w:rPr>
          <w:sz w:val="20"/>
        </w:rPr>
        <w:tab/>
        <w:t>Augusta, 26</w:t>
      </w:r>
      <w:r>
        <w:rPr>
          <w:sz w:val="20"/>
        </w:rPr>
        <w:tab/>
      </w:r>
      <w:r>
        <w:rPr>
          <w:sz w:val="20"/>
        </w:rPr>
        <w:tab/>
        <w:t>seepage, main tile</w:t>
      </w:r>
      <w:r>
        <w:rPr>
          <w:sz w:val="20"/>
        </w:rPr>
        <w:tab/>
      </w:r>
      <w:r>
        <w:rPr>
          <w:sz w:val="20"/>
        </w:rPr>
        <w:tab/>
      </w:r>
      <w:r>
        <w:rPr>
          <w:sz w:val="20"/>
        </w:rPr>
        <w:tab/>
        <w:t>05/02/23 AW</w:t>
      </w:r>
    </w:p>
    <w:p w:rsidR="00EF3F1D" w:rsidRDefault="00EF3F1D" w:rsidP="00C678B4">
      <w:pPr>
        <w:spacing w:line="250" w:lineRule="auto"/>
        <w:jc w:val="left"/>
        <w:rPr>
          <w:sz w:val="20"/>
        </w:rPr>
      </w:pPr>
      <w:r>
        <w:rPr>
          <w:sz w:val="20"/>
        </w:rPr>
        <w:t>13862</w:t>
      </w:r>
      <w:r>
        <w:rPr>
          <w:sz w:val="20"/>
        </w:rPr>
        <w:tab/>
      </w:r>
      <w:r>
        <w:rPr>
          <w:sz w:val="20"/>
        </w:rPr>
        <w:tab/>
        <w:t>Steve Eidem</w:t>
      </w:r>
      <w:r>
        <w:rPr>
          <w:sz w:val="20"/>
        </w:rPr>
        <w:tab/>
      </w:r>
      <w:r>
        <w:rPr>
          <w:sz w:val="20"/>
        </w:rPr>
        <w:tab/>
      </w:r>
      <w:r>
        <w:rPr>
          <w:sz w:val="20"/>
        </w:rPr>
        <w:tab/>
        <w:t>Augusta, 29</w:t>
      </w:r>
      <w:r>
        <w:rPr>
          <w:sz w:val="20"/>
        </w:rPr>
        <w:tab/>
      </w:r>
      <w:r>
        <w:rPr>
          <w:sz w:val="20"/>
        </w:rPr>
        <w:tab/>
        <w:t>seepage lines</w:t>
      </w:r>
      <w:r>
        <w:rPr>
          <w:sz w:val="20"/>
        </w:rPr>
        <w:tab/>
      </w:r>
      <w:r>
        <w:rPr>
          <w:sz w:val="20"/>
        </w:rPr>
        <w:tab/>
      </w:r>
      <w:r>
        <w:rPr>
          <w:sz w:val="20"/>
        </w:rPr>
        <w:tab/>
        <w:t>05/02/23 AW</w:t>
      </w:r>
    </w:p>
    <w:p w:rsidR="00EF3F1D" w:rsidRDefault="00EF3F1D" w:rsidP="00C678B4">
      <w:pPr>
        <w:spacing w:line="250" w:lineRule="auto"/>
        <w:jc w:val="left"/>
        <w:rPr>
          <w:sz w:val="20"/>
        </w:rPr>
      </w:pPr>
      <w:r>
        <w:rPr>
          <w:sz w:val="20"/>
        </w:rPr>
        <w:t>13863</w:t>
      </w:r>
      <w:r>
        <w:rPr>
          <w:sz w:val="20"/>
        </w:rPr>
        <w:tab/>
      </w:r>
      <w:r>
        <w:rPr>
          <w:sz w:val="20"/>
        </w:rPr>
        <w:tab/>
        <w:t>Stanley Adelman</w:t>
      </w:r>
      <w:r>
        <w:rPr>
          <w:sz w:val="20"/>
        </w:rPr>
        <w:tab/>
      </w:r>
      <w:r>
        <w:rPr>
          <w:sz w:val="20"/>
        </w:rPr>
        <w:tab/>
      </w:r>
      <w:r>
        <w:rPr>
          <w:sz w:val="20"/>
        </w:rPr>
        <w:tab/>
        <w:t>Yellow Bank, 21</w:t>
      </w:r>
      <w:r>
        <w:rPr>
          <w:sz w:val="20"/>
        </w:rPr>
        <w:tab/>
      </w:r>
      <w:r>
        <w:rPr>
          <w:sz w:val="20"/>
        </w:rPr>
        <w:tab/>
        <w:t>seepage lines</w:t>
      </w:r>
      <w:r>
        <w:rPr>
          <w:sz w:val="20"/>
        </w:rPr>
        <w:tab/>
      </w:r>
      <w:r>
        <w:rPr>
          <w:sz w:val="20"/>
        </w:rPr>
        <w:tab/>
      </w:r>
      <w:r>
        <w:rPr>
          <w:sz w:val="20"/>
        </w:rPr>
        <w:tab/>
        <w:t>05/02/23 AW</w:t>
      </w:r>
    </w:p>
    <w:p w:rsidR="00EF3F1D" w:rsidRDefault="00EF3F1D" w:rsidP="00C678B4">
      <w:pPr>
        <w:spacing w:line="250" w:lineRule="auto"/>
        <w:jc w:val="left"/>
        <w:rPr>
          <w:sz w:val="20"/>
        </w:rPr>
      </w:pPr>
      <w:r>
        <w:rPr>
          <w:sz w:val="20"/>
        </w:rPr>
        <w:t>13864</w:t>
      </w:r>
      <w:r>
        <w:rPr>
          <w:sz w:val="20"/>
        </w:rPr>
        <w:tab/>
      </w:r>
      <w:r>
        <w:rPr>
          <w:sz w:val="20"/>
        </w:rPr>
        <w:tab/>
        <w:t>Anthony Rodas</w:t>
      </w:r>
      <w:r>
        <w:rPr>
          <w:sz w:val="20"/>
        </w:rPr>
        <w:tab/>
      </w:r>
      <w:r>
        <w:rPr>
          <w:sz w:val="20"/>
        </w:rPr>
        <w:tab/>
      </w:r>
      <w:r>
        <w:rPr>
          <w:sz w:val="20"/>
        </w:rPr>
        <w:tab/>
        <w:t>Yellow Bank, 20</w:t>
      </w:r>
      <w:r>
        <w:rPr>
          <w:sz w:val="20"/>
        </w:rPr>
        <w:tab/>
      </w:r>
      <w:r>
        <w:rPr>
          <w:sz w:val="20"/>
        </w:rPr>
        <w:tab/>
        <w:t>seepage, main tile, intakes</w:t>
      </w:r>
      <w:r>
        <w:rPr>
          <w:sz w:val="20"/>
        </w:rPr>
        <w:tab/>
      </w:r>
      <w:r>
        <w:rPr>
          <w:sz w:val="20"/>
        </w:rPr>
        <w:tab/>
        <w:t>05/02/23 AW</w:t>
      </w:r>
    </w:p>
    <w:p w:rsidR="00EF3F1D" w:rsidRDefault="00EF3F1D" w:rsidP="00C678B4">
      <w:pPr>
        <w:spacing w:line="250" w:lineRule="auto"/>
        <w:jc w:val="left"/>
        <w:rPr>
          <w:sz w:val="20"/>
        </w:rPr>
      </w:pPr>
      <w:r>
        <w:rPr>
          <w:sz w:val="20"/>
        </w:rPr>
        <w:t>13865</w:t>
      </w:r>
      <w:r>
        <w:rPr>
          <w:sz w:val="20"/>
        </w:rPr>
        <w:tab/>
      </w:r>
      <w:r>
        <w:rPr>
          <w:sz w:val="20"/>
        </w:rPr>
        <w:tab/>
        <w:t>Tom Nelson</w:t>
      </w:r>
      <w:r>
        <w:rPr>
          <w:sz w:val="20"/>
        </w:rPr>
        <w:tab/>
      </w:r>
      <w:r>
        <w:rPr>
          <w:sz w:val="20"/>
        </w:rPr>
        <w:tab/>
      </w:r>
      <w:r>
        <w:rPr>
          <w:sz w:val="20"/>
        </w:rPr>
        <w:tab/>
        <w:t>Agassiz, 20</w:t>
      </w:r>
      <w:r>
        <w:rPr>
          <w:sz w:val="20"/>
        </w:rPr>
        <w:tab/>
      </w:r>
      <w:r>
        <w:rPr>
          <w:sz w:val="20"/>
        </w:rPr>
        <w:tab/>
        <w:t>seepage, intakes</w:t>
      </w:r>
      <w:r>
        <w:rPr>
          <w:sz w:val="20"/>
        </w:rPr>
        <w:tab/>
      </w:r>
      <w:r>
        <w:rPr>
          <w:sz w:val="20"/>
        </w:rPr>
        <w:tab/>
      </w:r>
      <w:r>
        <w:rPr>
          <w:sz w:val="20"/>
        </w:rPr>
        <w:tab/>
        <w:t>05/02/23 AW</w:t>
      </w:r>
    </w:p>
    <w:p w:rsidR="00EF3F1D" w:rsidRDefault="00EF3F1D" w:rsidP="00C678B4">
      <w:pPr>
        <w:spacing w:line="250" w:lineRule="auto"/>
        <w:jc w:val="left"/>
        <w:rPr>
          <w:sz w:val="20"/>
        </w:rPr>
      </w:pPr>
      <w:r>
        <w:rPr>
          <w:sz w:val="20"/>
        </w:rPr>
        <w:t>13866 renew</w:t>
      </w:r>
      <w:r>
        <w:rPr>
          <w:sz w:val="20"/>
        </w:rPr>
        <w:tab/>
        <w:t>GBT Enterprises</w:t>
      </w:r>
      <w:r>
        <w:rPr>
          <w:sz w:val="20"/>
        </w:rPr>
        <w:tab/>
      </w:r>
      <w:r>
        <w:rPr>
          <w:sz w:val="20"/>
        </w:rPr>
        <w:tab/>
      </w:r>
      <w:r>
        <w:rPr>
          <w:sz w:val="20"/>
        </w:rPr>
        <w:tab/>
        <w:t>Cerro Gordo, 23</w:t>
      </w:r>
      <w:r>
        <w:rPr>
          <w:sz w:val="20"/>
        </w:rPr>
        <w:tab/>
      </w:r>
      <w:r>
        <w:rPr>
          <w:sz w:val="20"/>
        </w:rPr>
        <w:tab/>
        <w:t>seepage, main tile, intakes</w:t>
      </w:r>
      <w:r>
        <w:rPr>
          <w:sz w:val="20"/>
        </w:rPr>
        <w:tab/>
      </w:r>
      <w:r>
        <w:rPr>
          <w:sz w:val="20"/>
        </w:rPr>
        <w:tab/>
        <w:t>05/02/23 DE</w:t>
      </w:r>
    </w:p>
    <w:p w:rsidR="00EF3F1D" w:rsidRDefault="00EF3F1D" w:rsidP="00C678B4">
      <w:pPr>
        <w:spacing w:line="250" w:lineRule="auto"/>
        <w:jc w:val="left"/>
        <w:rPr>
          <w:sz w:val="20"/>
        </w:rPr>
      </w:pPr>
      <w:r>
        <w:rPr>
          <w:sz w:val="20"/>
        </w:rPr>
        <w:t>13867</w:t>
      </w:r>
      <w:r>
        <w:rPr>
          <w:sz w:val="20"/>
        </w:rPr>
        <w:tab/>
      </w:r>
      <w:r>
        <w:rPr>
          <w:sz w:val="20"/>
        </w:rPr>
        <w:tab/>
        <w:t>Derek Kuechenmeister</w:t>
      </w:r>
      <w:r>
        <w:rPr>
          <w:sz w:val="20"/>
        </w:rPr>
        <w:tab/>
      </w:r>
      <w:r>
        <w:rPr>
          <w:sz w:val="20"/>
        </w:rPr>
        <w:tab/>
        <w:t>Madison, 14</w:t>
      </w:r>
      <w:r>
        <w:rPr>
          <w:sz w:val="20"/>
        </w:rPr>
        <w:tab/>
      </w:r>
      <w:r>
        <w:rPr>
          <w:sz w:val="20"/>
        </w:rPr>
        <w:tab/>
        <w:t>seepage lines</w:t>
      </w:r>
      <w:r>
        <w:rPr>
          <w:sz w:val="20"/>
        </w:rPr>
        <w:tab/>
      </w:r>
      <w:r>
        <w:rPr>
          <w:sz w:val="20"/>
        </w:rPr>
        <w:tab/>
      </w:r>
      <w:r>
        <w:rPr>
          <w:sz w:val="20"/>
        </w:rPr>
        <w:tab/>
        <w:t>05/02/23 DE</w:t>
      </w:r>
    </w:p>
    <w:p w:rsidR="00EF3F1D" w:rsidRDefault="00EF3F1D" w:rsidP="00C678B4">
      <w:pPr>
        <w:spacing w:line="250" w:lineRule="auto"/>
        <w:jc w:val="left"/>
        <w:rPr>
          <w:sz w:val="20"/>
        </w:rPr>
      </w:pPr>
      <w:r>
        <w:rPr>
          <w:sz w:val="20"/>
        </w:rPr>
        <w:t>13868</w:t>
      </w:r>
      <w:r>
        <w:rPr>
          <w:sz w:val="20"/>
        </w:rPr>
        <w:tab/>
      </w:r>
      <w:r>
        <w:rPr>
          <w:sz w:val="20"/>
        </w:rPr>
        <w:tab/>
        <w:t>Dennis Thompson</w:t>
      </w:r>
      <w:r>
        <w:rPr>
          <w:sz w:val="20"/>
        </w:rPr>
        <w:tab/>
      </w:r>
      <w:r>
        <w:rPr>
          <w:sz w:val="20"/>
        </w:rPr>
        <w:tab/>
        <w:t>Perry, 16</w:t>
      </w:r>
      <w:r>
        <w:rPr>
          <w:sz w:val="20"/>
        </w:rPr>
        <w:tab/>
      </w:r>
      <w:r>
        <w:rPr>
          <w:sz w:val="20"/>
        </w:rPr>
        <w:tab/>
      </w:r>
      <w:proofErr w:type="gramStart"/>
      <w:r>
        <w:rPr>
          <w:sz w:val="20"/>
        </w:rPr>
        <w:t>seepage</w:t>
      </w:r>
      <w:r w:rsidR="004A5270">
        <w:rPr>
          <w:sz w:val="20"/>
        </w:rPr>
        <w:t xml:space="preserve"> </w:t>
      </w:r>
      <w:r>
        <w:rPr>
          <w:sz w:val="20"/>
        </w:rPr>
        <w:t>,main</w:t>
      </w:r>
      <w:proofErr w:type="gramEnd"/>
      <w:r>
        <w:rPr>
          <w:sz w:val="20"/>
        </w:rPr>
        <w:t xml:space="preserve"> tile</w:t>
      </w:r>
      <w:r>
        <w:rPr>
          <w:sz w:val="20"/>
        </w:rPr>
        <w:tab/>
      </w:r>
      <w:r>
        <w:rPr>
          <w:sz w:val="20"/>
        </w:rPr>
        <w:tab/>
      </w:r>
      <w:r>
        <w:rPr>
          <w:sz w:val="20"/>
        </w:rPr>
        <w:tab/>
        <w:t>05/02/23 DE</w:t>
      </w:r>
    </w:p>
    <w:p w:rsidR="00EF3F1D" w:rsidRDefault="00EF3F1D" w:rsidP="00C678B4">
      <w:pPr>
        <w:spacing w:line="250" w:lineRule="auto"/>
        <w:jc w:val="left"/>
        <w:rPr>
          <w:sz w:val="20"/>
        </w:rPr>
      </w:pPr>
      <w:r>
        <w:rPr>
          <w:sz w:val="20"/>
        </w:rPr>
        <w:t>13869</w:t>
      </w:r>
      <w:r>
        <w:rPr>
          <w:sz w:val="20"/>
        </w:rPr>
        <w:tab/>
      </w:r>
      <w:r>
        <w:rPr>
          <w:sz w:val="20"/>
        </w:rPr>
        <w:tab/>
        <w:t>Casey Nelson</w:t>
      </w:r>
      <w:r>
        <w:rPr>
          <w:sz w:val="20"/>
        </w:rPr>
        <w:tab/>
      </w:r>
      <w:r>
        <w:rPr>
          <w:sz w:val="20"/>
        </w:rPr>
        <w:tab/>
      </w:r>
      <w:r>
        <w:rPr>
          <w:sz w:val="20"/>
        </w:rPr>
        <w:tab/>
        <w:t>Hantho, 19 &amp; 30</w:t>
      </w:r>
      <w:r>
        <w:rPr>
          <w:sz w:val="20"/>
        </w:rPr>
        <w:tab/>
      </w:r>
      <w:r>
        <w:rPr>
          <w:sz w:val="20"/>
        </w:rPr>
        <w:tab/>
        <w:t>seepage, main tile, intakes</w:t>
      </w:r>
      <w:r>
        <w:rPr>
          <w:sz w:val="20"/>
        </w:rPr>
        <w:tab/>
      </w:r>
      <w:r>
        <w:rPr>
          <w:sz w:val="20"/>
        </w:rPr>
        <w:tab/>
        <w:t>05/02/23 DE</w:t>
      </w:r>
    </w:p>
    <w:p w:rsidR="00EF3F1D" w:rsidRDefault="00EF3F1D" w:rsidP="00C678B4">
      <w:pPr>
        <w:spacing w:line="250" w:lineRule="auto"/>
        <w:jc w:val="left"/>
        <w:rPr>
          <w:sz w:val="20"/>
        </w:rPr>
      </w:pPr>
      <w:r>
        <w:rPr>
          <w:sz w:val="20"/>
        </w:rPr>
        <w:t>13870</w:t>
      </w:r>
      <w:r>
        <w:rPr>
          <w:sz w:val="20"/>
        </w:rPr>
        <w:tab/>
      </w:r>
      <w:r>
        <w:rPr>
          <w:sz w:val="20"/>
        </w:rPr>
        <w:tab/>
        <w:t>Robert Kuechenmeister</w:t>
      </w:r>
      <w:r>
        <w:rPr>
          <w:sz w:val="20"/>
        </w:rPr>
        <w:tab/>
      </w:r>
      <w:r>
        <w:rPr>
          <w:sz w:val="20"/>
        </w:rPr>
        <w:tab/>
        <w:t>Perry, 26</w:t>
      </w:r>
      <w:r>
        <w:rPr>
          <w:sz w:val="20"/>
        </w:rPr>
        <w:tab/>
      </w:r>
      <w:r>
        <w:rPr>
          <w:sz w:val="20"/>
        </w:rPr>
        <w:tab/>
        <w:t>seepage, main tile, intakes</w:t>
      </w:r>
      <w:r>
        <w:rPr>
          <w:sz w:val="20"/>
        </w:rPr>
        <w:tab/>
      </w:r>
      <w:r>
        <w:rPr>
          <w:sz w:val="20"/>
        </w:rPr>
        <w:tab/>
        <w:t>05/02/23 DE</w:t>
      </w:r>
    </w:p>
    <w:p w:rsidR="00EF3F1D" w:rsidRDefault="00EF3F1D" w:rsidP="00C678B4">
      <w:pPr>
        <w:spacing w:line="250" w:lineRule="auto"/>
        <w:jc w:val="left"/>
        <w:rPr>
          <w:sz w:val="20"/>
        </w:rPr>
      </w:pPr>
      <w:r>
        <w:rPr>
          <w:sz w:val="20"/>
        </w:rPr>
        <w:t>13871</w:t>
      </w:r>
      <w:r>
        <w:rPr>
          <w:sz w:val="20"/>
        </w:rPr>
        <w:tab/>
      </w:r>
      <w:r>
        <w:rPr>
          <w:sz w:val="20"/>
        </w:rPr>
        <w:tab/>
        <w:t>Ted Berckes</w:t>
      </w:r>
      <w:r>
        <w:rPr>
          <w:sz w:val="20"/>
        </w:rPr>
        <w:tab/>
      </w:r>
      <w:r>
        <w:rPr>
          <w:sz w:val="20"/>
        </w:rPr>
        <w:tab/>
      </w:r>
      <w:r>
        <w:rPr>
          <w:sz w:val="20"/>
        </w:rPr>
        <w:tab/>
        <w:t>Freeland, 34</w:t>
      </w:r>
      <w:r>
        <w:rPr>
          <w:sz w:val="20"/>
        </w:rPr>
        <w:tab/>
      </w:r>
      <w:r>
        <w:rPr>
          <w:sz w:val="20"/>
        </w:rPr>
        <w:tab/>
        <w:t>seepage, main tile, intakes</w:t>
      </w:r>
      <w:r>
        <w:rPr>
          <w:sz w:val="20"/>
        </w:rPr>
        <w:tab/>
      </w:r>
      <w:r>
        <w:rPr>
          <w:sz w:val="20"/>
        </w:rPr>
        <w:tab/>
        <w:t>05/02/23 DE</w:t>
      </w:r>
    </w:p>
    <w:p w:rsidR="00EF3F1D" w:rsidRDefault="00EF3F1D" w:rsidP="00C678B4">
      <w:pPr>
        <w:spacing w:line="250" w:lineRule="auto"/>
        <w:jc w:val="left"/>
        <w:rPr>
          <w:sz w:val="20"/>
        </w:rPr>
      </w:pPr>
      <w:r>
        <w:rPr>
          <w:sz w:val="20"/>
        </w:rPr>
        <w:t>13872</w:t>
      </w:r>
      <w:r>
        <w:rPr>
          <w:sz w:val="20"/>
        </w:rPr>
        <w:tab/>
      </w:r>
      <w:r>
        <w:rPr>
          <w:sz w:val="20"/>
        </w:rPr>
        <w:tab/>
        <w:t>Amery Longman</w:t>
      </w:r>
      <w:r>
        <w:rPr>
          <w:sz w:val="20"/>
        </w:rPr>
        <w:tab/>
      </w:r>
      <w:r>
        <w:rPr>
          <w:sz w:val="20"/>
        </w:rPr>
        <w:tab/>
      </w:r>
      <w:r>
        <w:rPr>
          <w:sz w:val="20"/>
        </w:rPr>
        <w:tab/>
        <w:t>Madison, 5</w:t>
      </w:r>
      <w:r>
        <w:rPr>
          <w:sz w:val="20"/>
        </w:rPr>
        <w:tab/>
      </w:r>
      <w:r>
        <w:rPr>
          <w:sz w:val="20"/>
        </w:rPr>
        <w:tab/>
        <w:t>seepage lines</w:t>
      </w:r>
      <w:r>
        <w:rPr>
          <w:sz w:val="20"/>
        </w:rPr>
        <w:tab/>
      </w:r>
      <w:r>
        <w:rPr>
          <w:sz w:val="20"/>
        </w:rPr>
        <w:tab/>
      </w:r>
      <w:r>
        <w:rPr>
          <w:sz w:val="20"/>
        </w:rPr>
        <w:tab/>
        <w:t>05/02/23 DE</w:t>
      </w:r>
    </w:p>
    <w:p w:rsidR="00EF3F1D" w:rsidRDefault="00EF3F1D" w:rsidP="00C678B4">
      <w:pPr>
        <w:spacing w:line="250" w:lineRule="auto"/>
        <w:jc w:val="left"/>
        <w:rPr>
          <w:sz w:val="20"/>
        </w:rPr>
      </w:pPr>
      <w:r>
        <w:rPr>
          <w:sz w:val="20"/>
        </w:rPr>
        <w:t>13873</w:t>
      </w:r>
      <w:r>
        <w:rPr>
          <w:sz w:val="20"/>
        </w:rPr>
        <w:tab/>
      </w:r>
      <w:r>
        <w:rPr>
          <w:sz w:val="20"/>
        </w:rPr>
        <w:tab/>
        <w:t>GBT Enterprises</w:t>
      </w:r>
      <w:r>
        <w:rPr>
          <w:sz w:val="20"/>
        </w:rPr>
        <w:tab/>
      </w:r>
      <w:r>
        <w:rPr>
          <w:sz w:val="20"/>
        </w:rPr>
        <w:tab/>
      </w:r>
      <w:r>
        <w:rPr>
          <w:sz w:val="20"/>
        </w:rPr>
        <w:tab/>
        <w:t>Cerro Gordo, 14</w:t>
      </w:r>
      <w:r>
        <w:rPr>
          <w:sz w:val="20"/>
        </w:rPr>
        <w:tab/>
      </w:r>
      <w:r>
        <w:rPr>
          <w:sz w:val="20"/>
        </w:rPr>
        <w:tab/>
        <w:t>seepage, main tile</w:t>
      </w:r>
      <w:r>
        <w:rPr>
          <w:sz w:val="20"/>
        </w:rPr>
        <w:tab/>
      </w:r>
      <w:r>
        <w:rPr>
          <w:sz w:val="20"/>
        </w:rPr>
        <w:tab/>
      </w:r>
      <w:r>
        <w:rPr>
          <w:sz w:val="20"/>
        </w:rPr>
        <w:tab/>
        <w:t>05/02/23 DE</w:t>
      </w:r>
      <w:r>
        <w:rPr>
          <w:sz w:val="20"/>
        </w:rPr>
        <w:br/>
        <w:t>13874</w:t>
      </w:r>
      <w:r>
        <w:rPr>
          <w:sz w:val="20"/>
        </w:rPr>
        <w:tab/>
      </w:r>
      <w:r>
        <w:rPr>
          <w:sz w:val="20"/>
        </w:rPr>
        <w:tab/>
        <w:t>Ryan Westphal</w:t>
      </w:r>
      <w:r>
        <w:rPr>
          <w:sz w:val="20"/>
        </w:rPr>
        <w:tab/>
      </w:r>
      <w:r>
        <w:rPr>
          <w:sz w:val="20"/>
        </w:rPr>
        <w:tab/>
      </w:r>
      <w:r>
        <w:rPr>
          <w:sz w:val="20"/>
        </w:rPr>
        <w:tab/>
        <w:t>Wergeland, 6</w:t>
      </w:r>
      <w:r>
        <w:rPr>
          <w:sz w:val="20"/>
        </w:rPr>
        <w:tab/>
      </w:r>
      <w:r>
        <w:rPr>
          <w:sz w:val="20"/>
        </w:rPr>
        <w:tab/>
        <w:t>seepage lines</w:t>
      </w:r>
      <w:r>
        <w:rPr>
          <w:sz w:val="20"/>
        </w:rPr>
        <w:tab/>
      </w:r>
      <w:r>
        <w:rPr>
          <w:sz w:val="20"/>
        </w:rPr>
        <w:tab/>
      </w:r>
      <w:r>
        <w:rPr>
          <w:sz w:val="20"/>
        </w:rPr>
        <w:tab/>
        <w:t>05/02/23 DC</w:t>
      </w:r>
    </w:p>
    <w:p w:rsidR="00EF3F1D" w:rsidRDefault="00EF3F1D" w:rsidP="00C678B4">
      <w:pPr>
        <w:spacing w:line="250" w:lineRule="auto"/>
        <w:jc w:val="left"/>
        <w:rPr>
          <w:sz w:val="20"/>
        </w:rPr>
      </w:pPr>
      <w:r>
        <w:rPr>
          <w:sz w:val="20"/>
        </w:rPr>
        <w:t>13875</w:t>
      </w:r>
      <w:r>
        <w:rPr>
          <w:sz w:val="20"/>
        </w:rPr>
        <w:tab/>
      </w:r>
      <w:r>
        <w:rPr>
          <w:sz w:val="20"/>
        </w:rPr>
        <w:tab/>
      </w:r>
      <w:proofErr w:type="spellStart"/>
      <w:r>
        <w:rPr>
          <w:sz w:val="20"/>
        </w:rPr>
        <w:t>Thadedeus</w:t>
      </w:r>
      <w:proofErr w:type="spellEnd"/>
      <w:r>
        <w:rPr>
          <w:sz w:val="20"/>
        </w:rPr>
        <w:t xml:space="preserve"> Merritt</w:t>
      </w:r>
      <w:r>
        <w:rPr>
          <w:sz w:val="20"/>
        </w:rPr>
        <w:tab/>
      </w:r>
      <w:r>
        <w:rPr>
          <w:sz w:val="20"/>
        </w:rPr>
        <w:tab/>
        <w:t>Florida 11 &amp; 10</w:t>
      </w:r>
      <w:r>
        <w:rPr>
          <w:sz w:val="20"/>
        </w:rPr>
        <w:tab/>
      </w:r>
      <w:r>
        <w:rPr>
          <w:sz w:val="20"/>
        </w:rPr>
        <w:tab/>
        <w:t>seepage, main tile, intakes</w:t>
      </w:r>
      <w:r>
        <w:rPr>
          <w:sz w:val="20"/>
        </w:rPr>
        <w:tab/>
      </w:r>
      <w:r>
        <w:rPr>
          <w:sz w:val="20"/>
        </w:rPr>
        <w:tab/>
        <w:t xml:space="preserve">05/02/23 </w:t>
      </w:r>
      <w:r w:rsidR="00BB7894">
        <w:rPr>
          <w:sz w:val="20"/>
        </w:rPr>
        <w:t>DC</w:t>
      </w:r>
    </w:p>
    <w:p w:rsidR="00BB7894" w:rsidRDefault="00BB7894" w:rsidP="00C678B4">
      <w:pPr>
        <w:spacing w:line="250" w:lineRule="auto"/>
        <w:jc w:val="left"/>
        <w:rPr>
          <w:sz w:val="20"/>
        </w:rPr>
      </w:pPr>
      <w:r>
        <w:rPr>
          <w:sz w:val="20"/>
        </w:rPr>
        <w:t>13876</w:t>
      </w:r>
      <w:r>
        <w:rPr>
          <w:sz w:val="20"/>
        </w:rPr>
        <w:tab/>
      </w:r>
      <w:r>
        <w:rPr>
          <w:sz w:val="20"/>
        </w:rPr>
        <w:tab/>
        <w:t>Josh Peterson</w:t>
      </w:r>
      <w:r>
        <w:rPr>
          <w:sz w:val="20"/>
        </w:rPr>
        <w:tab/>
      </w:r>
      <w:r>
        <w:rPr>
          <w:sz w:val="20"/>
        </w:rPr>
        <w:tab/>
      </w:r>
      <w:r>
        <w:rPr>
          <w:sz w:val="20"/>
        </w:rPr>
        <w:tab/>
        <w:t>OshKosh, 20</w:t>
      </w:r>
      <w:r>
        <w:rPr>
          <w:sz w:val="20"/>
        </w:rPr>
        <w:tab/>
      </w:r>
      <w:r>
        <w:rPr>
          <w:sz w:val="20"/>
        </w:rPr>
        <w:tab/>
        <w:t>seepage lines</w:t>
      </w:r>
      <w:r>
        <w:rPr>
          <w:sz w:val="20"/>
        </w:rPr>
        <w:tab/>
      </w:r>
      <w:r>
        <w:rPr>
          <w:sz w:val="20"/>
        </w:rPr>
        <w:tab/>
      </w:r>
      <w:r>
        <w:rPr>
          <w:sz w:val="20"/>
        </w:rPr>
        <w:tab/>
        <w:t>05/02/23 DC</w:t>
      </w:r>
    </w:p>
    <w:p w:rsidR="00BB7894" w:rsidRDefault="00BB7894" w:rsidP="00C678B4">
      <w:pPr>
        <w:spacing w:line="250" w:lineRule="auto"/>
        <w:jc w:val="left"/>
        <w:rPr>
          <w:sz w:val="20"/>
        </w:rPr>
      </w:pPr>
      <w:r>
        <w:rPr>
          <w:sz w:val="20"/>
        </w:rPr>
        <w:t>13877</w:t>
      </w:r>
      <w:r>
        <w:rPr>
          <w:sz w:val="20"/>
        </w:rPr>
        <w:tab/>
      </w:r>
      <w:r>
        <w:rPr>
          <w:sz w:val="20"/>
        </w:rPr>
        <w:tab/>
      </w:r>
      <w:proofErr w:type="spellStart"/>
      <w:r>
        <w:rPr>
          <w:sz w:val="20"/>
        </w:rPr>
        <w:t>Darwyn</w:t>
      </w:r>
      <w:proofErr w:type="spellEnd"/>
      <w:r>
        <w:rPr>
          <w:sz w:val="20"/>
        </w:rPr>
        <w:t xml:space="preserve"> Bach</w:t>
      </w:r>
      <w:r>
        <w:rPr>
          <w:sz w:val="20"/>
        </w:rPr>
        <w:tab/>
      </w:r>
      <w:r>
        <w:rPr>
          <w:sz w:val="20"/>
        </w:rPr>
        <w:tab/>
      </w:r>
      <w:r>
        <w:rPr>
          <w:sz w:val="20"/>
        </w:rPr>
        <w:tab/>
        <w:t>OshKo</w:t>
      </w:r>
      <w:r w:rsidR="004A5270">
        <w:rPr>
          <w:sz w:val="20"/>
        </w:rPr>
        <w:t>s</w:t>
      </w:r>
      <w:r>
        <w:rPr>
          <w:sz w:val="20"/>
        </w:rPr>
        <w:t>h, 4</w:t>
      </w:r>
      <w:r>
        <w:rPr>
          <w:sz w:val="20"/>
        </w:rPr>
        <w:tab/>
      </w:r>
      <w:r>
        <w:rPr>
          <w:sz w:val="20"/>
        </w:rPr>
        <w:tab/>
        <w:t>Bioreactor</w:t>
      </w:r>
      <w:r>
        <w:rPr>
          <w:sz w:val="20"/>
        </w:rPr>
        <w:tab/>
      </w:r>
      <w:r>
        <w:rPr>
          <w:sz w:val="20"/>
        </w:rPr>
        <w:tab/>
      </w:r>
      <w:r>
        <w:rPr>
          <w:sz w:val="20"/>
        </w:rPr>
        <w:tab/>
        <w:t>05/02/23 DC</w:t>
      </w:r>
    </w:p>
    <w:p w:rsidR="00BB7894" w:rsidRDefault="00BB7894" w:rsidP="00C678B4">
      <w:pPr>
        <w:spacing w:line="250" w:lineRule="auto"/>
        <w:jc w:val="left"/>
        <w:rPr>
          <w:sz w:val="20"/>
        </w:rPr>
      </w:pPr>
      <w:r>
        <w:rPr>
          <w:sz w:val="20"/>
        </w:rPr>
        <w:t>13878</w:t>
      </w:r>
      <w:r>
        <w:rPr>
          <w:sz w:val="20"/>
        </w:rPr>
        <w:tab/>
      </w:r>
      <w:r>
        <w:rPr>
          <w:sz w:val="20"/>
        </w:rPr>
        <w:tab/>
        <w:t>Bill Diede/LQP County</w:t>
      </w:r>
      <w:r>
        <w:rPr>
          <w:sz w:val="20"/>
        </w:rPr>
        <w:tab/>
      </w:r>
      <w:r>
        <w:rPr>
          <w:sz w:val="20"/>
        </w:rPr>
        <w:tab/>
        <w:t>Madison, 20</w:t>
      </w:r>
      <w:r>
        <w:rPr>
          <w:sz w:val="20"/>
        </w:rPr>
        <w:tab/>
      </w:r>
      <w:r>
        <w:rPr>
          <w:sz w:val="20"/>
        </w:rPr>
        <w:tab/>
        <w:t>intakes, culvert, pond</w:t>
      </w:r>
      <w:r>
        <w:rPr>
          <w:sz w:val="20"/>
        </w:rPr>
        <w:tab/>
      </w:r>
      <w:r>
        <w:rPr>
          <w:sz w:val="20"/>
        </w:rPr>
        <w:tab/>
        <w:t>05/02/23 DC</w:t>
      </w:r>
    </w:p>
    <w:p w:rsidR="00185021" w:rsidRDefault="00185021" w:rsidP="00C678B4">
      <w:pPr>
        <w:spacing w:line="250" w:lineRule="auto"/>
        <w:jc w:val="left"/>
        <w:rPr>
          <w:sz w:val="20"/>
        </w:rPr>
      </w:pPr>
    </w:p>
    <w:p w:rsidR="00BF16AC" w:rsidRDefault="00BF16AC" w:rsidP="00C678B4">
      <w:pPr>
        <w:spacing w:line="250" w:lineRule="auto"/>
        <w:jc w:val="left"/>
        <w:rPr>
          <w:sz w:val="20"/>
        </w:rPr>
      </w:pPr>
    </w:p>
    <w:p w:rsidR="00EB6CED" w:rsidRDefault="00F86C12">
      <w:pPr>
        <w:spacing w:after="190"/>
        <w:ind w:left="290" w:right="43" w:hanging="3"/>
      </w:pPr>
      <w:r>
        <w:t xml:space="preserve">Permits Denied: </w:t>
      </w:r>
      <w:r w:rsidR="004519CF">
        <w:t xml:space="preserve"> </w:t>
      </w:r>
      <w:r w:rsidR="00BB7894">
        <w:t xml:space="preserve">Roger </w:t>
      </w:r>
      <w:proofErr w:type="spellStart"/>
      <w:r w:rsidR="00BB7894">
        <w:t>Karels</w:t>
      </w:r>
      <w:proofErr w:type="spellEnd"/>
      <w:r w:rsidR="00BB7894">
        <w:t xml:space="preserve">, </w:t>
      </w:r>
      <w:r w:rsidR="00300A8A">
        <w:t>Yellow Bank, 21</w:t>
      </w:r>
      <w:bookmarkStart w:id="1" w:name="_GoBack"/>
      <w:bookmarkEnd w:id="1"/>
      <w:r w:rsidR="00BB7894">
        <w:t xml:space="preserve"> for clarification on possible wetland concern.</w:t>
      </w:r>
    </w:p>
    <w:p w:rsidR="00EB6CED" w:rsidRDefault="00F86C12">
      <w:pPr>
        <w:spacing w:after="37" w:line="247" w:lineRule="auto"/>
        <w:ind w:left="281" w:firstLine="7"/>
      </w:pPr>
      <w:r>
        <w:t xml:space="preserve">Manager </w:t>
      </w:r>
      <w:r w:rsidR="00BB7894">
        <w:t>Andrew Weber</w:t>
      </w:r>
      <w:r w:rsidR="007C1255">
        <w:t xml:space="preserve"> </w:t>
      </w:r>
      <w:r>
        <w:t>motioned to approve the permits</w:t>
      </w:r>
      <w:r w:rsidR="00F02754">
        <w:t>, seco</w:t>
      </w:r>
      <w:r w:rsidR="00CD3309">
        <w:t xml:space="preserve">nded by Manager </w:t>
      </w:r>
      <w:r w:rsidR="00BB7894">
        <w:t>David Craigmile</w:t>
      </w:r>
      <w:r w:rsidR="00CD3309">
        <w:t xml:space="preserve">. </w:t>
      </w:r>
      <w:r w:rsidR="00E23A44">
        <w:t xml:space="preserve"> </w:t>
      </w:r>
      <w:r>
        <w:t xml:space="preserve"> </w:t>
      </w:r>
      <w:r w:rsidR="00851EE0">
        <w:t xml:space="preserve">Upon roll call vote, </w:t>
      </w:r>
      <w:r>
        <w:t>motion pass</w:t>
      </w:r>
      <w:r w:rsidR="00C237DB">
        <w:t>ed</w:t>
      </w:r>
      <w:r w:rsidR="00CC15C1">
        <w:t xml:space="preserve"> </w:t>
      </w:r>
      <w:r w:rsidR="003F1966">
        <w:t>4</w:t>
      </w:r>
      <w:r>
        <w:t>-0.</w:t>
      </w:r>
    </w:p>
    <w:p w:rsidR="00BB7894" w:rsidRDefault="00BB7894">
      <w:pPr>
        <w:spacing w:after="37" w:line="247" w:lineRule="auto"/>
        <w:ind w:left="281" w:firstLine="7"/>
      </w:pPr>
    </w:p>
    <w:p w:rsidR="00BB7894" w:rsidRDefault="00BB7894">
      <w:pPr>
        <w:spacing w:after="37" w:line="247" w:lineRule="auto"/>
        <w:ind w:left="281" w:firstLine="7"/>
      </w:pPr>
      <w:r>
        <w:t>Chairman Darrel Ellefson closed the regular meeting for a personnel issue.</w:t>
      </w:r>
    </w:p>
    <w:p w:rsidR="00BB7894" w:rsidRDefault="00BB7894">
      <w:pPr>
        <w:spacing w:after="37" w:line="247" w:lineRule="auto"/>
        <w:ind w:left="281" w:firstLine="7"/>
      </w:pPr>
    </w:p>
    <w:p w:rsidR="00BB7894" w:rsidRDefault="00BB7894">
      <w:pPr>
        <w:spacing w:after="37" w:line="247" w:lineRule="auto"/>
        <w:ind w:left="281" w:firstLine="7"/>
      </w:pPr>
      <w:r>
        <w:t>Manager David Craigmile motioned to accept the employee letter presented to the Board and to als</w:t>
      </w:r>
      <w:r w:rsidR="004B3B0A">
        <w:t>o approve the last chance agreement document</w:t>
      </w:r>
      <w:r w:rsidR="004A5270">
        <w:t xml:space="preserve"> presented by Hastad, seconded by Manager Andrew Weber.  Upon vote, motion passed 4-0.</w:t>
      </w:r>
    </w:p>
    <w:p w:rsidR="001D5034" w:rsidRDefault="001D5034">
      <w:pPr>
        <w:spacing w:after="37" w:line="247" w:lineRule="auto"/>
        <w:ind w:left="281" w:firstLine="7"/>
      </w:pPr>
    </w:p>
    <w:p w:rsidR="00EB6CED" w:rsidRDefault="00F86C12">
      <w:pPr>
        <w:spacing w:after="3"/>
        <w:ind w:left="290" w:right="43" w:hanging="3"/>
      </w:pPr>
      <w:r>
        <w:t>Meeting adjou</w:t>
      </w:r>
      <w:r w:rsidR="00C237DB">
        <w:t>rned</w:t>
      </w:r>
      <w:r>
        <w:t xml:space="preserve"> at</w:t>
      </w:r>
      <w:r w:rsidR="004A5270">
        <w:t xml:space="preserve"> 6:48</w:t>
      </w:r>
      <w:r w:rsidR="007C1255">
        <w:t xml:space="preserve"> </w:t>
      </w:r>
      <w:r>
        <w:t>p.m.</w:t>
      </w:r>
    </w:p>
    <w:p w:rsidR="00906C2F" w:rsidRDefault="00906C2F">
      <w:pPr>
        <w:spacing w:after="3"/>
        <w:ind w:left="290" w:right="43" w:hanging="3"/>
      </w:pPr>
    </w:p>
    <w:p w:rsidR="00906C2F" w:rsidRDefault="00906C2F">
      <w:pPr>
        <w:spacing w:after="3"/>
        <w:ind w:left="290" w:right="43" w:hanging="3"/>
      </w:pPr>
      <w:r>
        <w:tab/>
      </w:r>
      <w:r>
        <w:tab/>
      </w:r>
      <w:r>
        <w:tab/>
      </w:r>
      <w:r>
        <w:tab/>
      </w:r>
      <w:r>
        <w:tab/>
      </w:r>
      <w:r>
        <w:tab/>
      </w:r>
      <w:r>
        <w:tab/>
      </w:r>
      <w:r>
        <w:tab/>
      </w:r>
      <w:r>
        <w:tab/>
      </w:r>
      <w:r>
        <w:tab/>
        <w:t>_____________________________________</w:t>
      </w:r>
    </w:p>
    <w:p w:rsidR="00906C2F" w:rsidRDefault="00906C2F">
      <w:pPr>
        <w:spacing w:after="3"/>
        <w:ind w:left="290" w:right="43" w:hanging="3"/>
      </w:pPr>
      <w:r>
        <w:tab/>
      </w:r>
      <w:r w:rsidR="00F02754">
        <w:tab/>
      </w:r>
      <w:r>
        <w:tab/>
      </w:r>
      <w:r>
        <w:tab/>
      </w:r>
      <w:r>
        <w:tab/>
      </w:r>
      <w:r>
        <w:tab/>
      </w:r>
      <w:r>
        <w:tab/>
      </w:r>
      <w:r>
        <w:tab/>
      </w:r>
      <w:r>
        <w:tab/>
      </w:r>
      <w:r>
        <w:tab/>
        <w:t>Darrel Ellefson, Chairman</w:t>
      </w:r>
    </w:p>
    <w:p w:rsidR="00C237DB" w:rsidRDefault="00C237DB">
      <w:pPr>
        <w:spacing w:after="70"/>
        <w:ind w:left="259"/>
      </w:pPr>
      <w:r>
        <w:t>Attest:</w:t>
      </w:r>
    </w:p>
    <w:p w:rsidR="00CC15C1" w:rsidRDefault="00CC15C1">
      <w:pPr>
        <w:spacing w:after="70"/>
        <w:ind w:left="259"/>
      </w:pPr>
    </w:p>
    <w:p w:rsidR="00EB6CED" w:rsidRDefault="00F86C12">
      <w:pPr>
        <w:spacing w:after="70"/>
        <w:ind w:left="259"/>
      </w:pPr>
      <w:r>
        <w:rPr>
          <w:noProof/>
        </w:rPr>
        <mc:AlternateContent>
          <mc:Choice Requires="wpg">
            <w:drawing>
              <wp:inline distT="0" distB="0" distL="0" distR="0">
                <wp:extent cx="2692908" cy="13716"/>
                <wp:effectExtent l="0" t="0" r="0" b="0"/>
                <wp:docPr id="51880" name="Group 51880"/>
                <wp:cNvGraphicFramePr/>
                <a:graphic xmlns:a="http://schemas.openxmlformats.org/drawingml/2006/main">
                  <a:graphicData uri="http://schemas.microsoft.com/office/word/2010/wordprocessingGroup">
                    <wpg:wgp>
                      <wpg:cNvGrpSpPr/>
                      <wpg:grpSpPr>
                        <a:xfrm>
                          <a:off x="0" y="0"/>
                          <a:ext cx="2692908" cy="13716"/>
                          <a:chOff x="0" y="0"/>
                          <a:chExt cx="2692908" cy="13716"/>
                        </a:xfrm>
                      </wpg:grpSpPr>
                      <wps:wsp>
                        <wps:cNvPr id="51879" name="Shape 51879"/>
                        <wps:cNvSpPr/>
                        <wps:spPr>
                          <a:xfrm>
                            <a:off x="0" y="0"/>
                            <a:ext cx="2692908" cy="13716"/>
                          </a:xfrm>
                          <a:custGeom>
                            <a:avLst/>
                            <a:gdLst/>
                            <a:ahLst/>
                            <a:cxnLst/>
                            <a:rect l="0" t="0" r="0" b="0"/>
                            <a:pathLst>
                              <a:path w="2692908" h="13716">
                                <a:moveTo>
                                  <a:pt x="0" y="6858"/>
                                </a:moveTo>
                                <a:lnTo>
                                  <a:pt x="269290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4EB390E" id="Group 51880" o:spid="_x0000_s1026" style="width:212.05pt;height:1.1pt;mso-position-horizontal-relative:char;mso-position-vertical-relative:line" coordsize="2692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">
                <v:shape id="Shape 51879" o:spid="_x0000_s1027" style="position:absolute;width:26929;height:137;visibility:visible;mso-wrap-style:square;v-text-anchor:top" coordsize="269290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" path="m,6858r2692908,e" filled="f" strokeweight="1.08pt">
                  <v:stroke miterlimit="1" joinstyle="miter"/>
                  <v:path arrowok="t" textboxrect="0,0,2692908,13716"/>
                </v:shape>
                <w10:anchorlock/>
              </v:group>
            </w:pict>
          </mc:Fallback>
        </mc:AlternateContent>
      </w:r>
    </w:p>
    <w:p w:rsidR="00F02754" w:rsidRDefault="00F86C12" w:rsidP="00F02754">
      <w:pPr>
        <w:spacing w:after="114" w:line="248" w:lineRule="auto"/>
        <w:ind w:left="295" w:right="395" w:firstLine="4"/>
        <w:rPr>
          <w:sz w:val="24"/>
        </w:rPr>
      </w:pPr>
      <w:r>
        <w:rPr>
          <w:sz w:val="24"/>
        </w:rPr>
        <w:t>David Craigmile, Secretar</w:t>
      </w:r>
      <w:r w:rsidR="00F02754">
        <w:rPr>
          <w:sz w:val="24"/>
        </w:rPr>
        <w:t>y</w:t>
      </w:r>
    </w:p>
    <w:p w:rsidR="003B440B" w:rsidRDefault="003B440B" w:rsidP="00F02754">
      <w:pPr>
        <w:spacing w:after="114" w:line="248" w:lineRule="auto"/>
        <w:ind w:left="295" w:right="395" w:firstLine="4"/>
        <w:rPr>
          <w:sz w:val="24"/>
        </w:rPr>
      </w:pPr>
    </w:p>
    <w:p w:rsidR="00EB6CED" w:rsidRDefault="00F86C12" w:rsidP="00F02754">
      <w:pPr>
        <w:spacing w:after="114" w:line="248" w:lineRule="auto"/>
        <w:ind w:left="295" w:right="395" w:firstLine="4"/>
      </w:pPr>
      <w:r>
        <w:rPr>
          <w:sz w:val="24"/>
        </w:rPr>
        <w:t xml:space="preserve">The next regularly scheduled meeting of the Lac qui Parle-Yellow Bank Watershed District is </w:t>
      </w:r>
      <w:r w:rsidR="008D2AF8">
        <w:rPr>
          <w:sz w:val="24"/>
        </w:rPr>
        <w:t xml:space="preserve">Tuesday, </w:t>
      </w:r>
      <w:r w:rsidR="00DA71D2">
        <w:rPr>
          <w:sz w:val="24"/>
        </w:rPr>
        <w:t xml:space="preserve">June 6, </w:t>
      </w:r>
      <w:r w:rsidR="003B440B">
        <w:rPr>
          <w:sz w:val="24"/>
        </w:rPr>
        <w:t>2023</w:t>
      </w:r>
      <w:r w:rsidR="004032AF">
        <w:rPr>
          <w:sz w:val="24"/>
        </w:rPr>
        <w:t xml:space="preserve"> at 4</w:t>
      </w:r>
      <w:r>
        <w:rPr>
          <w:sz w:val="24"/>
        </w:rPr>
        <w:t>:30 p.m.</w:t>
      </w:r>
      <w:r w:rsidR="00CA0DCC">
        <w:rPr>
          <w:sz w:val="24"/>
        </w:rPr>
        <w:t xml:space="preserve"> </w:t>
      </w:r>
      <w:r w:rsidR="007D2B8D">
        <w:rPr>
          <w:sz w:val="24"/>
        </w:rPr>
        <w:t xml:space="preserve">in the LQP County </w:t>
      </w:r>
      <w:r w:rsidR="00642BDF">
        <w:rPr>
          <w:sz w:val="24"/>
        </w:rPr>
        <w:t>Commissioner Room, Courthouse, Madison, MN.</w:t>
      </w:r>
    </w:p>
    <w:sectPr w:rsidR="00EB6CED" w:rsidSect="00B906A8">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7C0"/>
    <w:multiLevelType w:val="hybridMultilevel"/>
    <w:tmpl w:val="C5F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3019"/>
    <w:multiLevelType w:val="hybridMultilevel"/>
    <w:tmpl w:val="CF7A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44ABF"/>
    <w:multiLevelType w:val="hybridMultilevel"/>
    <w:tmpl w:val="89C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15288"/>
    <w:multiLevelType w:val="hybridMultilevel"/>
    <w:tmpl w:val="D772D0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600" w:hanging="360"/>
      </w:pPr>
      <w:rPr>
        <w:rFonts w:ascii="Symbol" w:hAnsi="Symbol" w:hint="default"/>
      </w:rPr>
    </w:lvl>
    <w:lvl w:ilvl="4" w:tplc="04090003" w:tentative="1">
      <w:start w:val="1"/>
      <w:numFmt w:val="bullet"/>
      <w:lvlText w:val="o"/>
      <w:lvlJc w:val="left"/>
      <w:pPr>
        <w:ind w:left="1320" w:hanging="360"/>
      </w:pPr>
      <w:rPr>
        <w:rFonts w:ascii="Courier New" w:hAnsi="Courier New" w:cs="Courier New" w:hint="default"/>
      </w:rPr>
    </w:lvl>
    <w:lvl w:ilvl="5" w:tplc="04090005" w:tentative="1">
      <w:start w:val="1"/>
      <w:numFmt w:val="bullet"/>
      <w:lvlText w:val=""/>
      <w:lvlJc w:val="left"/>
      <w:pPr>
        <w:ind w:left="2040" w:hanging="360"/>
      </w:pPr>
      <w:rPr>
        <w:rFonts w:ascii="Wingdings" w:hAnsi="Wingdings" w:hint="default"/>
      </w:rPr>
    </w:lvl>
    <w:lvl w:ilvl="6" w:tplc="04090001" w:tentative="1">
      <w:start w:val="1"/>
      <w:numFmt w:val="bullet"/>
      <w:lvlText w:val=""/>
      <w:lvlJc w:val="left"/>
      <w:pPr>
        <w:ind w:left="2760" w:hanging="360"/>
      </w:pPr>
      <w:rPr>
        <w:rFonts w:ascii="Symbol" w:hAnsi="Symbol" w:hint="default"/>
      </w:rPr>
    </w:lvl>
    <w:lvl w:ilvl="7" w:tplc="04090003" w:tentative="1">
      <w:start w:val="1"/>
      <w:numFmt w:val="bullet"/>
      <w:lvlText w:val="o"/>
      <w:lvlJc w:val="left"/>
      <w:pPr>
        <w:ind w:left="3480" w:hanging="360"/>
      </w:pPr>
      <w:rPr>
        <w:rFonts w:ascii="Courier New" w:hAnsi="Courier New" w:cs="Courier New" w:hint="default"/>
      </w:rPr>
    </w:lvl>
    <w:lvl w:ilvl="8" w:tplc="04090005" w:tentative="1">
      <w:start w:val="1"/>
      <w:numFmt w:val="bullet"/>
      <w:lvlText w:val=""/>
      <w:lvlJc w:val="left"/>
      <w:pPr>
        <w:ind w:left="4200" w:hanging="360"/>
      </w:pPr>
      <w:rPr>
        <w:rFonts w:ascii="Wingdings" w:hAnsi="Wingdings" w:hint="default"/>
      </w:rPr>
    </w:lvl>
  </w:abstractNum>
  <w:abstractNum w:abstractNumId="4" w15:restartNumberingAfterBreak="0">
    <w:nsid w:val="25446510"/>
    <w:multiLevelType w:val="hybridMultilevel"/>
    <w:tmpl w:val="BD8A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90DB1"/>
    <w:multiLevelType w:val="hybridMultilevel"/>
    <w:tmpl w:val="0460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70EE4"/>
    <w:multiLevelType w:val="hybridMultilevel"/>
    <w:tmpl w:val="D13693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600" w:hanging="360"/>
      </w:pPr>
      <w:rPr>
        <w:rFonts w:ascii="Symbol" w:hAnsi="Symbol" w:hint="default"/>
      </w:rPr>
    </w:lvl>
    <w:lvl w:ilvl="4" w:tplc="04090003" w:tentative="1">
      <w:start w:val="1"/>
      <w:numFmt w:val="bullet"/>
      <w:lvlText w:val="o"/>
      <w:lvlJc w:val="left"/>
      <w:pPr>
        <w:ind w:left="1320" w:hanging="360"/>
      </w:pPr>
      <w:rPr>
        <w:rFonts w:ascii="Courier New" w:hAnsi="Courier New" w:cs="Courier New" w:hint="default"/>
      </w:rPr>
    </w:lvl>
    <w:lvl w:ilvl="5" w:tplc="04090005" w:tentative="1">
      <w:start w:val="1"/>
      <w:numFmt w:val="bullet"/>
      <w:lvlText w:val=""/>
      <w:lvlJc w:val="left"/>
      <w:pPr>
        <w:ind w:left="2040" w:hanging="360"/>
      </w:pPr>
      <w:rPr>
        <w:rFonts w:ascii="Wingdings" w:hAnsi="Wingdings" w:hint="default"/>
      </w:rPr>
    </w:lvl>
    <w:lvl w:ilvl="6" w:tplc="04090001" w:tentative="1">
      <w:start w:val="1"/>
      <w:numFmt w:val="bullet"/>
      <w:lvlText w:val=""/>
      <w:lvlJc w:val="left"/>
      <w:pPr>
        <w:ind w:left="2760" w:hanging="360"/>
      </w:pPr>
      <w:rPr>
        <w:rFonts w:ascii="Symbol" w:hAnsi="Symbol" w:hint="default"/>
      </w:rPr>
    </w:lvl>
    <w:lvl w:ilvl="7" w:tplc="04090003" w:tentative="1">
      <w:start w:val="1"/>
      <w:numFmt w:val="bullet"/>
      <w:lvlText w:val="o"/>
      <w:lvlJc w:val="left"/>
      <w:pPr>
        <w:ind w:left="3480" w:hanging="360"/>
      </w:pPr>
      <w:rPr>
        <w:rFonts w:ascii="Courier New" w:hAnsi="Courier New" w:cs="Courier New" w:hint="default"/>
      </w:rPr>
    </w:lvl>
    <w:lvl w:ilvl="8" w:tplc="04090005" w:tentative="1">
      <w:start w:val="1"/>
      <w:numFmt w:val="bullet"/>
      <w:lvlText w:val=""/>
      <w:lvlJc w:val="left"/>
      <w:pPr>
        <w:ind w:left="4200" w:hanging="360"/>
      </w:pPr>
      <w:rPr>
        <w:rFonts w:ascii="Wingdings" w:hAnsi="Wingdings" w:hint="default"/>
      </w:rPr>
    </w:lvl>
  </w:abstractNum>
  <w:abstractNum w:abstractNumId="7" w15:restartNumberingAfterBreak="0">
    <w:nsid w:val="32CE4C7C"/>
    <w:multiLevelType w:val="hybridMultilevel"/>
    <w:tmpl w:val="D632CE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600" w:hanging="360"/>
      </w:pPr>
      <w:rPr>
        <w:rFonts w:ascii="Symbol" w:hAnsi="Symbol" w:hint="default"/>
      </w:rPr>
    </w:lvl>
    <w:lvl w:ilvl="4" w:tplc="04090003" w:tentative="1">
      <w:start w:val="1"/>
      <w:numFmt w:val="bullet"/>
      <w:lvlText w:val="o"/>
      <w:lvlJc w:val="left"/>
      <w:pPr>
        <w:ind w:left="1320" w:hanging="360"/>
      </w:pPr>
      <w:rPr>
        <w:rFonts w:ascii="Courier New" w:hAnsi="Courier New" w:cs="Courier New" w:hint="default"/>
      </w:rPr>
    </w:lvl>
    <w:lvl w:ilvl="5" w:tplc="04090005" w:tentative="1">
      <w:start w:val="1"/>
      <w:numFmt w:val="bullet"/>
      <w:lvlText w:val=""/>
      <w:lvlJc w:val="left"/>
      <w:pPr>
        <w:ind w:left="2040" w:hanging="360"/>
      </w:pPr>
      <w:rPr>
        <w:rFonts w:ascii="Wingdings" w:hAnsi="Wingdings" w:hint="default"/>
      </w:rPr>
    </w:lvl>
    <w:lvl w:ilvl="6" w:tplc="04090001" w:tentative="1">
      <w:start w:val="1"/>
      <w:numFmt w:val="bullet"/>
      <w:lvlText w:val=""/>
      <w:lvlJc w:val="left"/>
      <w:pPr>
        <w:ind w:left="2760" w:hanging="360"/>
      </w:pPr>
      <w:rPr>
        <w:rFonts w:ascii="Symbol" w:hAnsi="Symbol" w:hint="default"/>
      </w:rPr>
    </w:lvl>
    <w:lvl w:ilvl="7" w:tplc="04090003" w:tentative="1">
      <w:start w:val="1"/>
      <w:numFmt w:val="bullet"/>
      <w:lvlText w:val="o"/>
      <w:lvlJc w:val="left"/>
      <w:pPr>
        <w:ind w:left="3480" w:hanging="360"/>
      </w:pPr>
      <w:rPr>
        <w:rFonts w:ascii="Courier New" w:hAnsi="Courier New" w:cs="Courier New" w:hint="default"/>
      </w:rPr>
    </w:lvl>
    <w:lvl w:ilvl="8" w:tplc="04090005" w:tentative="1">
      <w:start w:val="1"/>
      <w:numFmt w:val="bullet"/>
      <w:lvlText w:val=""/>
      <w:lvlJc w:val="left"/>
      <w:pPr>
        <w:ind w:left="4200" w:hanging="360"/>
      </w:pPr>
      <w:rPr>
        <w:rFonts w:ascii="Wingdings" w:hAnsi="Wingdings" w:hint="default"/>
      </w:rPr>
    </w:lvl>
  </w:abstractNum>
  <w:abstractNum w:abstractNumId="8" w15:restartNumberingAfterBreak="0">
    <w:nsid w:val="35CB6984"/>
    <w:multiLevelType w:val="hybridMultilevel"/>
    <w:tmpl w:val="67A4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47963"/>
    <w:multiLevelType w:val="hybridMultilevel"/>
    <w:tmpl w:val="43C8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0581A"/>
    <w:multiLevelType w:val="hybridMultilevel"/>
    <w:tmpl w:val="5B6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D508A"/>
    <w:multiLevelType w:val="hybridMultilevel"/>
    <w:tmpl w:val="4FBE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05F02"/>
    <w:multiLevelType w:val="hybridMultilevel"/>
    <w:tmpl w:val="46D0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C1F19"/>
    <w:multiLevelType w:val="hybridMultilevel"/>
    <w:tmpl w:val="6CC0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27E9D"/>
    <w:multiLevelType w:val="hybridMultilevel"/>
    <w:tmpl w:val="43A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9520F"/>
    <w:multiLevelType w:val="hybridMultilevel"/>
    <w:tmpl w:val="AB22B8A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5B632F6D"/>
    <w:multiLevelType w:val="hybridMultilevel"/>
    <w:tmpl w:val="9BBAC2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600" w:hanging="360"/>
      </w:pPr>
      <w:rPr>
        <w:rFonts w:ascii="Symbol" w:hAnsi="Symbol" w:hint="default"/>
      </w:rPr>
    </w:lvl>
    <w:lvl w:ilvl="4" w:tplc="04090003" w:tentative="1">
      <w:start w:val="1"/>
      <w:numFmt w:val="bullet"/>
      <w:lvlText w:val="o"/>
      <w:lvlJc w:val="left"/>
      <w:pPr>
        <w:ind w:left="1320" w:hanging="360"/>
      </w:pPr>
      <w:rPr>
        <w:rFonts w:ascii="Courier New" w:hAnsi="Courier New" w:cs="Courier New" w:hint="default"/>
      </w:rPr>
    </w:lvl>
    <w:lvl w:ilvl="5" w:tplc="04090005" w:tentative="1">
      <w:start w:val="1"/>
      <w:numFmt w:val="bullet"/>
      <w:lvlText w:val=""/>
      <w:lvlJc w:val="left"/>
      <w:pPr>
        <w:ind w:left="2040" w:hanging="360"/>
      </w:pPr>
      <w:rPr>
        <w:rFonts w:ascii="Wingdings" w:hAnsi="Wingdings" w:hint="default"/>
      </w:rPr>
    </w:lvl>
    <w:lvl w:ilvl="6" w:tplc="04090001" w:tentative="1">
      <w:start w:val="1"/>
      <w:numFmt w:val="bullet"/>
      <w:lvlText w:val=""/>
      <w:lvlJc w:val="left"/>
      <w:pPr>
        <w:ind w:left="2760" w:hanging="360"/>
      </w:pPr>
      <w:rPr>
        <w:rFonts w:ascii="Symbol" w:hAnsi="Symbol" w:hint="default"/>
      </w:rPr>
    </w:lvl>
    <w:lvl w:ilvl="7" w:tplc="04090003" w:tentative="1">
      <w:start w:val="1"/>
      <w:numFmt w:val="bullet"/>
      <w:lvlText w:val="o"/>
      <w:lvlJc w:val="left"/>
      <w:pPr>
        <w:ind w:left="3480" w:hanging="360"/>
      </w:pPr>
      <w:rPr>
        <w:rFonts w:ascii="Courier New" w:hAnsi="Courier New" w:cs="Courier New" w:hint="default"/>
      </w:rPr>
    </w:lvl>
    <w:lvl w:ilvl="8" w:tplc="04090005" w:tentative="1">
      <w:start w:val="1"/>
      <w:numFmt w:val="bullet"/>
      <w:lvlText w:val=""/>
      <w:lvlJc w:val="left"/>
      <w:pPr>
        <w:ind w:left="4200" w:hanging="360"/>
      </w:pPr>
      <w:rPr>
        <w:rFonts w:ascii="Wingdings" w:hAnsi="Wingdings" w:hint="default"/>
      </w:rPr>
    </w:lvl>
  </w:abstractNum>
  <w:abstractNum w:abstractNumId="17" w15:restartNumberingAfterBreak="0">
    <w:nsid w:val="60491B0C"/>
    <w:multiLevelType w:val="hybridMultilevel"/>
    <w:tmpl w:val="064E4A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600" w:hanging="360"/>
      </w:pPr>
      <w:rPr>
        <w:rFonts w:ascii="Symbol" w:hAnsi="Symbol" w:hint="default"/>
      </w:rPr>
    </w:lvl>
    <w:lvl w:ilvl="4" w:tplc="04090003" w:tentative="1">
      <w:start w:val="1"/>
      <w:numFmt w:val="bullet"/>
      <w:lvlText w:val="o"/>
      <w:lvlJc w:val="left"/>
      <w:pPr>
        <w:ind w:left="1320" w:hanging="360"/>
      </w:pPr>
      <w:rPr>
        <w:rFonts w:ascii="Courier New" w:hAnsi="Courier New" w:cs="Courier New" w:hint="default"/>
      </w:rPr>
    </w:lvl>
    <w:lvl w:ilvl="5" w:tplc="04090005" w:tentative="1">
      <w:start w:val="1"/>
      <w:numFmt w:val="bullet"/>
      <w:lvlText w:val=""/>
      <w:lvlJc w:val="left"/>
      <w:pPr>
        <w:ind w:left="2040" w:hanging="360"/>
      </w:pPr>
      <w:rPr>
        <w:rFonts w:ascii="Wingdings" w:hAnsi="Wingdings" w:hint="default"/>
      </w:rPr>
    </w:lvl>
    <w:lvl w:ilvl="6" w:tplc="04090001" w:tentative="1">
      <w:start w:val="1"/>
      <w:numFmt w:val="bullet"/>
      <w:lvlText w:val=""/>
      <w:lvlJc w:val="left"/>
      <w:pPr>
        <w:ind w:left="2760" w:hanging="360"/>
      </w:pPr>
      <w:rPr>
        <w:rFonts w:ascii="Symbol" w:hAnsi="Symbol" w:hint="default"/>
      </w:rPr>
    </w:lvl>
    <w:lvl w:ilvl="7" w:tplc="04090003" w:tentative="1">
      <w:start w:val="1"/>
      <w:numFmt w:val="bullet"/>
      <w:lvlText w:val="o"/>
      <w:lvlJc w:val="left"/>
      <w:pPr>
        <w:ind w:left="3480" w:hanging="360"/>
      </w:pPr>
      <w:rPr>
        <w:rFonts w:ascii="Courier New" w:hAnsi="Courier New" w:cs="Courier New" w:hint="default"/>
      </w:rPr>
    </w:lvl>
    <w:lvl w:ilvl="8" w:tplc="04090005" w:tentative="1">
      <w:start w:val="1"/>
      <w:numFmt w:val="bullet"/>
      <w:lvlText w:val=""/>
      <w:lvlJc w:val="left"/>
      <w:pPr>
        <w:ind w:left="4200" w:hanging="360"/>
      </w:pPr>
      <w:rPr>
        <w:rFonts w:ascii="Wingdings" w:hAnsi="Wingdings" w:hint="default"/>
      </w:rPr>
    </w:lvl>
  </w:abstractNum>
  <w:abstractNum w:abstractNumId="18" w15:restartNumberingAfterBreak="0">
    <w:nsid w:val="6C042378"/>
    <w:multiLevelType w:val="hybridMultilevel"/>
    <w:tmpl w:val="D2D6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95228"/>
    <w:multiLevelType w:val="hybridMultilevel"/>
    <w:tmpl w:val="EF3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E55A6"/>
    <w:multiLevelType w:val="hybridMultilevel"/>
    <w:tmpl w:val="FE9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63E48"/>
    <w:multiLevelType w:val="hybridMultilevel"/>
    <w:tmpl w:val="0E4E4B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600" w:hanging="360"/>
      </w:pPr>
      <w:rPr>
        <w:rFonts w:ascii="Symbol" w:hAnsi="Symbol" w:hint="default"/>
      </w:rPr>
    </w:lvl>
    <w:lvl w:ilvl="4" w:tplc="04090003" w:tentative="1">
      <w:start w:val="1"/>
      <w:numFmt w:val="bullet"/>
      <w:lvlText w:val="o"/>
      <w:lvlJc w:val="left"/>
      <w:pPr>
        <w:ind w:left="1320" w:hanging="360"/>
      </w:pPr>
      <w:rPr>
        <w:rFonts w:ascii="Courier New" w:hAnsi="Courier New" w:cs="Courier New" w:hint="default"/>
      </w:rPr>
    </w:lvl>
    <w:lvl w:ilvl="5" w:tplc="04090005" w:tentative="1">
      <w:start w:val="1"/>
      <w:numFmt w:val="bullet"/>
      <w:lvlText w:val=""/>
      <w:lvlJc w:val="left"/>
      <w:pPr>
        <w:ind w:left="2040" w:hanging="360"/>
      </w:pPr>
      <w:rPr>
        <w:rFonts w:ascii="Wingdings" w:hAnsi="Wingdings" w:hint="default"/>
      </w:rPr>
    </w:lvl>
    <w:lvl w:ilvl="6" w:tplc="04090001" w:tentative="1">
      <w:start w:val="1"/>
      <w:numFmt w:val="bullet"/>
      <w:lvlText w:val=""/>
      <w:lvlJc w:val="left"/>
      <w:pPr>
        <w:ind w:left="2760" w:hanging="360"/>
      </w:pPr>
      <w:rPr>
        <w:rFonts w:ascii="Symbol" w:hAnsi="Symbol" w:hint="default"/>
      </w:rPr>
    </w:lvl>
    <w:lvl w:ilvl="7" w:tplc="04090003" w:tentative="1">
      <w:start w:val="1"/>
      <w:numFmt w:val="bullet"/>
      <w:lvlText w:val="o"/>
      <w:lvlJc w:val="left"/>
      <w:pPr>
        <w:ind w:left="3480" w:hanging="360"/>
      </w:pPr>
      <w:rPr>
        <w:rFonts w:ascii="Courier New" w:hAnsi="Courier New" w:cs="Courier New" w:hint="default"/>
      </w:rPr>
    </w:lvl>
    <w:lvl w:ilvl="8" w:tplc="04090005" w:tentative="1">
      <w:start w:val="1"/>
      <w:numFmt w:val="bullet"/>
      <w:lvlText w:val=""/>
      <w:lvlJc w:val="left"/>
      <w:pPr>
        <w:ind w:left="4200" w:hanging="360"/>
      </w:pPr>
      <w:rPr>
        <w:rFonts w:ascii="Wingdings" w:hAnsi="Wingdings" w:hint="default"/>
      </w:rPr>
    </w:lvl>
  </w:abstractNum>
  <w:num w:numId="1">
    <w:abstractNumId w:val="3"/>
  </w:num>
  <w:num w:numId="2">
    <w:abstractNumId w:val="7"/>
  </w:num>
  <w:num w:numId="3">
    <w:abstractNumId w:val="21"/>
  </w:num>
  <w:num w:numId="4">
    <w:abstractNumId w:val="17"/>
  </w:num>
  <w:num w:numId="5">
    <w:abstractNumId w:val="6"/>
  </w:num>
  <w:num w:numId="6">
    <w:abstractNumId w:val="16"/>
  </w:num>
  <w:num w:numId="7">
    <w:abstractNumId w:val="19"/>
  </w:num>
  <w:num w:numId="8">
    <w:abstractNumId w:val="14"/>
  </w:num>
  <w:num w:numId="9">
    <w:abstractNumId w:val="0"/>
  </w:num>
  <w:num w:numId="10">
    <w:abstractNumId w:val="18"/>
  </w:num>
  <w:num w:numId="11">
    <w:abstractNumId w:val="5"/>
  </w:num>
  <w:num w:numId="12">
    <w:abstractNumId w:val="13"/>
  </w:num>
  <w:num w:numId="13">
    <w:abstractNumId w:val="11"/>
  </w:num>
  <w:num w:numId="14">
    <w:abstractNumId w:val="15"/>
  </w:num>
  <w:num w:numId="15">
    <w:abstractNumId w:val="8"/>
  </w:num>
  <w:num w:numId="16">
    <w:abstractNumId w:val="9"/>
  </w:num>
  <w:num w:numId="17">
    <w:abstractNumId w:val="2"/>
  </w:num>
  <w:num w:numId="18">
    <w:abstractNumId w:val="4"/>
  </w:num>
  <w:num w:numId="19">
    <w:abstractNumId w:val="10"/>
  </w:num>
  <w:num w:numId="20">
    <w:abstractNumId w:val="12"/>
  </w:num>
  <w:num w:numId="21">
    <w:abstractNumId w:val="20"/>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ED"/>
    <w:rsid w:val="00000CEB"/>
    <w:rsid w:val="00001CE8"/>
    <w:rsid w:val="00002764"/>
    <w:rsid w:val="00003E49"/>
    <w:rsid w:val="000058B6"/>
    <w:rsid w:val="00007CFC"/>
    <w:rsid w:val="0001069C"/>
    <w:rsid w:val="0001311B"/>
    <w:rsid w:val="000142EC"/>
    <w:rsid w:val="000215CD"/>
    <w:rsid w:val="00023CA4"/>
    <w:rsid w:val="00023CE3"/>
    <w:rsid w:val="0004086B"/>
    <w:rsid w:val="00042C9B"/>
    <w:rsid w:val="00050E89"/>
    <w:rsid w:val="000638F7"/>
    <w:rsid w:val="00067072"/>
    <w:rsid w:val="00074B96"/>
    <w:rsid w:val="00076587"/>
    <w:rsid w:val="00077977"/>
    <w:rsid w:val="000779E8"/>
    <w:rsid w:val="00090775"/>
    <w:rsid w:val="000907DF"/>
    <w:rsid w:val="00097B8A"/>
    <w:rsid w:val="000A7182"/>
    <w:rsid w:val="000B04C6"/>
    <w:rsid w:val="000B179C"/>
    <w:rsid w:val="000B75BD"/>
    <w:rsid w:val="000C2CAE"/>
    <w:rsid w:val="000D10CE"/>
    <w:rsid w:val="000D66D3"/>
    <w:rsid w:val="000E35BB"/>
    <w:rsid w:val="000E3DE2"/>
    <w:rsid w:val="000F0BF7"/>
    <w:rsid w:val="00101337"/>
    <w:rsid w:val="001119A2"/>
    <w:rsid w:val="0011755E"/>
    <w:rsid w:val="00117FB1"/>
    <w:rsid w:val="001223FC"/>
    <w:rsid w:val="00123E14"/>
    <w:rsid w:val="00125C08"/>
    <w:rsid w:val="0013477F"/>
    <w:rsid w:val="001369DA"/>
    <w:rsid w:val="001402E1"/>
    <w:rsid w:val="0014510D"/>
    <w:rsid w:val="00145C9C"/>
    <w:rsid w:val="00147681"/>
    <w:rsid w:val="0015378B"/>
    <w:rsid w:val="00153B2D"/>
    <w:rsid w:val="00154969"/>
    <w:rsid w:val="0015739E"/>
    <w:rsid w:val="001617A5"/>
    <w:rsid w:val="001629BE"/>
    <w:rsid w:val="00177339"/>
    <w:rsid w:val="001802F5"/>
    <w:rsid w:val="00181E6F"/>
    <w:rsid w:val="00185021"/>
    <w:rsid w:val="00195295"/>
    <w:rsid w:val="001A16F8"/>
    <w:rsid w:val="001A3927"/>
    <w:rsid w:val="001A5876"/>
    <w:rsid w:val="001A5E34"/>
    <w:rsid w:val="001A60C3"/>
    <w:rsid w:val="001A6AB9"/>
    <w:rsid w:val="001A6DC9"/>
    <w:rsid w:val="001B1D95"/>
    <w:rsid w:val="001B4A12"/>
    <w:rsid w:val="001B6638"/>
    <w:rsid w:val="001C2EAB"/>
    <w:rsid w:val="001C4C05"/>
    <w:rsid w:val="001C5CB5"/>
    <w:rsid w:val="001C6808"/>
    <w:rsid w:val="001C7FE5"/>
    <w:rsid w:val="001D028F"/>
    <w:rsid w:val="001D07E8"/>
    <w:rsid w:val="001D2CF6"/>
    <w:rsid w:val="001D31D2"/>
    <w:rsid w:val="001D4B86"/>
    <w:rsid w:val="001D4FF7"/>
    <w:rsid w:val="001D5034"/>
    <w:rsid w:val="001D516A"/>
    <w:rsid w:val="001D60E8"/>
    <w:rsid w:val="001E1C8A"/>
    <w:rsid w:val="001F1CCC"/>
    <w:rsid w:val="00203CFD"/>
    <w:rsid w:val="002147D8"/>
    <w:rsid w:val="00215E4D"/>
    <w:rsid w:val="002504E7"/>
    <w:rsid w:val="00256560"/>
    <w:rsid w:val="00260275"/>
    <w:rsid w:val="00262B61"/>
    <w:rsid w:val="002667F5"/>
    <w:rsid w:val="002669CF"/>
    <w:rsid w:val="00266CF3"/>
    <w:rsid w:val="0027018C"/>
    <w:rsid w:val="002720EC"/>
    <w:rsid w:val="00273004"/>
    <w:rsid w:val="002738E3"/>
    <w:rsid w:val="00275038"/>
    <w:rsid w:val="002777B4"/>
    <w:rsid w:val="00277BD6"/>
    <w:rsid w:val="00282AAB"/>
    <w:rsid w:val="00284E55"/>
    <w:rsid w:val="00285273"/>
    <w:rsid w:val="00285935"/>
    <w:rsid w:val="00285EF3"/>
    <w:rsid w:val="002862E4"/>
    <w:rsid w:val="0028645D"/>
    <w:rsid w:val="002903F2"/>
    <w:rsid w:val="00290459"/>
    <w:rsid w:val="002955A8"/>
    <w:rsid w:val="00296E6B"/>
    <w:rsid w:val="002A2488"/>
    <w:rsid w:val="002A2ACF"/>
    <w:rsid w:val="002B1BA8"/>
    <w:rsid w:val="002B48BE"/>
    <w:rsid w:val="002C0630"/>
    <w:rsid w:val="002C1637"/>
    <w:rsid w:val="002C2D0C"/>
    <w:rsid w:val="002D5BAA"/>
    <w:rsid w:val="002E0D02"/>
    <w:rsid w:val="002E441A"/>
    <w:rsid w:val="002E5E7A"/>
    <w:rsid w:val="002E6C11"/>
    <w:rsid w:val="002F433A"/>
    <w:rsid w:val="00300A8A"/>
    <w:rsid w:val="003028A0"/>
    <w:rsid w:val="00304F21"/>
    <w:rsid w:val="00306AF4"/>
    <w:rsid w:val="00307D22"/>
    <w:rsid w:val="00312397"/>
    <w:rsid w:val="0031322A"/>
    <w:rsid w:val="00313BFA"/>
    <w:rsid w:val="003143D0"/>
    <w:rsid w:val="00316554"/>
    <w:rsid w:val="003201C7"/>
    <w:rsid w:val="00321898"/>
    <w:rsid w:val="00322704"/>
    <w:rsid w:val="00324257"/>
    <w:rsid w:val="00326269"/>
    <w:rsid w:val="00327EAF"/>
    <w:rsid w:val="00330D4E"/>
    <w:rsid w:val="00331F3E"/>
    <w:rsid w:val="003348A5"/>
    <w:rsid w:val="0033518A"/>
    <w:rsid w:val="003357A6"/>
    <w:rsid w:val="003462DA"/>
    <w:rsid w:val="00346632"/>
    <w:rsid w:val="00350223"/>
    <w:rsid w:val="00356135"/>
    <w:rsid w:val="00357458"/>
    <w:rsid w:val="003600CA"/>
    <w:rsid w:val="00367737"/>
    <w:rsid w:val="00372FA6"/>
    <w:rsid w:val="003730BB"/>
    <w:rsid w:val="0037403C"/>
    <w:rsid w:val="00380295"/>
    <w:rsid w:val="00381059"/>
    <w:rsid w:val="003863E4"/>
    <w:rsid w:val="003876BC"/>
    <w:rsid w:val="00397AC0"/>
    <w:rsid w:val="00397E67"/>
    <w:rsid w:val="003A0D08"/>
    <w:rsid w:val="003A2FB9"/>
    <w:rsid w:val="003A6CAF"/>
    <w:rsid w:val="003A775E"/>
    <w:rsid w:val="003B0DB0"/>
    <w:rsid w:val="003B3556"/>
    <w:rsid w:val="003B440B"/>
    <w:rsid w:val="003D4567"/>
    <w:rsid w:val="003D5764"/>
    <w:rsid w:val="003E54A7"/>
    <w:rsid w:val="003F040C"/>
    <w:rsid w:val="003F1966"/>
    <w:rsid w:val="003F7E3B"/>
    <w:rsid w:val="004032AF"/>
    <w:rsid w:val="00410F25"/>
    <w:rsid w:val="00413BA4"/>
    <w:rsid w:val="004218D0"/>
    <w:rsid w:val="00425F84"/>
    <w:rsid w:val="00434F42"/>
    <w:rsid w:val="004358F5"/>
    <w:rsid w:val="00436E0F"/>
    <w:rsid w:val="00441F35"/>
    <w:rsid w:val="0044249D"/>
    <w:rsid w:val="00442A94"/>
    <w:rsid w:val="00442FCF"/>
    <w:rsid w:val="00444B8A"/>
    <w:rsid w:val="00450250"/>
    <w:rsid w:val="004519CF"/>
    <w:rsid w:val="00453633"/>
    <w:rsid w:val="004538A5"/>
    <w:rsid w:val="00456710"/>
    <w:rsid w:val="00464E4E"/>
    <w:rsid w:val="00465FF1"/>
    <w:rsid w:val="00467714"/>
    <w:rsid w:val="00467A4C"/>
    <w:rsid w:val="00470C53"/>
    <w:rsid w:val="004764F3"/>
    <w:rsid w:val="0047654A"/>
    <w:rsid w:val="00483FE8"/>
    <w:rsid w:val="00486CB5"/>
    <w:rsid w:val="004A3427"/>
    <w:rsid w:val="004A5270"/>
    <w:rsid w:val="004A587B"/>
    <w:rsid w:val="004A7993"/>
    <w:rsid w:val="004A7D3F"/>
    <w:rsid w:val="004B005F"/>
    <w:rsid w:val="004B362F"/>
    <w:rsid w:val="004B3B0A"/>
    <w:rsid w:val="004C08AC"/>
    <w:rsid w:val="004C1730"/>
    <w:rsid w:val="004C4AC5"/>
    <w:rsid w:val="004D1082"/>
    <w:rsid w:val="004D2E32"/>
    <w:rsid w:val="004D2EB0"/>
    <w:rsid w:val="004D4242"/>
    <w:rsid w:val="004E374D"/>
    <w:rsid w:val="004E4ED6"/>
    <w:rsid w:val="004F06C9"/>
    <w:rsid w:val="004F24A8"/>
    <w:rsid w:val="004F411D"/>
    <w:rsid w:val="004F5DC0"/>
    <w:rsid w:val="004F7EB0"/>
    <w:rsid w:val="00500F5F"/>
    <w:rsid w:val="00511F38"/>
    <w:rsid w:val="00521403"/>
    <w:rsid w:val="0052259A"/>
    <w:rsid w:val="00524B65"/>
    <w:rsid w:val="00526240"/>
    <w:rsid w:val="00526AA5"/>
    <w:rsid w:val="005274FB"/>
    <w:rsid w:val="005275B6"/>
    <w:rsid w:val="00534427"/>
    <w:rsid w:val="005359C8"/>
    <w:rsid w:val="00540151"/>
    <w:rsid w:val="0054211A"/>
    <w:rsid w:val="00551940"/>
    <w:rsid w:val="00552658"/>
    <w:rsid w:val="00556C0E"/>
    <w:rsid w:val="0055702C"/>
    <w:rsid w:val="005652F2"/>
    <w:rsid w:val="00577EA0"/>
    <w:rsid w:val="005801F7"/>
    <w:rsid w:val="0058150E"/>
    <w:rsid w:val="00592BC8"/>
    <w:rsid w:val="005A76DE"/>
    <w:rsid w:val="005A7805"/>
    <w:rsid w:val="005B09CD"/>
    <w:rsid w:val="005B367F"/>
    <w:rsid w:val="005B4FA9"/>
    <w:rsid w:val="005B7EE5"/>
    <w:rsid w:val="005C1D7D"/>
    <w:rsid w:val="005C288E"/>
    <w:rsid w:val="005C5ED7"/>
    <w:rsid w:val="005D4869"/>
    <w:rsid w:val="005D4B05"/>
    <w:rsid w:val="005E4871"/>
    <w:rsid w:val="00601110"/>
    <w:rsid w:val="00601E99"/>
    <w:rsid w:val="00602AE7"/>
    <w:rsid w:val="00605AFB"/>
    <w:rsid w:val="00606809"/>
    <w:rsid w:val="0061305D"/>
    <w:rsid w:val="00620B67"/>
    <w:rsid w:val="00620CDB"/>
    <w:rsid w:val="00622E1B"/>
    <w:rsid w:val="00623D62"/>
    <w:rsid w:val="00625BFA"/>
    <w:rsid w:val="006303C5"/>
    <w:rsid w:val="00630586"/>
    <w:rsid w:val="00633F98"/>
    <w:rsid w:val="00637AB7"/>
    <w:rsid w:val="00642BDF"/>
    <w:rsid w:val="00642C0F"/>
    <w:rsid w:val="0064643B"/>
    <w:rsid w:val="00646CB4"/>
    <w:rsid w:val="00646FBC"/>
    <w:rsid w:val="00647067"/>
    <w:rsid w:val="006479A6"/>
    <w:rsid w:val="00647EA6"/>
    <w:rsid w:val="00651186"/>
    <w:rsid w:val="006556B8"/>
    <w:rsid w:val="00655BB0"/>
    <w:rsid w:val="00660B91"/>
    <w:rsid w:val="006711B4"/>
    <w:rsid w:val="0067157F"/>
    <w:rsid w:val="00672A5E"/>
    <w:rsid w:val="006746E1"/>
    <w:rsid w:val="006826DA"/>
    <w:rsid w:val="0068450A"/>
    <w:rsid w:val="00685927"/>
    <w:rsid w:val="00686598"/>
    <w:rsid w:val="006A0742"/>
    <w:rsid w:val="006A2593"/>
    <w:rsid w:val="006B0F8E"/>
    <w:rsid w:val="006B64AF"/>
    <w:rsid w:val="006C0A55"/>
    <w:rsid w:val="006C5144"/>
    <w:rsid w:val="006C7DEE"/>
    <w:rsid w:val="006D7866"/>
    <w:rsid w:val="006E1773"/>
    <w:rsid w:val="006E1E2F"/>
    <w:rsid w:val="006E2029"/>
    <w:rsid w:val="006E60E3"/>
    <w:rsid w:val="006F7F92"/>
    <w:rsid w:val="00700142"/>
    <w:rsid w:val="00705BE0"/>
    <w:rsid w:val="0070628E"/>
    <w:rsid w:val="00713533"/>
    <w:rsid w:val="00713F0C"/>
    <w:rsid w:val="007149F1"/>
    <w:rsid w:val="007178F6"/>
    <w:rsid w:val="0072265D"/>
    <w:rsid w:val="00725648"/>
    <w:rsid w:val="007260F5"/>
    <w:rsid w:val="00726C36"/>
    <w:rsid w:val="00727DDA"/>
    <w:rsid w:val="007332F3"/>
    <w:rsid w:val="0073383B"/>
    <w:rsid w:val="00733CFC"/>
    <w:rsid w:val="00736A9D"/>
    <w:rsid w:val="00736DFF"/>
    <w:rsid w:val="00737BDD"/>
    <w:rsid w:val="00741A01"/>
    <w:rsid w:val="00747BB2"/>
    <w:rsid w:val="0075220F"/>
    <w:rsid w:val="00752A75"/>
    <w:rsid w:val="0075414D"/>
    <w:rsid w:val="00754EC7"/>
    <w:rsid w:val="00770481"/>
    <w:rsid w:val="00772FDB"/>
    <w:rsid w:val="007762B0"/>
    <w:rsid w:val="0078467D"/>
    <w:rsid w:val="00784BC6"/>
    <w:rsid w:val="00790491"/>
    <w:rsid w:val="00793C87"/>
    <w:rsid w:val="007963C5"/>
    <w:rsid w:val="00797C46"/>
    <w:rsid w:val="007A0503"/>
    <w:rsid w:val="007A3E1D"/>
    <w:rsid w:val="007B37E5"/>
    <w:rsid w:val="007C1255"/>
    <w:rsid w:val="007C4909"/>
    <w:rsid w:val="007C69B4"/>
    <w:rsid w:val="007D2B8D"/>
    <w:rsid w:val="007D6756"/>
    <w:rsid w:val="007D69DA"/>
    <w:rsid w:val="007E22CB"/>
    <w:rsid w:val="007E2670"/>
    <w:rsid w:val="007E3D09"/>
    <w:rsid w:val="007E76B5"/>
    <w:rsid w:val="007F0863"/>
    <w:rsid w:val="007F2D84"/>
    <w:rsid w:val="007F32AD"/>
    <w:rsid w:val="007F4BF2"/>
    <w:rsid w:val="007F5CFE"/>
    <w:rsid w:val="00800E57"/>
    <w:rsid w:val="008023DD"/>
    <w:rsid w:val="00810084"/>
    <w:rsid w:val="00810CA7"/>
    <w:rsid w:val="008151DC"/>
    <w:rsid w:val="00817426"/>
    <w:rsid w:val="00817AD4"/>
    <w:rsid w:val="008240AE"/>
    <w:rsid w:val="00824953"/>
    <w:rsid w:val="00824A0C"/>
    <w:rsid w:val="00831DBE"/>
    <w:rsid w:val="00832D81"/>
    <w:rsid w:val="0083311C"/>
    <w:rsid w:val="00841100"/>
    <w:rsid w:val="0084192C"/>
    <w:rsid w:val="008419C5"/>
    <w:rsid w:val="00842483"/>
    <w:rsid w:val="0084373A"/>
    <w:rsid w:val="00843828"/>
    <w:rsid w:val="00843CC9"/>
    <w:rsid w:val="008447AA"/>
    <w:rsid w:val="00850E4F"/>
    <w:rsid w:val="00851EE0"/>
    <w:rsid w:val="00852279"/>
    <w:rsid w:val="008574E2"/>
    <w:rsid w:val="00864399"/>
    <w:rsid w:val="00866E27"/>
    <w:rsid w:val="00872FCE"/>
    <w:rsid w:val="00880DCD"/>
    <w:rsid w:val="008812FB"/>
    <w:rsid w:val="00890B53"/>
    <w:rsid w:val="008B121D"/>
    <w:rsid w:val="008B299B"/>
    <w:rsid w:val="008B4F64"/>
    <w:rsid w:val="008C4911"/>
    <w:rsid w:val="008D2AF8"/>
    <w:rsid w:val="008D2BD0"/>
    <w:rsid w:val="008D3F23"/>
    <w:rsid w:val="008D466E"/>
    <w:rsid w:val="008D7D9F"/>
    <w:rsid w:val="008E0101"/>
    <w:rsid w:val="008E0249"/>
    <w:rsid w:val="008E02A6"/>
    <w:rsid w:val="008E0AAF"/>
    <w:rsid w:val="008F1AD0"/>
    <w:rsid w:val="008F372A"/>
    <w:rsid w:val="00904D92"/>
    <w:rsid w:val="009069C0"/>
    <w:rsid w:val="00906C2F"/>
    <w:rsid w:val="009114C2"/>
    <w:rsid w:val="00914D09"/>
    <w:rsid w:val="00917AAF"/>
    <w:rsid w:val="009220A7"/>
    <w:rsid w:val="00933748"/>
    <w:rsid w:val="00933853"/>
    <w:rsid w:val="00934B95"/>
    <w:rsid w:val="00935699"/>
    <w:rsid w:val="00935844"/>
    <w:rsid w:val="00935DBC"/>
    <w:rsid w:val="0094337A"/>
    <w:rsid w:val="00944F74"/>
    <w:rsid w:val="00950AFC"/>
    <w:rsid w:val="00951B58"/>
    <w:rsid w:val="00952CFD"/>
    <w:rsid w:val="0095398A"/>
    <w:rsid w:val="009557F9"/>
    <w:rsid w:val="0096237D"/>
    <w:rsid w:val="00963B4A"/>
    <w:rsid w:val="0096418C"/>
    <w:rsid w:val="00973101"/>
    <w:rsid w:val="00974C26"/>
    <w:rsid w:val="00975902"/>
    <w:rsid w:val="00982443"/>
    <w:rsid w:val="00986D98"/>
    <w:rsid w:val="00987E07"/>
    <w:rsid w:val="00990E48"/>
    <w:rsid w:val="009965DC"/>
    <w:rsid w:val="00997556"/>
    <w:rsid w:val="00997CD8"/>
    <w:rsid w:val="009A3712"/>
    <w:rsid w:val="009B5448"/>
    <w:rsid w:val="009B59C5"/>
    <w:rsid w:val="009C1BC8"/>
    <w:rsid w:val="009C5C00"/>
    <w:rsid w:val="009C7509"/>
    <w:rsid w:val="009D1BCC"/>
    <w:rsid w:val="009D2C5F"/>
    <w:rsid w:val="009D4EAC"/>
    <w:rsid w:val="009E03A4"/>
    <w:rsid w:val="009E5E78"/>
    <w:rsid w:val="009E69A5"/>
    <w:rsid w:val="009E6BEF"/>
    <w:rsid w:val="009F4362"/>
    <w:rsid w:val="009F5A94"/>
    <w:rsid w:val="009F5B16"/>
    <w:rsid w:val="00A038E5"/>
    <w:rsid w:val="00A103BA"/>
    <w:rsid w:val="00A11989"/>
    <w:rsid w:val="00A12C85"/>
    <w:rsid w:val="00A17F1C"/>
    <w:rsid w:val="00A20789"/>
    <w:rsid w:val="00A2209F"/>
    <w:rsid w:val="00A375C0"/>
    <w:rsid w:val="00A53ED0"/>
    <w:rsid w:val="00A553BF"/>
    <w:rsid w:val="00A56045"/>
    <w:rsid w:val="00A57DBC"/>
    <w:rsid w:val="00A64215"/>
    <w:rsid w:val="00A64E90"/>
    <w:rsid w:val="00A71194"/>
    <w:rsid w:val="00A717BE"/>
    <w:rsid w:val="00A75344"/>
    <w:rsid w:val="00A772AA"/>
    <w:rsid w:val="00A85786"/>
    <w:rsid w:val="00A874B7"/>
    <w:rsid w:val="00A948CA"/>
    <w:rsid w:val="00A951E3"/>
    <w:rsid w:val="00A9526B"/>
    <w:rsid w:val="00AA2B25"/>
    <w:rsid w:val="00AA3702"/>
    <w:rsid w:val="00AA40F0"/>
    <w:rsid w:val="00AA5CC8"/>
    <w:rsid w:val="00AA6E74"/>
    <w:rsid w:val="00AB05C2"/>
    <w:rsid w:val="00AB2FD4"/>
    <w:rsid w:val="00AB38BE"/>
    <w:rsid w:val="00AB3ACF"/>
    <w:rsid w:val="00AC38B8"/>
    <w:rsid w:val="00AC3E1B"/>
    <w:rsid w:val="00AC7CA1"/>
    <w:rsid w:val="00AD4CE9"/>
    <w:rsid w:val="00AD7CE9"/>
    <w:rsid w:val="00AE1CC4"/>
    <w:rsid w:val="00AE275E"/>
    <w:rsid w:val="00AE29FD"/>
    <w:rsid w:val="00AE701B"/>
    <w:rsid w:val="00AF094F"/>
    <w:rsid w:val="00AF4AEF"/>
    <w:rsid w:val="00B07440"/>
    <w:rsid w:val="00B079BF"/>
    <w:rsid w:val="00B07A5D"/>
    <w:rsid w:val="00B14103"/>
    <w:rsid w:val="00B17782"/>
    <w:rsid w:val="00B20A7A"/>
    <w:rsid w:val="00B248F2"/>
    <w:rsid w:val="00B26BB0"/>
    <w:rsid w:val="00B27DDC"/>
    <w:rsid w:val="00B35F10"/>
    <w:rsid w:val="00B42578"/>
    <w:rsid w:val="00B53CE0"/>
    <w:rsid w:val="00B55ACB"/>
    <w:rsid w:val="00B6289D"/>
    <w:rsid w:val="00B651F9"/>
    <w:rsid w:val="00B7688D"/>
    <w:rsid w:val="00B866FE"/>
    <w:rsid w:val="00B906A8"/>
    <w:rsid w:val="00B911EB"/>
    <w:rsid w:val="00B97D0D"/>
    <w:rsid w:val="00BA06C4"/>
    <w:rsid w:val="00BA07AD"/>
    <w:rsid w:val="00BA1920"/>
    <w:rsid w:val="00BA3E0D"/>
    <w:rsid w:val="00BA4207"/>
    <w:rsid w:val="00BA5435"/>
    <w:rsid w:val="00BA79A6"/>
    <w:rsid w:val="00BB0DD8"/>
    <w:rsid w:val="00BB48FF"/>
    <w:rsid w:val="00BB5E2C"/>
    <w:rsid w:val="00BB756D"/>
    <w:rsid w:val="00BB7894"/>
    <w:rsid w:val="00BC00D1"/>
    <w:rsid w:val="00BC1182"/>
    <w:rsid w:val="00BC6DC7"/>
    <w:rsid w:val="00BD2BC7"/>
    <w:rsid w:val="00BD4BBB"/>
    <w:rsid w:val="00BE3A25"/>
    <w:rsid w:val="00BE5403"/>
    <w:rsid w:val="00BF16AC"/>
    <w:rsid w:val="00BF1F46"/>
    <w:rsid w:val="00BF21E5"/>
    <w:rsid w:val="00BF25AC"/>
    <w:rsid w:val="00BF3C59"/>
    <w:rsid w:val="00BF5184"/>
    <w:rsid w:val="00BF735B"/>
    <w:rsid w:val="00C0037C"/>
    <w:rsid w:val="00C03F52"/>
    <w:rsid w:val="00C0642D"/>
    <w:rsid w:val="00C06EF1"/>
    <w:rsid w:val="00C15363"/>
    <w:rsid w:val="00C16F40"/>
    <w:rsid w:val="00C22389"/>
    <w:rsid w:val="00C236D8"/>
    <w:rsid w:val="00C237DB"/>
    <w:rsid w:val="00C24816"/>
    <w:rsid w:val="00C24EE9"/>
    <w:rsid w:val="00C25A3E"/>
    <w:rsid w:val="00C30F11"/>
    <w:rsid w:val="00C3180A"/>
    <w:rsid w:val="00C3263C"/>
    <w:rsid w:val="00C37A4B"/>
    <w:rsid w:val="00C4317D"/>
    <w:rsid w:val="00C4651E"/>
    <w:rsid w:val="00C472D2"/>
    <w:rsid w:val="00C518AB"/>
    <w:rsid w:val="00C53305"/>
    <w:rsid w:val="00C607A8"/>
    <w:rsid w:val="00C64E05"/>
    <w:rsid w:val="00C67237"/>
    <w:rsid w:val="00C678B4"/>
    <w:rsid w:val="00C71C7E"/>
    <w:rsid w:val="00C72865"/>
    <w:rsid w:val="00C758B2"/>
    <w:rsid w:val="00C81773"/>
    <w:rsid w:val="00C82744"/>
    <w:rsid w:val="00C83734"/>
    <w:rsid w:val="00C85BAB"/>
    <w:rsid w:val="00C87C86"/>
    <w:rsid w:val="00C933F0"/>
    <w:rsid w:val="00C971E2"/>
    <w:rsid w:val="00C97545"/>
    <w:rsid w:val="00CA036D"/>
    <w:rsid w:val="00CA0C95"/>
    <w:rsid w:val="00CA0DCC"/>
    <w:rsid w:val="00CA42EC"/>
    <w:rsid w:val="00CA5E59"/>
    <w:rsid w:val="00CB026E"/>
    <w:rsid w:val="00CC15C1"/>
    <w:rsid w:val="00CC2EFA"/>
    <w:rsid w:val="00CC311F"/>
    <w:rsid w:val="00CC7CF3"/>
    <w:rsid w:val="00CD3309"/>
    <w:rsid w:val="00CD4C3C"/>
    <w:rsid w:val="00CD4ECE"/>
    <w:rsid w:val="00CD78D7"/>
    <w:rsid w:val="00CE65AB"/>
    <w:rsid w:val="00CE7219"/>
    <w:rsid w:val="00CE736A"/>
    <w:rsid w:val="00CF3318"/>
    <w:rsid w:val="00CF6002"/>
    <w:rsid w:val="00CF736F"/>
    <w:rsid w:val="00D006C5"/>
    <w:rsid w:val="00D04B35"/>
    <w:rsid w:val="00D0615F"/>
    <w:rsid w:val="00D15437"/>
    <w:rsid w:val="00D201C7"/>
    <w:rsid w:val="00D21C97"/>
    <w:rsid w:val="00D23078"/>
    <w:rsid w:val="00D249F5"/>
    <w:rsid w:val="00D276A6"/>
    <w:rsid w:val="00D35196"/>
    <w:rsid w:val="00D475E0"/>
    <w:rsid w:val="00D47F0A"/>
    <w:rsid w:val="00D50ADB"/>
    <w:rsid w:val="00D52AB5"/>
    <w:rsid w:val="00D54719"/>
    <w:rsid w:val="00D610E4"/>
    <w:rsid w:val="00D63A51"/>
    <w:rsid w:val="00D72BED"/>
    <w:rsid w:val="00D73508"/>
    <w:rsid w:val="00D75990"/>
    <w:rsid w:val="00D80EF2"/>
    <w:rsid w:val="00D83968"/>
    <w:rsid w:val="00D951D5"/>
    <w:rsid w:val="00D9607A"/>
    <w:rsid w:val="00D9683B"/>
    <w:rsid w:val="00DA0CC2"/>
    <w:rsid w:val="00DA42DD"/>
    <w:rsid w:val="00DA71D2"/>
    <w:rsid w:val="00DA7678"/>
    <w:rsid w:val="00DA79DD"/>
    <w:rsid w:val="00DB3967"/>
    <w:rsid w:val="00DC3A18"/>
    <w:rsid w:val="00DC5107"/>
    <w:rsid w:val="00DC53E1"/>
    <w:rsid w:val="00DE4094"/>
    <w:rsid w:val="00DF2E60"/>
    <w:rsid w:val="00DF79D7"/>
    <w:rsid w:val="00E027A9"/>
    <w:rsid w:val="00E057C2"/>
    <w:rsid w:val="00E0760A"/>
    <w:rsid w:val="00E209FE"/>
    <w:rsid w:val="00E2253E"/>
    <w:rsid w:val="00E23A44"/>
    <w:rsid w:val="00E246C2"/>
    <w:rsid w:val="00E33CB7"/>
    <w:rsid w:val="00E356CC"/>
    <w:rsid w:val="00E35B70"/>
    <w:rsid w:val="00E36F3B"/>
    <w:rsid w:val="00E42689"/>
    <w:rsid w:val="00E4626C"/>
    <w:rsid w:val="00E50BC6"/>
    <w:rsid w:val="00E531A5"/>
    <w:rsid w:val="00E602BE"/>
    <w:rsid w:val="00E619DB"/>
    <w:rsid w:val="00E67620"/>
    <w:rsid w:val="00E71B84"/>
    <w:rsid w:val="00E76692"/>
    <w:rsid w:val="00E76C1E"/>
    <w:rsid w:val="00E81366"/>
    <w:rsid w:val="00E85187"/>
    <w:rsid w:val="00E95A51"/>
    <w:rsid w:val="00E9669A"/>
    <w:rsid w:val="00E97761"/>
    <w:rsid w:val="00EA00C8"/>
    <w:rsid w:val="00EA2963"/>
    <w:rsid w:val="00EA3663"/>
    <w:rsid w:val="00EA3A16"/>
    <w:rsid w:val="00EB2126"/>
    <w:rsid w:val="00EB2F9D"/>
    <w:rsid w:val="00EB6CED"/>
    <w:rsid w:val="00EC157C"/>
    <w:rsid w:val="00EC3F33"/>
    <w:rsid w:val="00EC52D7"/>
    <w:rsid w:val="00ED148C"/>
    <w:rsid w:val="00ED1502"/>
    <w:rsid w:val="00ED2E2B"/>
    <w:rsid w:val="00EE044A"/>
    <w:rsid w:val="00EE7DD3"/>
    <w:rsid w:val="00EF1050"/>
    <w:rsid w:val="00EF1D8F"/>
    <w:rsid w:val="00EF3F1D"/>
    <w:rsid w:val="00EF58E7"/>
    <w:rsid w:val="00F012DC"/>
    <w:rsid w:val="00F02223"/>
    <w:rsid w:val="00F02754"/>
    <w:rsid w:val="00F0284A"/>
    <w:rsid w:val="00F13DFD"/>
    <w:rsid w:val="00F159A3"/>
    <w:rsid w:val="00F17718"/>
    <w:rsid w:val="00F20FC9"/>
    <w:rsid w:val="00F25063"/>
    <w:rsid w:val="00F2600B"/>
    <w:rsid w:val="00F26224"/>
    <w:rsid w:val="00F26776"/>
    <w:rsid w:val="00F31D08"/>
    <w:rsid w:val="00F3205D"/>
    <w:rsid w:val="00F33FBC"/>
    <w:rsid w:val="00F37724"/>
    <w:rsid w:val="00F44C12"/>
    <w:rsid w:val="00F47D9F"/>
    <w:rsid w:val="00F57363"/>
    <w:rsid w:val="00F623C4"/>
    <w:rsid w:val="00F667A9"/>
    <w:rsid w:val="00F71A3F"/>
    <w:rsid w:val="00F72ED2"/>
    <w:rsid w:val="00F80756"/>
    <w:rsid w:val="00F84AA6"/>
    <w:rsid w:val="00F85DFD"/>
    <w:rsid w:val="00F86C12"/>
    <w:rsid w:val="00F95089"/>
    <w:rsid w:val="00FA04DA"/>
    <w:rsid w:val="00FA27B1"/>
    <w:rsid w:val="00FA32A6"/>
    <w:rsid w:val="00FA4D76"/>
    <w:rsid w:val="00FA668E"/>
    <w:rsid w:val="00FB3747"/>
    <w:rsid w:val="00FB3B58"/>
    <w:rsid w:val="00FC4470"/>
    <w:rsid w:val="00FD2AA2"/>
    <w:rsid w:val="00FD3370"/>
    <w:rsid w:val="00FD522B"/>
    <w:rsid w:val="00FE30D6"/>
    <w:rsid w:val="00FF1683"/>
    <w:rsid w:val="00FF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D3A6"/>
  <w15:docId w15:val="{AF1949D4-C282-41DF-9942-357E199B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ind w:left="370" w:hanging="10"/>
      <w:jc w:val="right"/>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27"/>
      <w:ind w:left="284" w:hanging="10"/>
      <w:outlineLvl w:val="1"/>
    </w:pPr>
    <w:rPr>
      <w:rFonts w:ascii="Times New Roman" w:eastAsia="Times New Roman" w:hAnsi="Times New Roman" w:cs="Times New Roman"/>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18"/>
      <w:u w:val="single" w:color="00000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EE7DD3"/>
    <w:pPr>
      <w:ind w:left="720"/>
      <w:contextualSpacing/>
    </w:pPr>
  </w:style>
  <w:style w:type="paragraph" w:styleId="BalloonText">
    <w:name w:val="Balloon Text"/>
    <w:basedOn w:val="Normal"/>
    <w:link w:val="BalloonTextChar"/>
    <w:uiPriority w:val="99"/>
    <w:semiHidden/>
    <w:unhideWhenUsed/>
    <w:rsid w:val="00E71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8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2FE7-0261-4129-ACB6-A888EF66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Hastad</dc:creator>
  <cp:keywords/>
  <dc:description/>
  <cp:lastModifiedBy>Trudy Hastad</cp:lastModifiedBy>
  <cp:revision>6</cp:revision>
  <cp:lastPrinted>2023-06-01T16:00:00Z</cp:lastPrinted>
  <dcterms:created xsi:type="dcterms:W3CDTF">2023-05-09T21:33:00Z</dcterms:created>
  <dcterms:modified xsi:type="dcterms:W3CDTF">2023-06-01T16:00:00Z</dcterms:modified>
</cp:coreProperties>
</file>