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0483" w14:textId="456250DB" w:rsidR="00BC2DC9" w:rsidRDefault="00BC2DC9">
      <w:pPr>
        <w:pStyle w:val="BodyText"/>
      </w:pPr>
    </w:p>
    <w:p w14:paraId="03A0E9D0" w14:textId="67C4C7E9" w:rsidR="00BC2DC9" w:rsidRDefault="00A87E42">
      <w:pPr>
        <w:pStyle w:val="BodyText"/>
        <w:spacing w:before="2"/>
        <w:rPr>
          <w:sz w:val="18"/>
        </w:rPr>
      </w:pPr>
      <w:r>
        <w:rPr>
          <w:noProof/>
        </w:rPr>
        <w:drawing>
          <wp:anchor distT="0" distB="0" distL="0" distR="0" simplePos="0" relativeHeight="251658240" behindDoc="0" locked="0" layoutInCell="1" allowOverlap="1" wp14:anchorId="052B6238" wp14:editId="0C077B45">
            <wp:simplePos x="0" y="0"/>
            <wp:positionH relativeFrom="page">
              <wp:posOffset>413385</wp:posOffset>
            </wp:positionH>
            <wp:positionV relativeFrom="paragraph">
              <wp:posOffset>119380</wp:posOffset>
            </wp:positionV>
            <wp:extent cx="603885" cy="7073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03885" cy="707390"/>
                    </a:xfrm>
                    <a:prstGeom prst="rect">
                      <a:avLst/>
                    </a:prstGeom>
                  </pic:spPr>
                </pic:pic>
              </a:graphicData>
            </a:graphic>
          </wp:anchor>
        </w:drawing>
      </w:r>
    </w:p>
    <w:p w14:paraId="4F368A55" w14:textId="13084FE7" w:rsidR="00BC2DC9" w:rsidRDefault="007A097B" w:rsidP="00A87E42">
      <w:pPr>
        <w:pStyle w:val="Heading1"/>
        <w:ind w:left="1161" w:firstLine="147"/>
      </w:pPr>
      <w:r>
        <w:rPr>
          <w:color w:val="131313"/>
          <w:w w:val="105"/>
        </w:rPr>
        <w:t>Imagine Schools Land O Lakes</w:t>
      </w:r>
    </w:p>
    <w:p w14:paraId="7A65BA70" w14:textId="77777777" w:rsidR="00BC2DC9" w:rsidRDefault="007A097B" w:rsidP="00A87E42">
      <w:pPr>
        <w:spacing w:before="52"/>
        <w:ind w:left="1308"/>
        <w:jc w:val="both"/>
        <w:rPr>
          <w:sz w:val="17"/>
        </w:rPr>
      </w:pPr>
      <w:r>
        <w:rPr>
          <w:color w:val="212121"/>
          <w:sz w:val="17"/>
        </w:rPr>
        <w:t xml:space="preserve">2940 </w:t>
      </w:r>
      <w:proofErr w:type="spellStart"/>
      <w:r>
        <w:rPr>
          <w:color w:val="131313"/>
          <w:sz w:val="17"/>
        </w:rPr>
        <w:t>Sunlake</w:t>
      </w:r>
      <w:proofErr w:type="spellEnd"/>
      <w:r>
        <w:rPr>
          <w:color w:val="131313"/>
          <w:sz w:val="17"/>
        </w:rPr>
        <w:t xml:space="preserve"> Blvd. Land O Lakes, FL. 34638</w:t>
      </w:r>
    </w:p>
    <w:p w14:paraId="2BAE598B" w14:textId="098599D7" w:rsidR="00BC2DC9" w:rsidRDefault="007A097B" w:rsidP="00A87E42">
      <w:pPr>
        <w:tabs>
          <w:tab w:val="left" w:pos="9818"/>
        </w:tabs>
        <w:spacing w:before="49"/>
        <w:ind w:left="1624"/>
        <w:jc w:val="both"/>
        <w:rPr>
          <w:rFonts w:ascii="Times New Roman"/>
          <w:sz w:val="10"/>
        </w:rPr>
      </w:pPr>
      <w:r>
        <w:rPr>
          <w:color w:val="131313"/>
          <w:w w:val="110"/>
          <w:sz w:val="17"/>
        </w:rPr>
        <w:t>(813)428-7444</w:t>
      </w:r>
      <w:r>
        <w:rPr>
          <w:color w:val="131313"/>
          <w:spacing w:val="-1"/>
          <w:w w:val="110"/>
          <w:sz w:val="17"/>
        </w:rPr>
        <w:t xml:space="preserve"> </w:t>
      </w:r>
      <w:hyperlink r:id="rId6">
        <w:r>
          <w:rPr>
            <w:color w:val="131313"/>
            <w:w w:val="110"/>
            <w:sz w:val="17"/>
          </w:rPr>
          <w:t>www.imaginelol.org</w:t>
        </w:r>
      </w:hyperlink>
    </w:p>
    <w:p w14:paraId="5DFFABBA" w14:textId="4931FE6C" w:rsidR="00BC2DC9" w:rsidRDefault="00BC2DC9" w:rsidP="006467B4">
      <w:pPr>
        <w:tabs>
          <w:tab w:val="left" w:leader="dot" w:pos="697"/>
        </w:tabs>
        <w:spacing w:before="13"/>
        <w:ind w:right="329"/>
        <w:jc w:val="right"/>
        <w:rPr>
          <w:sz w:val="9"/>
        </w:rPr>
      </w:pPr>
    </w:p>
    <w:p w14:paraId="23C07468" w14:textId="77777777" w:rsidR="006467B4" w:rsidRDefault="006467B4">
      <w:pPr>
        <w:spacing w:before="89"/>
        <w:ind w:left="443"/>
        <w:jc w:val="center"/>
        <w:rPr>
          <w:rFonts w:ascii="Times New Roman"/>
          <w:b/>
          <w:color w:val="131313"/>
          <w:w w:val="95"/>
          <w:sz w:val="26"/>
        </w:rPr>
      </w:pPr>
    </w:p>
    <w:p w14:paraId="346BE84C" w14:textId="72DDA6A8" w:rsidR="00BC2DC9" w:rsidRDefault="009434B2" w:rsidP="009434B2">
      <w:pPr>
        <w:spacing w:before="89"/>
        <w:ind w:left="443"/>
        <w:jc w:val="center"/>
        <w:rPr>
          <w:rFonts w:ascii="Times New Roman"/>
          <w:b/>
          <w:sz w:val="26"/>
        </w:rPr>
      </w:pPr>
      <w:r>
        <w:rPr>
          <w:rFonts w:ascii="Times New Roman"/>
          <w:b/>
          <w:sz w:val="26"/>
        </w:rPr>
        <w:t xml:space="preserve">MINUTES </w:t>
      </w:r>
      <w:r>
        <w:rPr>
          <w:rFonts w:ascii="Times New Roman"/>
          <w:b/>
          <w:sz w:val="26"/>
        </w:rPr>
        <w:t>–</w:t>
      </w:r>
      <w:r>
        <w:rPr>
          <w:rFonts w:ascii="Times New Roman"/>
          <w:b/>
          <w:sz w:val="26"/>
        </w:rPr>
        <w:t xml:space="preserve"> APRIL 24, 2023</w:t>
      </w:r>
    </w:p>
    <w:p w14:paraId="2ABB6A67" w14:textId="77777777" w:rsidR="00BC2DC9" w:rsidRDefault="007A097B">
      <w:pPr>
        <w:pStyle w:val="Heading3"/>
        <w:spacing w:before="59"/>
        <w:jc w:val="center"/>
        <w:rPr>
          <w:rFonts w:ascii="Arial"/>
        </w:rPr>
      </w:pPr>
      <w:r>
        <w:rPr>
          <w:rFonts w:ascii="Arial"/>
          <w:color w:val="131313"/>
        </w:rPr>
        <w:t>IMAGINE SCHOOLS GOVERNING BOARD MEETING TYPE:</w:t>
      </w:r>
    </w:p>
    <w:p w14:paraId="72EDAD22" w14:textId="3C4F62CF" w:rsidR="00BC2DC9" w:rsidRDefault="009434B2">
      <w:pPr>
        <w:tabs>
          <w:tab w:val="left" w:pos="1897"/>
        </w:tabs>
        <w:spacing w:before="24"/>
        <w:ind w:left="600"/>
        <w:jc w:val="center"/>
        <w:rPr>
          <w:sz w:val="21"/>
        </w:rPr>
      </w:pPr>
      <w:proofErr w:type="spellStart"/>
      <w:r>
        <w:rPr>
          <w:color w:val="131313"/>
          <w:sz w:val="21"/>
        </w:rPr>
        <w:t>X</w:t>
      </w:r>
      <w:r w:rsidR="007A097B">
        <w:rPr>
          <w:color w:val="131313"/>
          <w:sz w:val="21"/>
        </w:rPr>
        <w:t>Regular</w:t>
      </w:r>
      <w:proofErr w:type="spellEnd"/>
      <w:r w:rsidR="007A097B">
        <w:rPr>
          <w:color w:val="131313"/>
          <w:sz w:val="21"/>
        </w:rPr>
        <w:tab/>
      </w:r>
      <w:r w:rsidR="007A097B">
        <w:rPr>
          <w:color w:val="131313"/>
          <w:sz w:val="37"/>
        </w:rPr>
        <w:t>□</w:t>
      </w:r>
      <w:r w:rsidR="007A097B">
        <w:rPr>
          <w:color w:val="131313"/>
          <w:spacing w:val="-29"/>
          <w:sz w:val="37"/>
        </w:rPr>
        <w:t xml:space="preserve"> </w:t>
      </w:r>
      <w:r w:rsidR="007A097B">
        <w:rPr>
          <w:color w:val="131313"/>
          <w:sz w:val="21"/>
        </w:rPr>
        <w:t>Special</w:t>
      </w:r>
    </w:p>
    <w:p w14:paraId="674495A5" w14:textId="1C41BA2B" w:rsidR="00BC2DC9" w:rsidRPr="00E549EF" w:rsidRDefault="00BC2DC9" w:rsidP="00E549EF">
      <w:pPr>
        <w:spacing w:before="57"/>
        <w:ind w:left="243"/>
        <w:jc w:val="center"/>
        <w:rPr>
          <w:b/>
          <w:sz w:val="24"/>
        </w:rPr>
      </w:pPr>
    </w:p>
    <w:p w14:paraId="4D2DD260" w14:textId="3738C1CE" w:rsidR="00BC2DC9" w:rsidRDefault="007A097B">
      <w:pPr>
        <w:pStyle w:val="ListParagraph"/>
        <w:numPr>
          <w:ilvl w:val="0"/>
          <w:numId w:val="3"/>
        </w:numPr>
        <w:tabs>
          <w:tab w:val="left" w:pos="1599"/>
          <w:tab w:val="left" w:pos="1600"/>
        </w:tabs>
        <w:ind w:hanging="464"/>
        <w:jc w:val="left"/>
        <w:rPr>
          <w:rFonts w:ascii="Times New Roman"/>
          <w:color w:val="131313"/>
        </w:rPr>
      </w:pPr>
      <w:r>
        <w:rPr>
          <w:b/>
          <w:color w:val="131313"/>
          <w:w w:val="105"/>
          <w:sz w:val="20"/>
        </w:rPr>
        <w:t>Call to Order:</w:t>
      </w:r>
      <w:r w:rsidR="0022095C">
        <w:rPr>
          <w:b/>
          <w:color w:val="131313"/>
          <w:w w:val="105"/>
          <w:sz w:val="20"/>
        </w:rPr>
        <w:t xml:space="preserve"> </w:t>
      </w:r>
      <w:r w:rsidR="00965993">
        <w:rPr>
          <w:b/>
          <w:color w:val="131313"/>
          <w:w w:val="105"/>
          <w:sz w:val="20"/>
        </w:rPr>
        <w:t xml:space="preserve"> 5:30 p.m.</w:t>
      </w:r>
      <w:bookmarkStart w:id="0" w:name="_GoBack"/>
      <w:bookmarkEnd w:id="0"/>
    </w:p>
    <w:p w14:paraId="71EC9B3E" w14:textId="1106B50C" w:rsidR="00BC2DC9" w:rsidRDefault="007A097B">
      <w:pPr>
        <w:pStyle w:val="ListParagraph"/>
        <w:numPr>
          <w:ilvl w:val="0"/>
          <w:numId w:val="3"/>
        </w:numPr>
        <w:tabs>
          <w:tab w:val="left" w:pos="1603"/>
          <w:tab w:val="left" w:pos="1604"/>
          <w:tab w:val="left" w:pos="3012"/>
          <w:tab w:val="left" w:pos="6314"/>
          <w:tab w:val="left" w:pos="7229"/>
        </w:tabs>
        <w:spacing w:before="26"/>
        <w:ind w:left="1603" w:hanging="544"/>
        <w:jc w:val="left"/>
        <w:rPr>
          <w:color w:val="131313"/>
          <w:sz w:val="21"/>
        </w:rPr>
      </w:pPr>
      <w:r>
        <w:rPr>
          <w:b/>
          <w:color w:val="131313"/>
          <w:sz w:val="20"/>
        </w:rPr>
        <w:t>Roll</w:t>
      </w:r>
      <w:r>
        <w:rPr>
          <w:b/>
          <w:color w:val="131313"/>
          <w:spacing w:val="-2"/>
          <w:sz w:val="20"/>
        </w:rPr>
        <w:t xml:space="preserve"> </w:t>
      </w:r>
      <w:r>
        <w:rPr>
          <w:b/>
          <w:color w:val="131313"/>
          <w:sz w:val="20"/>
        </w:rPr>
        <w:t>Call</w:t>
      </w:r>
      <w:r>
        <w:rPr>
          <w:b/>
          <w:color w:val="131313"/>
          <w:sz w:val="20"/>
        </w:rPr>
        <w:tab/>
      </w:r>
      <w:r>
        <w:rPr>
          <w:color w:val="131313"/>
          <w:sz w:val="21"/>
        </w:rPr>
        <w:t xml:space="preserve">Quorum  2/ </w:t>
      </w:r>
      <w:r>
        <w:rPr>
          <w:color w:val="131313"/>
          <w:spacing w:val="3"/>
          <w:sz w:val="21"/>
        </w:rPr>
        <w:t>3</w:t>
      </w:r>
      <w:proofErr w:type="spellStart"/>
      <w:r>
        <w:rPr>
          <w:rFonts w:ascii="Times New Roman"/>
          <w:color w:val="131313"/>
          <w:spacing w:val="3"/>
          <w:position w:val="8"/>
          <w:sz w:val="16"/>
        </w:rPr>
        <w:t>rd</w:t>
      </w:r>
      <w:proofErr w:type="spellEnd"/>
      <w:r>
        <w:rPr>
          <w:rFonts w:ascii="Times New Roman"/>
          <w:color w:val="131313"/>
          <w:spacing w:val="-2"/>
          <w:position w:val="8"/>
          <w:sz w:val="16"/>
        </w:rPr>
        <w:t xml:space="preserve"> </w:t>
      </w:r>
      <w:r>
        <w:rPr>
          <w:color w:val="131313"/>
          <w:sz w:val="21"/>
        </w:rPr>
        <w:t>in</w:t>
      </w:r>
      <w:r>
        <w:rPr>
          <w:color w:val="131313"/>
          <w:spacing w:val="44"/>
          <w:sz w:val="21"/>
        </w:rPr>
        <w:t xml:space="preserve"> </w:t>
      </w:r>
      <w:r>
        <w:rPr>
          <w:color w:val="131313"/>
          <w:sz w:val="21"/>
        </w:rPr>
        <w:t>attendance:</w:t>
      </w:r>
      <w:r>
        <w:rPr>
          <w:color w:val="131313"/>
          <w:sz w:val="21"/>
        </w:rPr>
        <w:tab/>
      </w:r>
      <w:r>
        <w:rPr>
          <w:b/>
          <w:color w:val="131313"/>
          <w:sz w:val="20"/>
        </w:rPr>
        <w:t>yes</w:t>
      </w:r>
      <w:r w:rsidR="00BA3C98">
        <w:rPr>
          <w:b/>
          <w:color w:val="131313"/>
          <w:sz w:val="20"/>
        </w:rPr>
        <w:t>-</w:t>
      </w:r>
      <w:r>
        <w:rPr>
          <w:b/>
          <w:color w:val="131313"/>
          <w:sz w:val="20"/>
        </w:rPr>
        <w:tab/>
      </w:r>
      <w:r>
        <w:rPr>
          <w:color w:val="131313"/>
          <w:sz w:val="21"/>
        </w:rPr>
        <w:t>no</w:t>
      </w:r>
    </w:p>
    <w:p w14:paraId="1D0C88B8" w14:textId="77777777" w:rsidR="00BC2DC9" w:rsidRDefault="00BC2DC9">
      <w:pPr>
        <w:spacing w:before="1"/>
        <w:rPr>
          <w:sz w:val="10"/>
        </w:rPr>
      </w:pPr>
    </w:p>
    <w:tbl>
      <w:tblPr>
        <w:tblW w:w="0" w:type="auto"/>
        <w:tblInd w:w="1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9"/>
        <w:gridCol w:w="1636"/>
        <w:gridCol w:w="2070"/>
        <w:gridCol w:w="1856"/>
      </w:tblGrid>
      <w:tr w:rsidR="00BC2DC9" w14:paraId="06AC6A50" w14:textId="77777777" w:rsidTr="0022095C">
        <w:trPr>
          <w:trHeight w:val="636"/>
        </w:trPr>
        <w:tc>
          <w:tcPr>
            <w:tcW w:w="2739" w:type="dxa"/>
          </w:tcPr>
          <w:p w14:paraId="04E5C39A" w14:textId="77777777" w:rsidR="00BC2DC9" w:rsidRDefault="007A097B">
            <w:pPr>
              <w:pStyle w:val="TableParagraph"/>
              <w:spacing w:before="151"/>
              <w:ind w:left="200" w:right="188"/>
              <w:jc w:val="center"/>
              <w:rPr>
                <w:b/>
                <w:sz w:val="20"/>
              </w:rPr>
            </w:pPr>
            <w:r>
              <w:rPr>
                <w:b/>
                <w:color w:val="131313"/>
                <w:w w:val="105"/>
                <w:sz w:val="20"/>
              </w:rPr>
              <w:t>Board Member's Name</w:t>
            </w:r>
          </w:p>
        </w:tc>
        <w:tc>
          <w:tcPr>
            <w:tcW w:w="1636" w:type="dxa"/>
          </w:tcPr>
          <w:p w14:paraId="7D8DACBB" w14:textId="77777777" w:rsidR="00BC2DC9" w:rsidRDefault="007A097B">
            <w:pPr>
              <w:pStyle w:val="TableParagraph"/>
              <w:spacing w:before="155"/>
              <w:ind w:left="154" w:right="128"/>
              <w:jc w:val="center"/>
              <w:rPr>
                <w:b/>
                <w:sz w:val="20"/>
              </w:rPr>
            </w:pPr>
            <w:r>
              <w:rPr>
                <w:b/>
                <w:color w:val="131313"/>
                <w:sz w:val="20"/>
              </w:rPr>
              <w:t>Position</w:t>
            </w:r>
          </w:p>
        </w:tc>
        <w:tc>
          <w:tcPr>
            <w:tcW w:w="2070" w:type="dxa"/>
          </w:tcPr>
          <w:p w14:paraId="3F286E35" w14:textId="77777777" w:rsidR="00BC2DC9" w:rsidRDefault="007A097B">
            <w:pPr>
              <w:pStyle w:val="TableParagraph"/>
              <w:spacing w:before="160"/>
              <w:ind w:left="543" w:right="542"/>
              <w:jc w:val="center"/>
              <w:rPr>
                <w:b/>
                <w:sz w:val="20"/>
              </w:rPr>
            </w:pPr>
            <w:r>
              <w:rPr>
                <w:b/>
                <w:color w:val="131313"/>
                <w:w w:val="105"/>
                <w:sz w:val="20"/>
              </w:rPr>
              <w:t>Present</w:t>
            </w:r>
          </w:p>
        </w:tc>
        <w:tc>
          <w:tcPr>
            <w:tcW w:w="1856" w:type="dxa"/>
          </w:tcPr>
          <w:p w14:paraId="0D18ACDE" w14:textId="77777777" w:rsidR="00BC2DC9" w:rsidRDefault="007A097B">
            <w:pPr>
              <w:pStyle w:val="TableParagraph"/>
              <w:spacing w:before="160"/>
              <w:ind w:left="577"/>
              <w:rPr>
                <w:b/>
                <w:sz w:val="20"/>
              </w:rPr>
            </w:pPr>
            <w:r>
              <w:rPr>
                <w:b/>
                <w:color w:val="131313"/>
                <w:sz w:val="20"/>
              </w:rPr>
              <w:t>Absent</w:t>
            </w:r>
          </w:p>
        </w:tc>
      </w:tr>
      <w:tr w:rsidR="00BC2DC9" w14:paraId="31B6B9E3" w14:textId="77777777" w:rsidTr="0022095C">
        <w:trPr>
          <w:trHeight w:val="380"/>
        </w:trPr>
        <w:tc>
          <w:tcPr>
            <w:tcW w:w="2739" w:type="dxa"/>
          </w:tcPr>
          <w:p w14:paraId="1F77323E" w14:textId="12A984D2" w:rsidR="00BC2DC9" w:rsidRDefault="0022095C">
            <w:pPr>
              <w:pStyle w:val="TableParagraph"/>
              <w:spacing w:before="40"/>
              <w:ind w:left="200" w:right="185"/>
              <w:jc w:val="center"/>
              <w:rPr>
                <w:sz w:val="19"/>
              </w:rPr>
            </w:pPr>
            <w:r>
              <w:rPr>
                <w:sz w:val="19"/>
              </w:rPr>
              <w:t>Eric Cupps</w:t>
            </w:r>
          </w:p>
        </w:tc>
        <w:tc>
          <w:tcPr>
            <w:tcW w:w="1636" w:type="dxa"/>
          </w:tcPr>
          <w:p w14:paraId="3ACF2A53" w14:textId="17DB7535" w:rsidR="00BC2DC9" w:rsidRDefault="0022095C">
            <w:pPr>
              <w:pStyle w:val="TableParagraph"/>
              <w:spacing w:before="45"/>
              <w:ind w:left="155" w:right="128"/>
              <w:jc w:val="center"/>
              <w:rPr>
                <w:sz w:val="19"/>
              </w:rPr>
            </w:pPr>
            <w:r>
              <w:rPr>
                <w:sz w:val="19"/>
              </w:rPr>
              <w:t>Member</w:t>
            </w:r>
          </w:p>
        </w:tc>
        <w:tc>
          <w:tcPr>
            <w:tcW w:w="2070" w:type="dxa"/>
          </w:tcPr>
          <w:p w14:paraId="389775AA" w14:textId="4C8E68B4" w:rsidR="00BC2DC9" w:rsidRDefault="009434B2">
            <w:pPr>
              <w:pStyle w:val="TableParagraph"/>
              <w:spacing w:before="59" w:line="208" w:lineRule="exact"/>
              <w:ind w:left="26"/>
              <w:jc w:val="center"/>
              <w:rPr>
                <w:b/>
                <w:sz w:val="20"/>
              </w:rPr>
            </w:pPr>
            <w:r>
              <w:rPr>
                <w:b/>
                <w:sz w:val="20"/>
              </w:rPr>
              <w:t>X</w:t>
            </w:r>
          </w:p>
        </w:tc>
        <w:tc>
          <w:tcPr>
            <w:tcW w:w="1856" w:type="dxa"/>
          </w:tcPr>
          <w:p w14:paraId="2589C77C" w14:textId="77777777" w:rsidR="00BC2DC9" w:rsidRDefault="00BC2DC9">
            <w:pPr>
              <w:pStyle w:val="TableParagraph"/>
              <w:rPr>
                <w:rFonts w:ascii="Times New Roman"/>
                <w:sz w:val="18"/>
              </w:rPr>
            </w:pPr>
          </w:p>
        </w:tc>
      </w:tr>
      <w:tr w:rsidR="00BC2DC9" w14:paraId="0F52C029" w14:textId="77777777" w:rsidTr="0022095C">
        <w:trPr>
          <w:trHeight w:val="374"/>
        </w:trPr>
        <w:tc>
          <w:tcPr>
            <w:tcW w:w="2739" w:type="dxa"/>
          </w:tcPr>
          <w:p w14:paraId="4A060B23" w14:textId="76C02D8D" w:rsidR="00BC2DC9" w:rsidRDefault="0022095C">
            <w:pPr>
              <w:pStyle w:val="TableParagraph"/>
              <w:spacing w:before="40"/>
              <w:ind w:left="200" w:right="180"/>
              <w:jc w:val="center"/>
              <w:rPr>
                <w:sz w:val="19"/>
              </w:rPr>
            </w:pPr>
            <w:r>
              <w:rPr>
                <w:sz w:val="19"/>
              </w:rPr>
              <w:t xml:space="preserve">Jenifer </w:t>
            </w:r>
            <w:proofErr w:type="spellStart"/>
            <w:r>
              <w:rPr>
                <w:sz w:val="19"/>
              </w:rPr>
              <w:t>Oyer</w:t>
            </w:r>
            <w:proofErr w:type="spellEnd"/>
          </w:p>
        </w:tc>
        <w:tc>
          <w:tcPr>
            <w:tcW w:w="1636" w:type="dxa"/>
          </w:tcPr>
          <w:p w14:paraId="64E6171A" w14:textId="1B7768B6" w:rsidR="00BC2DC9" w:rsidRDefault="0022095C">
            <w:pPr>
              <w:pStyle w:val="TableParagraph"/>
              <w:spacing w:before="45" w:line="218" w:lineRule="exact"/>
              <w:ind w:left="160" w:right="122"/>
              <w:jc w:val="center"/>
              <w:rPr>
                <w:sz w:val="19"/>
              </w:rPr>
            </w:pPr>
            <w:r>
              <w:rPr>
                <w:sz w:val="19"/>
              </w:rPr>
              <w:t>Member</w:t>
            </w:r>
          </w:p>
        </w:tc>
        <w:tc>
          <w:tcPr>
            <w:tcW w:w="2070" w:type="dxa"/>
          </w:tcPr>
          <w:p w14:paraId="6A113508" w14:textId="202ED2D1" w:rsidR="00BC2DC9" w:rsidRDefault="00BC2DC9">
            <w:pPr>
              <w:pStyle w:val="TableParagraph"/>
              <w:spacing w:before="59" w:line="203" w:lineRule="exact"/>
              <w:ind w:left="26"/>
              <w:jc w:val="center"/>
              <w:rPr>
                <w:b/>
                <w:sz w:val="20"/>
              </w:rPr>
            </w:pPr>
          </w:p>
        </w:tc>
        <w:tc>
          <w:tcPr>
            <w:tcW w:w="1856" w:type="dxa"/>
          </w:tcPr>
          <w:p w14:paraId="312C6606" w14:textId="0FC71C98" w:rsidR="00BC2DC9" w:rsidRDefault="009434B2" w:rsidP="009434B2">
            <w:pPr>
              <w:pStyle w:val="TableParagraph"/>
              <w:jc w:val="center"/>
              <w:rPr>
                <w:rFonts w:ascii="Times New Roman"/>
                <w:sz w:val="18"/>
              </w:rPr>
            </w:pPr>
            <w:r>
              <w:rPr>
                <w:rFonts w:ascii="Times New Roman"/>
                <w:sz w:val="18"/>
              </w:rPr>
              <w:t>X</w:t>
            </w:r>
          </w:p>
        </w:tc>
      </w:tr>
      <w:tr w:rsidR="00BC2DC9" w14:paraId="56D00217" w14:textId="77777777" w:rsidTr="0022095C">
        <w:trPr>
          <w:trHeight w:val="464"/>
        </w:trPr>
        <w:tc>
          <w:tcPr>
            <w:tcW w:w="2739" w:type="dxa"/>
          </w:tcPr>
          <w:p w14:paraId="74A29F69" w14:textId="55B296C2" w:rsidR="00BC2DC9" w:rsidRDefault="0022095C">
            <w:pPr>
              <w:pStyle w:val="TableParagraph"/>
              <w:spacing w:before="45"/>
              <w:ind w:left="184" w:right="188"/>
              <w:jc w:val="center"/>
              <w:rPr>
                <w:sz w:val="19"/>
              </w:rPr>
            </w:pPr>
            <w:r>
              <w:rPr>
                <w:sz w:val="19"/>
              </w:rPr>
              <w:t>Jason Neumann</w:t>
            </w:r>
          </w:p>
        </w:tc>
        <w:tc>
          <w:tcPr>
            <w:tcW w:w="1636" w:type="dxa"/>
          </w:tcPr>
          <w:p w14:paraId="1DCA7A08" w14:textId="5EEAA7D5" w:rsidR="00BC2DC9" w:rsidRDefault="0022095C">
            <w:pPr>
              <w:pStyle w:val="TableParagraph"/>
              <w:spacing w:before="49"/>
              <w:ind w:left="160" w:right="128"/>
              <w:jc w:val="center"/>
              <w:rPr>
                <w:sz w:val="19"/>
              </w:rPr>
            </w:pPr>
            <w:r>
              <w:rPr>
                <w:sz w:val="19"/>
              </w:rPr>
              <w:t>Member</w:t>
            </w:r>
          </w:p>
        </w:tc>
        <w:tc>
          <w:tcPr>
            <w:tcW w:w="2070" w:type="dxa"/>
          </w:tcPr>
          <w:p w14:paraId="7BB8342F" w14:textId="64A0BF6B" w:rsidR="00BC2DC9" w:rsidRDefault="009434B2">
            <w:pPr>
              <w:pStyle w:val="TableParagraph"/>
              <w:spacing w:before="55"/>
              <w:ind w:left="22"/>
              <w:jc w:val="center"/>
              <w:rPr>
                <w:b/>
                <w:sz w:val="21"/>
              </w:rPr>
            </w:pPr>
            <w:r>
              <w:rPr>
                <w:b/>
                <w:sz w:val="21"/>
              </w:rPr>
              <w:t>X</w:t>
            </w:r>
          </w:p>
        </w:tc>
        <w:tc>
          <w:tcPr>
            <w:tcW w:w="1856" w:type="dxa"/>
          </w:tcPr>
          <w:p w14:paraId="64B6E084" w14:textId="77777777" w:rsidR="00BC2DC9" w:rsidRDefault="00BC2DC9">
            <w:pPr>
              <w:pStyle w:val="TableParagraph"/>
              <w:rPr>
                <w:rFonts w:ascii="Times New Roman"/>
                <w:sz w:val="18"/>
              </w:rPr>
            </w:pPr>
          </w:p>
        </w:tc>
      </w:tr>
      <w:tr w:rsidR="00BC2DC9" w14:paraId="61D1BD90" w14:textId="77777777" w:rsidTr="0022095C">
        <w:trPr>
          <w:trHeight w:val="342"/>
        </w:trPr>
        <w:tc>
          <w:tcPr>
            <w:tcW w:w="2739" w:type="dxa"/>
          </w:tcPr>
          <w:p w14:paraId="04ED19E8" w14:textId="1CC3817E" w:rsidR="00BC2DC9" w:rsidRDefault="0022095C">
            <w:pPr>
              <w:pStyle w:val="TableParagraph"/>
              <w:spacing w:before="40" w:line="199" w:lineRule="exact"/>
              <w:ind w:left="194" w:right="188"/>
              <w:jc w:val="center"/>
              <w:rPr>
                <w:sz w:val="19"/>
              </w:rPr>
            </w:pPr>
            <w:r>
              <w:rPr>
                <w:sz w:val="19"/>
              </w:rPr>
              <w:t>Nancy Morris</w:t>
            </w:r>
          </w:p>
        </w:tc>
        <w:tc>
          <w:tcPr>
            <w:tcW w:w="1636" w:type="dxa"/>
          </w:tcPr>
          <w:p w14:paraId="17077BD3" w14:textId="6C06D76F" w:rsidR="00BC2DC9" w:rsidRDefault="0022095C">
            <w:pPr>
              <w:pStyle w:val="TableParagraph"/>
              <w:spacing w:before="45" w:line="194" w:lineRule="exact"/>
              <w:ind w:left="156" w:right="128"/>
              <w:jc w:val="center"/>
              <w:rPr>
                <w:sz w:val="19"/>
              </w:rPr>
            </w:pPr>
            <w:r>
              <w:rPr>
                <w:sz w:val="19"/>
              </w:rPr>
              <w:t>Member</w:t>
            </w:r>
          </w:p>
        </w:tc>
        <w:tc>
          <w:tcPr>
            <w:tcW w:w="2070" w:type="dxa"/>
          </w:tcPr>
          <w:p w14:paraId="15261D61" w14:textId="729B588C" w:rsidR="00BC2DC9" w:rsidRDefault="009434B2">
            <w:pPr>
              <w:pStyle w:val="TableParagraph"/>
              <w:spacing w:before="45" w:line="194" w:lineRule="exact"/>
              <w:ind w:left="543" w:right="542"/>
              <w:jc w:val="center"/>
              <w:rPr>
                <w:b/>
                <w:sz w:val="19"/>
              </w:rPr>
            </w:pPr>
            <w:r>
              <w:rPr>
                <w:b/>
                <w:sz w:val="19"/>
              </w:rPr>
              <w:t>XX</w:t>
            </w:r>
          </w:p>
        </w:tc>
        <w:tc>
          <w:tcPr>
            <w:tcW w:w="1856" w:type="dxa"/>
          </w:tcPr>
          <w:p w14:paraId="7241CFE7" w14:textId="77777777" w:rsidR="00BC2DC9" w:rsidRDefault="00BC2DC9">
            <w:pPr>
              <w:pStyle w:val="TableParagraph"/>
              <w:rPr>
                <w:rFonts w:ascii="Times New Roman"/>
                <w:sz w:val="18"/>
              </w:rPr>
            </w:pPr>
          </w:p>
        </w:tc>
      </w:tr>
      <w:tr w:rsidR="00A132E2" w14:paraId="73E350FE" w14:textId="77777777" w:rsidTr="0022095C">
        <w:trPr>
          <w:trHeight w:val="342"/>
        </w:trPr>
        <w:tc>
          <w:tcPr>
            <w:tcW w:w="2739" w:type="dxa"/>
          </w:tcPr>
          <w:p w14:paraId="3D09A45A" w14:textId="1F921DF8" w:rsidR="00A132E2" w:rsidRDefault="0022095C">
            <w:pPr>
              <w:pStyle w:val="TableParagraph"/>
              <w:spacing w:before="40" w:line="199" w:lineRule="exact"/>
              <w:ind w:left="194" w:right="188"/>
              <w:jc w:val="center"/>
              <w:rPr>
                <w:color w:val="131313"/>
                <w:w w:val="105"/>
                <w:sz w:val="19"/>
              </w:rPr>
            </w:pPr>
            <w:r>
              <w:rPr>
                <w:color w:val="131313"/>
                <w:w w:val="105"/>
                <w:sz w:val="19"/>
              </w:rPr>
              <w:t>Michael Rapp</w:t>
            </w:r>
          </w:p>
        </w:tc>
        <w:tc>
          <w:tcPr>
            <w:tcW w:w="1636" w:type="dxa"/>
          </w:tcPr>
          <w:p w14:paraId="35F2EDC2" w14:textId="431AA7FC" w:rsidR="00A132E2" w:rsidRDefault="0022095C">
            <w:pPr>
              <w:pStyle w:val="TableParagraph"/>
              <w:spacing w:before="45" w:line="194" w:lineRule="exact"/>
              <w:ind w:left="156" w:right="128"/>
              <w:jc w:val="center"/>
              <w:rPr>
                <w:color w:val="131313"/>
                <w:w w:val="110"/>
                <w:sz w:val="19"/>
              </w:rPr>
            </w:pPr>
            <w:r>
              <w:rPr>
                <w:color w:val="131313"/>
                <w:w w:val="110"/>
                <w:sz w:val="19"/>
              </w:rPr>
              <w:t>Member</w:t>
            </w:r>
          </w:p>
        </w:tc>
        <w:tc>
          <w:tcPr>
            <w:tcW w:w="2070" w:type="dxa"/>
          </w:tcPr>
          <w:p w14:paraId="4397F5E1" w14:textId="254EA71B" w:rsidR="00A132E2" w:rsidRDefault="00A132E2">
            <w:pPr>
              <w:pStyle w:val="TableParagraph"/>
              <w:spacing w:before="45" w:line="194" w:lineRule="exact"/>
              <w:ind w:left="543" w:right="542"/>
              <w:jc w:val="center"/>
              <w:rPr>
                <w:b/>
                <w:sz w:val="19"/>
              </w:rPr>
            </w:pPr>
          </w:p>
        </w:tc>
        <w:tc>
          <w:tcPr>
            <w:tcW w:w="1856" w:type="dxa"/>
          </w:tcPr>
          <w:p w14:paraId="37C0A0BD" w14:textId="77777777" w:rsidR="00A132E2" w:rsidRDefault="00A132E2">
            <w:pPr>
              <w:pStyle w:val="TableParagraph"/>
              <w:rPr>
                <w:rFonts w:ascii="Times New Roman"/>
                <w:sz w:val="18"/>
              </w:rPr>
            </w:pPr>
          </w:p>
        </w:tc>
      </w:tr>
    </w:tbl>
    <w:p w14:paraId="466225D6" w14:textId="3A9DB264" w:rsidR="00BC2DC9" w:rsidRPr="0022095C" w:rsidRDefault="0022095C">
      <w:pPr>
        <w:spacing w:after="1"/>
      </w:pPr>
      <w:r>
        <w:rPr>
          <w:sz w:val="25"/>
        </w:rPr>
        <w:tab/>
      </w:r>
      <w:r>
        <w:rPr>
          <w:sz w:val="25"/>
        </w:rPr>
        <w:tab/>
      </w:r>
      <w:r>
        <w:rPr>
          <w:sz w:val="25"/>
        </w:rPr>
        <w:tab/>
        <w:t xml:space="preserve">   </w:t>
      </w:r>
      <w:r>
        <w:t>Deanna Midkiff</w:t>
      </w:r>
      <w:r>
        <w:tab/>
        <w:t xml:space="preserve">    Parent </w:t>
      </w:r>
      <w:proofErr w:type="spellStart"/>
      <w:r>
        <w:t>Liason</w:t>
      </w:r>
      <w:proofErr w:type="spellEnd"/>
      <w:r w:rsidR="009434B2">
        <w:tab/>
      </w:r>
      <w:r w:rsidR="009434B2">
        <w:tab/>
      </w:r>
      <w:r w:rsidR="009434B2">
        <w:tab/>
      </w:r>
      <w:r w:rsidR="009434B2">
        <w:tab/>
      </w:r>
      <w:r w:rsidR="009434B2">
        <w:tab/>
        <w:t>X</w:t>
      </w:r>
    </w:p>
    <w:tbl>
      <w:tblPr>
        <w:tblW w:w="0" w:type="auto"/>
        <w:tblInd w:w="16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1"/>
        <w:gridCol w:w="1625"/>
        <w:gridCol w:w="2048"/>
        <w:gridCol w:w="1832"/>
      </w:tblGrid>
      <w:tr w:rsidR="00BC2DC9" w14:paraId="20F941C6" w14:textId="77777777">
        <w:trPr>
          <w:trHeight w:val="479"/>
        </w:trPr>
        <w:tc>
          <w:tcPr>
            <w:tcW w:w="2721" w:type="dxa"/>
          </w:tcPr>
          <w:p w14:paraId="3E526B7E" w14:textId="77777777" w:rsidR="00BC2DC9" w:rsidRDefault="007A097B">
            <w:pPr>
              <w:pStyle w:val="TableParagraph"/>
              <w:spacing w:before="146"/>
              <w:ind w:left="558"/>
              <w:rPr>
                <w:b/>
                <w:sz w:val="20"/>
              </w:rPr>
            </w:pPr>
            <w:r>
              <w:rPr>
                <w:b/>
                <w:color w:val="131313"/>
                <w:sz w:val="20"/>
              </w:rPr>
              <w:t>Imagine Schools</w:t>
            </w:r>
          </w:p>
        </w:tc>
        <w:tc>
          <w:tcPr>
            <w:tcW w:w="1625" w:type="dxa"/>
          </w:tcPr>
          <w:p w14:paraId="7AF29810" w14:textId="77777777" w:rsidR="00BC2DC9" w:rsidRDefault="007A097B">
            <w:pPr>
              <w:pStyle w:val="TableParagraph"/>
              <w:spacing w:before="151"/>
              <w:ind w:left="286" w:right="258"/>
              <w:jc w:val="center"/>
              <w:rPr>
                <w:b/>
                <w:sz w:val="20"/>
              </w:rPr>
            </w:pPr>
            <w:r>
              <w:rPr>
                <w:b/>
                <w:color w:val="131313"/>
                <w:w w:val="105"/>
                <w:sz w:val="20"/>
              </w:rPr>
              <w:t>Position</w:t>
            </w:r>
          </w:p>
        </w:tc>
        <w:tc>
          <w:tcPr>
            <w:tcW w:w="2048" w:type="dxa"/>
          </w:tcPr>
          <w:p w14:paraId="47C08F1B" w14:textId="77777777" w:rsidR="00BC2DC9" w:rsidRDefault="007A097B">
            <w:pPr>
              <w:pStyle w:val="TableParagraph"/>
              <w:spacing w:before="151"/>
              <w:ind w:left="542" w:right="542"/>
              <w:jc w:val="center"/>
              <w:rPr>
                <w:b/>
                <w:sz w:val="20"/>
              </w:rPr>
            </w:pPr>
            <w:r>
              <w:rPr>
                <w:b/>
                <w:color w:val="131313"/>
                <w:w w:val="105"/>
                <w:sz w:val="20"/>
              </w:rPr>
              <w:t>Present</w:t>
            </w:r>
          </w:p>
        </w:tc>
        <w:tc>
          <w:tcPr>
            <w:tcW w:w="1832" w:type="dxa"/>
          </w:tcPr>
          <w:p w14:paraId="413ECADC" w14:textId="77777777" w:rsidR="00BC2DC9" w:rsidRDefault="007A097B">
            <w:pPr>
              <w:pStyle w:val="TableParagraph"/>
              <w:spacing w:before="151"/>
              <w:ind w:left="576"/>
              <w:rPr>
                <w:b/>
                <w:sz w:val="20"/>
              </w:rPr>
            </w:pPr>
            <w:r>
              <w:rPr>
                <w:b/>
                <w:color w:val="131313"/>
                <w:sz w:val="20"/>
              </w:rPr>
              <w:t>Absent</w:t>
            </w:r>
          </w:p>
        </w:tc>
      </w:tr>
      <w:tr w:rsidR="00BC2DC9" w14:paraId="7A50F408" w14:textId="77777777">
        <w:trPr>
          <w:trHeight w:val="292"/>
        </w:trPr>
        <w:tc>
          <w:tcPr>
            <w:tcW w:w="2721" w:type="dxa"/>
          </w:tcPr>
          <w:p w14:paraId="155D1955" w14:textId="77777777" w:rsidR="00BC2DC9" w:rsidRDefault="007A097B">
            <w:pPr>
              <w:pStyle w:val="TableParagraph"/>
              <w:spacing w:before="45"/>
              <w:ind w:left="668"/>
              <w:rPr>
                <w:sz w:val="19"/>
              </w:rPr>
            </w:pPr>
            <w:r>
              <w:rPr>
                <w:color w:val="131313"/>
                <w:w w:val="105"/>
                <w:sz w:val="19"/>
              </w:rPr>
              <w:t>Aimee Williams</w:t>
            </w:r>
          </w:p>
        </w:tc>
        <w:tc>
          <w:tcPr>
            <w:tcW w:w="1625" w:type="dxa"/>
          </w:tcPr>
          <w:p w14:paraId="2FA18189" w14:textId="77777777" w:rsidR="00BC2DC9" w:rsidRDefault="007A097B">
            <w:pPr>
              <w:pStyle w:val="TableParagraph"/>
              <w:spacing w:before="45"/>
              <w:ind w:left="287" w:right="252"/>
              <w:jc w:val="center"/>
              <w:rPr>
                <w:sz w:val="19"/>
              </w:rPr>
            </w:pPr>
            <w:r>
              <w:rPr>
                <w:color w:val="131313"/>
                <w:w w:val="105"/>
                <w:sz w:val="19"/>
              </w:rPr>
              <w:t>Principal</w:t>
            </w:r>
          </w:p>
        </w:tc>
        <w:tc>
          <w:tcPr>
            <w:tcW w:w="2048" w:type="dxa"/>
          </w:tcPr>
          <w:p w14:paraId="61F32C53" w14:textId="4ED1844A" w:rsidR="00BC2DC9" w:rsidRDefault="009434B2">
            <w:pPr>
              <w:pStyle w:val="TableParagraph"/>
              <w:spacing w:before="59" w:line="213" w:lineRule="exact"/>
              <w:ind w:left="16"/>
              <w:jc w:val="center"/>
              <w:rPr>
                <w:b/>
                <w:sz w:val="20"/>
              </w:rPr>
            </w:pPr>
            <w:r>
              <w:rPr>
                <w:b/>
                <w:sz w:val="20"/>
              </w:rPr>
              <w:t>X</w:t>
            </w:r>
          </w:p>
        </w:tc>
        <w:tc>
          <w:tcPr>
            <w:tcW w:w="1832" w:type="dxa"/>
          </w:tcPr>
          <w:p w14:paraId="48F857E6" w14:textId="77777777" w:rsidR="00BC2DC9" w:rsidRDefault="00BC2DC9">
            <w:pPr>
              <w:pStyle w:val="TableParagraph"/>
              <w:rPr>
                <w:rFonts w:ascii="Times New Roman"/>
                <w:sz w:val="18"/>
              </w:rPr>
            </w:pPr>
          </w:p>
        </w:tc>
      </w:tr>
      <w:tr w:rsidR="00BC2DC9" w14:paraId="3245A2F7" w14:textId="77777777">
        <w:trPr>
          <w:trHeight w:val="282"/>
        </w:trPr>
        <w:tc>
          <w:tcPr>
            <w:tcW w:w="2721" w:type="dxa"/>
          </w:tcPr>
          <w:p w14:paraId="0EAEE32D" w14:textId="77777777" w:rsidR="00BC2DC9" w:rsidRDefault="007A097B">
            <w:pPr>
              <w:pStyle w:val="TableParagraph"/>
              <w:spacing w:before="40"/>
              <w:ind w:left="639"/>
              <w:rPr>
                <w:sz w:val="19"/>
              </w:rPr>
            </w:pPr>
            <w:r>
              <w:rPr>
                <w:color w:val="131313"/>
                <w:w w:val="105"/>
                <w:sz w:val="19"/>
              </w:rPr>
              <w:t>Stefanie Lowery</w:t>
            </w:r>
          </w:p>
        </w:tc>
        <w:tc>
          <w:tcPr>
            <w:tcW w:w="1625" w:type="dxa"/>
          </w:tcPr>
          <w:p w14:paraId="664DEA05" w14:textId="77777777" w:rsidR="00BC2DC9" w:rsidRDefault="007A097B">
            <w:pPr>
              <w:pStyle w:val="TableParagraph"/>
              <w:spacing w:before="40"/>
              <w:ind w:left="287" w:right="247"/>
              <w:jc w:val="center"/>
              <w:rPr>
                <w:sz w:val="19"/>
              </w:rPr>
            </w:pPr>
            <w:r>
              <w:rPr>
                <w:color w:val="131313"/>
                <w:sz w:val="19"/>
              </w:rPr>
              <w:t>RD</w:t>
            </w:r>
          </w:p>
        </w:tc>
        <w:tc>
          <w:tcPr>
            <w:tcW w:w="2048" w:type="dxa"/>
          </w:tcPr>
          <w:p w14:paraId="5617B641" w14:textId="0E49EF5C" w:rsidR="00BC2DC9" w:rsidRDefault="00BC2DC9">
            <w:pPr>
              <w:pStyle w:val="TableParagraph"/>
              <w:spacing w:before="55" w:line="208" w:lineRule="exact"/>
              <w:ind w:left="16"/>
              <w:jc w:val="center"/>
              <w:rPr>
                <w:b/>
                <w:sz w:val="20"/>
              </w:rPr>
            </w:pPr>
          </w:p>
        </w:tc>
        <w:tc>
          <w:tcPr>
            <w:tcW w:w="1832" w:type="dxa"/>
          </w:tcPr>
          <w:p w14:paraId="66B7BFCA" w14:textId="56CCDC2E" w:rsidR="00BC2DC9" w:rsidRDefault="009434B2" w:rsidP="009434B2">
            <w:pPr>
              <w:pStyle w:val="TableParagraph"/>
              <w:jc w:val="center"/>
              <w:rPr>
                <w:rFonts w:ascii="Times New Roman"/>
                <w:sz w:val="18"/>
              </w:rPr>
            </w:pPr>
            <w:r>
              <w:rPr>
                <w:rFonts w:ascii="Times New Roman"/>
                <w:sz w:val="18"/>
              </w:rPr>
              <w:t>X</w:t>
            </w:r>
          </w:p>
        </w:tc>
      </w:tr>
      <w:tr w:rsidR="00BC2DC9" w14:paraId="05A595E5" w14:textId="77777777">
        <w:trPr>
          <w:trHeight w:val="537"/>
        </w:trPr>
        <w:tc>
          <w:tcPr>
            <w:tcW w:w="2721" w:type="dxa"/>
          </w:tcPr>
          <w:p w14:paraId="3489BDDD" w14:textId="108F5084" w:rsidR="00BC2DC9" w:rsidRDefault="00BC2DC9">
            <w:pPr>
              <w:pStyle w:val="TableParagraph"/>
              <w:spacing w:before="49"/>
              <w:ind w:left="672"/>
              <w:rPr>
                <w:sz w:val="19"/>
              </w:rPr>
            </w:pPr>
          </w:p>
        </w:tc>
        <w:tc>
          <w:tcPr>
            <w:tcW w:w="1625" w:type="dxa"/>
          </w:tcPr>
          <w:p w14:paraId="2345A2D9" w14:textId="7FB2FC8B" w:rsidR="00BC2DC9" w:rsidRDefault="00BC2DC9">
            <w:pPr>
              <w:pStyle w:val="TableParagraph"/>
              <w:spacing w:before="12" w:line="270" w:lineRule="exact"/>
              <w:ind w:left="474" w:right="404" w:hanging="38"/>
              <w:rPr>
                <w:sz w:val="19"/>
              </w:rPr>
            </w:pPr>
          </w:p>
        </w:tc>
        <w:tc>
          <w:tcPr>
            <w:tcW w:w="2048" w:type="dxa"/>
          </w:tcPr>
          <w:p w14:paraId="41853753" w14:textId="0442535D" w:rsidR="00BC2DC9" w:rsidRDefault="00BC2DC9">
            <w:pPr>
              <w:pStyle w:val="TableParagraph"/>
              <w:spacing w:before="64"/>
              <w:ind w:left="16"/>
              <w:jc w:val="center"/>
              <w:rPr>
                <w:b/>
                <w:sz w:val="20"/>
              </w:rPr>
            </w:pPr>
          </w:p>
        </w:tc>
        <w:tc>
          <w:tcPr>
            <w:tcW w:w="1832" w:type="dxa"/>
          </w:tcPr>
          <w:p w14:paraId="2EA8327C" w14:textId="77777777" w:rsidR="00BC2DC9" w:rsidRDefault="00BC2DC9">
            <w:pPr>
              <w:pStyle w:val="TableParagraph"/>
              <w:rPr>
                <w:rFonts w:ascii="Times New Roman"/>
                <w:sz w:val="18"/>
              </w:rPr>
            </w:pPr>
          </w:p>
        </w:tc>
      </w:tr>
      <w:tr w:rsidR="00BC2DC9" w14:paraId="7140BEF9" w14:textId="77777777">
        <w:trPr>
          <w:trHeight w:val="278"/>
        </w:trPr>
        <w:tc>
          <w:tcPr>
            <w:tcW w:w="2721" w:type="dxa"/>
          </w:tcPr>
          <w:p w14:paraId="3C74134F" w14:textId="77777777" w:rsidR="00BC2DC9" w:rsidRDefault="007A097B">
            <w:pPr>
              <w:pStyle w:val="TableParagraph"/>
              <w:spacing w:before="30"/>
              <w:ind w:left="629"/>
              <w:rPr>
                <w:sz w:val="19"/>
              </w:rPr>
            </w:pPr>
            <w:r>
              <w:rPr>
                <w:color w:val="131313"/>
                <w:w w:val="105"/>
                <w:sz w:val="19"/>
              </w:rPr>
              <w:t>Jeannie Murphy</w:t>
            </w:r>
          </w:p>
        </w:tc>
        <w:tc>
          <w:tcPr>
            <w:tcW w:w="1625" w:type="dxa"/>
          </w:tcPr>
          <w:p w14:paraId="4C15A27A" w14:textId="77777777" w:rsidR="00BC2DC9" w:rsidRDefault="007A097B">
            <w:pPr>
              <w:pStyle w:val="TableParagraph"/>
              <w:spacing w:before="35"/>
              <w:ind w:left="287" w:right="258"/>
              <w:jc w:val="center"/>
              <w:rPr>
                <w:sz w:val="19"/>
              </w:rPr>
            </w:pPr>
            <w:r>
              <w:rPr>
                <w:color w:val="131313"/>
                <w:sz w:val="19"/>
              </w:rPr>
              <w:t>ISOL Admin</w:t>
            </w:r>
          </w:p>
        </w:tc>
        <w:tc>
          <w:tcPr>
            <w:tcW w:w="2048" w:type="dxa"/>
          </w:tcPr>
          <w:p w14:paraId="750707EC" w14:textId="0C27ADA0" w:rsidR="00BC2DC9" w:rsidRDefault="009434B2">
            <w:pPr>
              <w:pStyle w:val="TableParagraph"/>
              <w:spacing w:before="45" w:line="213" w:lineRule="exact"/>
              <w:ind w:left="16"/>
              <w:jc w:val="center"/>
              <w:rPr>
                <w:b/>
                <w:sz w:val="20"/>
              </w:rPr>
            </w:pPr>
            <w:r>
              <w:rPr>
                <w:b/>
                <w:sz w:val="20"/>
              </w:rPr>
              <w:t>X</w:t>
            </w:r>
          </w:p>
        </w:tc>
        <w:tc>
          <w:tcPr>
            <w:tcW w:w="1832" w:type="dxa"/>
          </w:tcPr>
          <w:p w14:paraId="29C7CE44" w14:textId="77777777" w:rsidR="00BC2DC9" w:rsidRDefault="00BC2DC9">
            <w:pPr>
              <w:pStyle w:val="TableParagraph"/>
              <w:rPr>
                <w:rFonts w:ascii="Times New Roman"/>
                <w:sz w:val="18"/>
              </w:rPr>
            </w:pPr>
          </w:p>
        </w:tc>
      </w:tr>
      <w:tr w:rsidR="00BC2DC9" w14:paraId="6B072A24" w14:textId="77777777">
        <w:trPr>
          <w:trHeight w:val="230"/>
        </w:trPr>
        <w:tc>
          <w:tcPr>
            <w:tcW w:w="8226" w:type="dxa"/>
            <w:gridSpan w:val="4"/>
          </w:tcPr>
          <w:p w14:paraId="5BEB401B" w14:textId="3AAD6A10" w:rsidR="00BC2DC9" w:rsidRDefault="007A097B">
            <w:pPr>
              <w:pStyle w:val="TableParagraph"/>
              <w:tabs>
                <w:tab w:val="left" w:pos="5755"/>
              </w:tabs>
              <w:spacing w:line="210" w:lineRule="exact"/>
              <w:ind w:left="78"/>
              <w:rPr>
                <w:sz w:val="8"/>
              </w:rPr>
            </w:pPr>
            <w:r>
              <w:rPr>
                <w:rFonts w:ascii="Times New Roman" w:hAnsi="Times New Roman"/>
                <w:b/>
                <w:i/>
                <w:color w:val="9A9A9A"/>
                <w:position w:val="1"/>
              </w:rPr>
              <w:tab/>
            </w:r>
            <w:r>
              <w:rPr>
                <w:color w:val="9A9A9A"/>
                <w:sz w:val="8"/>
              </w:rPr>
              <w:t>0</w:t>
            </w:r>
          </w:p>
        </w:tc>
      </w:tr>
      <w:tr w:rsidR="00BC2DC9" w14:paraId="187533C1" w14:textId="77777777">
        <w:trPr>
          <w:trHeight w:val="441"/>
        </w:trPr>
        <w:tc>
          <w:tcPr>
            <w:tcW w:w="2721" w:type="dxa"/>
          </w:tcPr>
          <w:p w14:paraId="0CE89B38" w14:textId="77777777" w:rsidR="00BC2DC9" w:rsidRDefault="007A097B">
            <w:pPr>
              <w:pStyle w:val="TableParagraph"/>
              <w:spacing w:before="136"/>
              <w:ind w:left="116"/>
              <w:rPr>
                <w:sz w:val="19"/>
              </w:rPr>
            </w:pPr>
            <w:r>
              <w:rPr>
                <w:color w:val="131313"/>
                <w:w w:val="105"/>
                <w:sz w:val="19"/>
              </w:rPr>
              <w:t>Imagine Schools</w:t>
            </w:r>
          </w:p>
        </w:tc>
        <w:tc>
          <w:tcPr>
            <w:tcW w:w="5505" w:type="dxa"/>
            <w:gridSpan w:val="3"/>
          </w:tcPr>
          <w:p w14:paraId="52977BCC" w14:textId="77777777" w:rsidR="00BC2DC9" w:rsidRDefault="00BC2DC9">
            <w:pPr>
              <w:pStyle w:val="TableParagraph"/>
              <w:rPr>
                <w:rFonts w:ascii="Times New Roman"/>
                <w:sz w:val="18"/>
              </w:rPr>
            </w:pPr>
          </w:p>
        </w:tc>
      </w:tr>
      <w:tr w:rsidR="00BC2DC9" w14:paraId="2B794D77" w14:textId="77777777">
        <w:trPr>
          <w:trHeight w:val="436"/>
        </w:trPr>
        <w:tc>
          <w:tcPr>
            <w:tcW w:w="2721" w:type="dxa"/>
          </w:tcPr>
          <w:p w14:paraId="634F2324" w14:textId="77777777" w:rsidR="00BC2DC9" w:rsidRDefault="007A097B">
            <w:pPr>
              <w:pStyle w:val="TableParagraph"/>
              <w:spacing w:before="131"/>
              <w:ind w:left="106"/>
              <w:rPr>
                <w:sz w:val="19"/>
              </w:rPr>
            </w:pPr>
            <w:r>
              <w:rPr>
                <w:color w:val="131313"/>
                <w:sz w:val="19"/>
              </w:rPr>
              <w:t>Special Guests</w:t>
            </w:r>
          </w:p>
        </w:tc>
        <w:tc>
          <w:tcPr>
            <w:tcW w:w="5505" w:type="dxa"/>
            <w:gridSpan w:val="3"/>
          </w:tcPr>
          <w:p w14:paraId="6E040679" w14:textId="5DC60A13" w:rsidR="000F4E43" w:rsidRDefault="000F4E43" w:rsidP="00D6713F">
            <w:pPr>
              <w:pStyle w:val="TableParagraph"/>
              <w:rPr>
                <w:rFonts w:ascii="Times New Roman"/>
                <w:sz w:val="18"/>
              </w:rPr>
            </w:pPr>
          </w:p>
        </w:tc>
      </w:tr>
      <w:tr w:rsidR="00BC2DC9" w14:paraId="6B81F6FD" w14:textId="77777777">
        <w:trPr>
          <w:trHeight w:val="479"/>
        </w:trPr>
        <w:tc>
          <w:tcPr>
            <w:tcW w:w="2721" w:type="dxa"/>
          </w:tcPr>
          <w:p w14:paraId="679D8B4C" w14:textId="77777777" w:rsidR="00BC2DC9" w:rsidRDefault="007A097B">
            <w:pPr>
              <w:pStyle w:val="TableParagraph"/>
              <w:spacing w:before="150"/>
              <w:ind w:left="109"/>
              <w:rPr>
                <w:sz w:val="19"/>
              </w:rPr>
            </w:pPr>
            <w:r>
              <w:rPr>
                <w:color w:val="131313"/>
                <w:sz w:val="19"/>
              </w:rPr>
              <w:t>Guest Speakers</w:t>
            </w:r>
          </w:p>
        </w:tc>
        <w:tc>
          <w:tcPr>
            <w:tcW w:w="5505" w:type="dxa"/>
            <w:gridSpan w:val="3"/>
          </w:tcPr>
          <w:p w14:paraId="21F5BDE0" w14:textId="77777777" w:rsidR="00BC2DC9" w:rsidRDefault="00BC2DC9">
            <w:pPr>
              <w:pStyle w:val="TableParagraph"/>
              <w:rPr>
                <w:rFonts w:ascii="Times New Roman"/>
                <w:sz w:val="18"/>
              </w:rPr>
            </w:pPr>
          </w:p>
        </w:tc>
      </w:tr>
    </w:tbl>
    <w:p w14:paraId="73ED4616" w14:textId="33B5587E" w:rsidR="00BC2DC9" w:rsidRDefault="007A097B">
      <w:pPr>
        <w:pStyle w:val="Heading3"/>
        <w:tabs>
          <w:tab w:val="left" w:pos="1584"/>
          <w:tab w:val="left" w:pos="5540"/>
        </w:tabs>
        <w:spacing w:before="161"/>
        <w:ind w:left="978"/>
        <w:rPr>
          <w:rFonts w:ascii="Arial"/>
        </w:rPr>
      </w:pPr>
      <w:r w:rsidRPr="007A097B">
        <w:rPr>
          <w:rFonts w:ascii="Arial"/>
          <w:bCs w:val="0"/>
          <w:color w:val="131313"/>
          <w:w w:val="110"/>
          <w:sz w:val="21"/>
        </w:rPr>
        <w:t>Ill.</w:t>
      </w:r>
      <w:r>
        <w:rPr>
          <w:rFonts w:ascii="Arial"/>
          <w:b w:val="0"/>
          <w:color w:val="131313"/>
          <w:w w:val="110"/>
          <w:sz w:val="21"/>
        </w:rPr>
        <w:tab/>
      </w:r>
      <w:r w:rsidRPr="00BE251A">
        <w:rPr>
          <w:rFonts w:ascii="Arial"/>
          <w:color w:val="131313"/>
          <w:w w:val="110"/>
          <w:sz w:val="22"/>
          <w:szCs w:val="22"/>
        </w:rPr>
        <w:t>Notice</w:t>
      </w:r>
      <w:r w:rsidRPr="00BE251A">
        <w:rPr>
          <w:rFonts w:ascii="Arial"/>
          <w:color w:val="131313"/>
          <w:spacing w:val="-23"/>
          <w:w w:val="110"/>
          <w:sz w:val="22"/>
          <w:szCs w:val="22"/>
        </w:rPr>
        <w:t xml:space="preserve"> </w:t>
      </w:r>
      <w:r w:rsidRPr="00BE251A">
        <w:rPr>
          <w:rFonts w:ascii="Arial"/>
          <w:color w:val="131313"/>
          <w:w w:val="110"/>
          <w:sz w:val="22"/>
          <w:szCs w:val="22"/>
        </w:rPr>
        <w:t>of</w:t>
      </w:r>
      <w:r w:rsidRPr="00BE251A">
        <w:rPr>
          <w:rFonts w:ascii="Arial"/>
          <w:color w:val="131313"/>
          <w:spacing w:val="-22"/>
          <w:w w:val="110"/>
          <w:sz w:val="22"/>
          <w:szCs w:val="22"/>
        </w:rPr>
        <w:t xml:space="preserve"> </w:t>
      </w:r>
      <w:r w:rsidRPr="00BE251A">
        <w:rPr>
          <w:rFonts w:ascii="Arial"/>
          <w:color w:val="131313"/>
          <w:w w:val="110"/>
          <w:sz w:val="22"/>
          <w:szCs w:val="22"/>
        </w:rPr>
        <w:t>Public</w:t>
      </w:r>
      <w:r w:rsidRPr="00BE251A">
        <w:rPr>
          <w:rFonts w:ascii="Arial"/>
          <w:color w:val="131313"/>
          <w:spacing w:val="-22"/>
          <w:w w:val="110"/>
          <w:sz w:val="22"/>
          <w:szCs w:val="22"/>
        </w:rPr>
        <w:t xml:space="preserve"> </w:t>
      </w:r>
      <w:r w:rsidRPr="00BE251A">
        <w:rPr>
          <w:rFonts w:ascii="Arial"/>
          <w:color w:val="131313"/>
          <w:w w:val="110"/>
          <w:sz w:val="22"/>
          <w:szCs w:val="22"/>
        </w:rPr>
        <w:t>Posting</w:t>
      </w:r>
      <w:r w:rsidRPr="00BE251A">
        <w:rPr>
          <w:rFonts w:ascii="Arial"/>
          <w:color w:val="131313"/>
          <w:spacing w:val="-24"/>
          <w:w w:val="110"/>
          <w:sz w:val="22"/>
          <w:szCs w:val="22"/>
        </w:rPr>
        <w:t xml:space="preserve"> </w:t>
      </w:r>
      <w:r w:rsidRPr="00BE251A">
        <w:rPr>
          <w:rFonts w:ascii="Arial"/>
          <w:color w:val="131313"/>
          <w:w w:val="110"/>
          <w:sz w:val="22"/>
          <w:szCs w:val="22"/>
        </w:rPr>
        <w:t>of</w:t>
      </w:r>
      <w:r w:rsidRPr="00BE251A">
        <w:rPr>
          <w:rFonts w:ascii="Arial"/>
          <w:color w:val="131313"/>
          <w:spacing w:val="-21"/>
          <w:w w:val="110"/>
          <w:sz w:val="22"/>
          <w:szCs w:val="22"/>
        </w:rPr>
        <w:t xml:space="preserve"> </w:t>
      </w:r>
      <w:r w:rsidRPr="00BE251A">
        <w:rPr>
          <w:rFonts w:ascii="Arial"/>
          <w:color w:val="131313"/>
          <w:w w:val="110"/>
          <w:sz w:val="22"/>
          <w:szCs w:val="22"/>
        </w:rPr>
        <w:t>Meeting</w:t>
      </w:r>
      <w:r w:rsidRPr="00BE251A">
        <w:rPr>
          <w:rFonts w:ascii="Arial"/>
          <w:color w:val="131313"/>
          <w:spacing w:val="-28"/>
          <w:w w:val="110"/>
          <w:sz w:val="22"/>
          <w:szCs w:val="22"/>
        </w:rPr>
        <w:t xml:space="preserve"> </w:t>
      </w:r>
      <w:r w:rsidRPr="00BE251A">
        <w:rPr>
          <w:rFonts w:ascii="Arial"/>
          <w:b w:val="0"/>
          <w:color w:val="131313"/>
          <w:w w:val="110"/>
          <w:sz w:val="22"/>
          <w:szCs w:val="22"/>
        </w:rPr>
        <w:t>-</w:t>
      </w:r>
      <w:r w:rsidRPr="00BE251A">
        <w:rPr>
          <w:rFonts w:ascii="Arial"/>
          <w:b w:val="0"/>
          <w:color w:val="131313"/>
          <w:w w:val="110"/>
          <w:sz w:val="22"/>
          <w:szCs w:val="22"/>
        </w:rPr>
        <w:tab/>
      </w:r>
      <w:r w:rsidRPr="00BE251A">
        <w:rPr>
          <w:rFonts w:ascii="Arial"/>
          <w:color w:val="131313"/>
          <w:w w:val="110"/>
          <w:sz w:val="22"/>
          <w:szCs w:val="22"/>
        </w:rPr>
        <w:t>Newsletter/Website</w:t>
      </w:r>
    </w:p>
    <w:p w14:paraId="535D8419" w14:textId="44A28421" w:rsidR="009434B2" w:rsidRPr="009434B2" w:rsidRDefault="007A097B" w:rsidP="00A446C8">
      <w:pPr>
        <w:pStyle w:val="ListParagraph"/>
        <w:numPr>
          <w:ilvl w:val="0"/>
          <w:numId w:val="2"/>
        </w:numPr>
        <w:tabs>
          <w:tab w:val="left" w:pos="1584"/>
          <w:tab w:val="left" w:pos="1585"/>
        </w:tabs>
        <w:spacing w:before="185" w:line="333" w:lineRule="auto"/>
        <w:ind w:left="1583" w:right="1185" w:hanging="614"/>
        <w:jc w:val="left"/>
        <w:rPr>
          <w:sz w:val="20"/>
        </w:rPr>
      </w:pPr>
      <w:r w:rsidRPr="00D6713F">
        <w:rPr>
          <w:b/>
          <w:bCs/>
          <w:color w:val="131313"/>
          <w:szCs w:val="24"/>
        </w:rPr>
        <w:t xml:space="preserve">Approval of Board Minutes </w:t>
      </w:r>
      <w:bookmarkStart w:id="1" w:name="_Hlk58829170"/>
      <w:r w:rsidR="00680A4A">
        <w:rPr>
          <w:b/>
          <w:bCs/>
          <w:color w:val="131313"/>
          <w:szCs w:val="24"/>
        </w:rPr>
        <w:t>– March (Special meeting)</w:t>
      </w:r>
    </w:p>
    <w:p w14:paraId="0C7B88E3" w14:textId="14CD9AEF" w:rsidR="007A097B" w:rsidRPr="00D6713F" w:rsidRDefault="00BA3C98" w:rsidP="009434B2">
      <w:pPr>
        <w:pStyle w:val="ListParagraph"/>
        <w:tabs>
          <w:tab w:val="left" w:pos="1584"/>
          <w:tab w:val="left" w:pos="1585"/>
        </w:tabs>
        <w:spacing w:before="185" w:line="333" w:lineRule="auto"/>
        <w:ind w:left="1583" w:right="1185" w:firstLine="0"/>
        <w:rPr>
          <w:sz w:val="20"/>
        </w:rPr>
      </w:pPr>
      <w:r w:rsidRPr="00D6713F">
        <w:rPr>
          <w:w w:val="105"/>
        </w:rPr>
        <w:t>Motion:</w:t>
      </w:r>
      <w:r w:rsidR="009434B2">
        <w:rPr>
          <w:w w:val="105"/>
        </w:rPr>
        <w:t xml:space="preserve">  Eric Cupps</w:t>
      </w:r>
    </w:p>
    <w:p w14:paraId="7A3F27F4" w14:textId="2F15F7D6" w:rsidR="007A097B" w:rsidRDefault="007A097B" w:rsidP="00CB7E0A">
      <w:pPr>
        <w:ind w:left="1583"/>
        <w:rPr>
          <w:w w:val="105"/>
        </w:rPr>
      </w:pPr>
      <w:r>
        <w:rPr>
          <w:w w:val="105"/>
        </w:rPr>
        <w:t xml:space="preserve">Support: </w:t>
      </w:r>
      <w:r w:rsidR="009434B2">
        <w:rPr>
          <w:w w:val="105"/>
        </w:rPr>
        <w:t>Nancy Morris</w:t>
      </w:r>
    </w:p>
    <w:p w14:paraId="63ECC462" w14:textId="2F01DC48" w:rsidR="007A097B" w:rsidRDefault="007A097B" w:rsidP="00CB7E0A">
      <w:pPr>
        <w:ind w:left="1583"/>
        <w:rPr>
          <w:spacing w:val="-6"/>
          <w:w w:val="105"/>
        </w:rPr>
      </w:pPr>
      <w:r>
        <w:rPr>
          <w:w w:val="105"/>
        </w:rPr>
        <w:t>Ayes:</w:t>
      </w:r>
      <w:r w:rsidR="00BA3C98">
        <w:rPr>
          <w:w w:val="105"/>
        </w:rPr>
        <w:t xml:space="preserve"> </w:t>
      </w:r>
      <w:proofErr w:type="gramStart"/>
      <w:r w:rsidR="009434B2">
        <w:rPr>
          <w:w w:val="105"/>
        </w:rPr>
        <w:t>4</w:t>
      </w:r>
      <w:proofErr w:type="gramEnd"/>
      <w:r>
        <w:rPr>
          <w:w w:val="105"/>
        </w:rPr>
        <w:tab/>
        <w:t>Nays:</w:t>
      </w:r>
      <w:r>
        <w:rPr>
          <w:spacing w:val="-6"/>
          <w:w w:val="105"/>
        </w:rPr>
        <w:t xml:space="preserve"> </w:t>
      </w:r>
      <w:r w:rsidR="00437244">
        <w:rPr>
          <w:spacing w:val="-6"/>
          <w:w w:val="105"/>
        </w:rPr>
        <w:t xml:space="preserve"> </w:t>
      </w:r>
      <w:r w:rsidR="009434B2">
        <w:rPr>
          <w:spacing w:val="-6"/>
          <w:w w:val="105"/>
        </w:rPr>
        <w:t>0</w:t>
      </w:r>
    </w:p>
    <w:p w14:paraId="756C8893" w14:textId="5FC0681C" w:rsidR="009434B2" w:rsidRDefault="009434B2" w:rsidP="00CB7E0A">
      <w:pPr>
        <w:ind w:left="1583"/>
        <w:rPr>
          <w:spacing w:val="-6"/>
          <w:w w:val="105"/>
        </w:rPr>
      </w:pPr>
    </w:p>
    <w:p w14:paraId="7366EBFC" w14:textId="4E781F60" w:rsidR="009434B2" w:rsidRDefault="009434B2" w:rsidP="00CB7E0A">
      <w:pPr>
        <w:ind w:left="1583"/>
        <w:rPr>
          <w:spacing w:val="-6"/>
          <w:w w:val="105"/>
        </w:rPr>
      </w:pPr>
    </w:p>
    <w:p w14:paraId="71589764" w14:textId="6EB4B848" w:rsidR="009434B2" w:rsidRDefault="009434B2" w:rsidP="00CB7E0A">
      <w:pPr>
        <w:ind w:left="1583"/>
        <w:rPr>
          <w:spacing w:val="-6"/>
          <w:w w:val="105"/>
        </w:rPr>
      </w:pPr>
    </w:p>
    <w:p w14:paraId="260EA429" w14:textId="1ABC7211" w:rsidR="009434B2" w:rsidRDefault="009434B2" w:rsidP="00CB7E0A">
      <w:pPr>
        <w:ind w:left="1583"/>
        <w:rPr>
          <w:spacing w:val="-6"/>
          <w:w w:val="105"/>
        </w:rPr>
      </w:pPr>
    </w:p>
    <w:p w14:paraId="4A70C05B" w14:textId="62903627" w:rsidR="009434B2" w:rsidRDefault="009434B2" w:rsidP="00CB7E0A">
      <w:pPr>
        <w:ind w:left="1583"/>
        <w:rPr>
          <w:spacing w:val="-6"/>
          <w:w w:val="105"/>
        </w:rPr>
      </w:pPr>
    </w:p>
    <w:p w14:paraId="517A60DD" w14:textId="5EE2F14C" w:rsidR="009434B2" w:rsidRDefault="009434B2" w:rsidP="00CB7E0A">
      <w:pPr>
        <w:ind w:left="1583"/>
        <w:rPr>
          <w:spacing w:val="-6"/>
          <w:w w:val="105"/>
        </w:rPr>
      </w:pPr>
    </w:p>
    <w:p w14:paraId="434FE9D8" w14:textId="6BCAD942" w:rsidR="009434B2" w:rsidRDefault="009434B2" w:rsidP="00CB7E0A">
      <w:pPr>
        <w:ind w:left="1583"/>
        <w:rPr>
          <w:spacing w:val="-6"/>
          <w:w w:val="105"/>
        </w:rPr>
      </w:pPr>
    </w:p>
    <w:p w14:paraId="5FFDB85A" w14:textId="23964CCF" w:rsidR="009434B2" w:rsidRDefault="009434B2" w:rsidP="00CB7E0A">
      <w:pPr>
        <w:ind w:left="1583"/>
        <w:rPr>
          <w:spacing w:val="-6"/>
          <w:w w:val="105"/>
        </w:rPr>
      </w:pPr>
    </w:p>
    <w:p w14:paraId="580D5B31" w14:textId="13705745" w:rsidR="009434B2" w:rsidRDefault="009434B2" w:rsidP="00CB7E0A">
      <w:pPr>
        <w:ind w:left="1583"/>
        <w:rPr>
          <w:spacing w:val="-6"/>
          <w:w w:val="105"/>
        </w:rPr>
      </w:pPr>
    </w:p>
    <w:p w14:paraId="57D0BE31" w14:textId="7E1D4C9E" w:rsidR="009434B2" w:rsidRDefault="009434B2" w:rsidP="00CB7E0A">
      <w:pPr>
        <w:ind w:left="1583"/>
        <w:rPr>
          <w:spacing w:val="-6"/>
          <w:w w:val="105"/>
        </w:rPr>
      </w:pPr>
    </w:p>
    <w:p w14:paraId="45113C0A" w14:textId="4139222D" w:rsidR="009434B2" w:rsidRDefault="009434B2" w:rsidP="00CB7E0A">
      <w:pPr>
        <w:ind w:left="1583"/>
        <w:rPr>
          <w:spacing w:val="-6"/>
          <w:w w:val="105"/>
        </w:rPr>
      </w:pPr>
    </w:p>
    <w:p w14:paraId="47E0EA52" w14:textId="1A8A1AB1" w:rsidR="009434B2" w:rsidRDefault="009434B2" w:rsidP="00CB7E0A">
      <w:pPr>
        <w:ind w:left="1583"/>
        <w:rPr>
          <w:spacing w:val="-6"/>
          <w:w w:val="105"/>
        </w:rPr>
      </w:pPr>
    </w:p>
    <w:p w14:paraId="3F2EB60B" w14:textId="77777777" w:rsidR="009434B2" w:rsidRDefault="009434B2" w:rsidP="00CB7E0A">
      <w:pPr>
        <w:ind w:left="1583"/>
        <w:rPr>
          <w:spacing w:val="-6"/>
          <w:w w:val="105"/>
        </w:rPr>
      </w:pPr>
    </w:p>
    <w:p w14:paraId="17A74476" w14:textId="22F21499" w:rsidR="00825512" w:rsidRDefault="00825512" w:rsidP="00CB7E0A">
      <w:pPr>
        <w:ind w:left="1583"/>
        <w:rPr>
          <w:spacing w:val="-6"/>
          <w:w w:val="105"/>
        </w:rPr>
      </w:pPr>
    </w:p>
    <w:p w14:paraId="01504BBC" w14:textId="7BC1AEA6" w:rsidR="00825512" w:rsidRDefault="00825512" w:rsidP="00825512">
      <w:pPr>
        <w:ind w:left="1583"/>
        <w:rPr>
          <w:spacing w:val="-6"/>
          <w:w w:val="105"/>
        </w:rPr>
      </w:pPr>
    </w:p>
    <w:p w14:paraId="39F7C93F" w14:textId="77777777" w:rsidR="009434B2" w:rsidRPr="009434B2" w:rsidRDefault="009434B2" w:rsidP="009434B2">
      <w:pPr>
        <w:rPr>
          <w:spacing w:val="-6"/>
          <w:w w:val="105"/>
        </w:rPr>
      </w:pPr>
    </w:p>
    <w:p w14:paraId="0EC32958" w14:textId="4A2D7FA9" w:rsidR="009434B2" w:rsidRDefault="009434B2" w:rsidP="009434B2">
      <w:pPr>
        <w:pStyle w:val="ListParagraph"/>
        <w:numPr>
          <w:ilvl w:val="0"/>
          <w:numId w:val="2"/>
        </w:numPr>
        <w:jc w:val="left"/>
        <w:rPr>
          <w:spacing w:val="-6"/>
          <w:w w:val="105"/>
        </w:rPr>
      </w:pPr>
      <w:r>
        <w:rPr>
          <w:spacing w:val="-6"/>
          <w:w w:val="105"/>
        </w:rPr>
        <w:t>Auditor Engagement Letter – King and Walker</w:t>
      </w:r>
      <w:r w:rsidR="00680A4A">
        <w:rPr>
          <w:spacing w:val="-6"/>
          <w:w w:val="105"/>
        </w:rPr>
        <w:t xml:space="preserve"> – Board approved</w:t>
      </w:r>
    </w:p>
    <w:p w14:paraId="19336A61" w14:textId="77777777" w:rsidR="009434B2" w:rsidRDefault="009434B2" w:rsidP="009434B2">
      <w:pPr>
        <w:pStyle w:val="ListParagraph"/>
        <w:ind w:left="1605" w:firstLine="0"/>
        <w:rPr>
          <w:spacing w:val="-6"/>
          <w:w w:val="105"/>
        </w:rPr>
      </w:pPr>
    </w:p>
    <w:p w14:paraId="2976E00B" w14:textId="5F836915" w:rsidR="009434B2" w:rsidRDefault="009434B2" w:rsidP="009434B2">
      <w:pPr>
        <w:pStyle w:val="ListParagraph"/>
        <w:ind w:left="1605" w:firstLine="0"/>
        <w:rPr>
          <w:spacing w:val="-6"/>
          <w:w w:val="105"/>
        </w:rPr>
      </w:pPr>
      <w:r>
        <w:rPr>
          <w:spacing w:val="-6"/>
          <w:w w:val="105"/>
        </w:rPr>
        <w:t>Motion: Jason Neumann</w:t>
      </w:r>
    </w:p>
    <w:p w14:paraId="4F633F97" w14:textId="193C114F" w:rsidR="009434B2" w:rsidRDefault="009434B2" w:rsidP="009434B2">
      <w:pPr>
        <w:pStyle w:val="ListParagraph"/>
        <w:ind w:left="1605" w:firstLine="0"/>
        <w:rPr>
          <w:spacing w:val="-6"/>
          <w:w w:val="105"/>
        </w:rPr>
      </w:pPr>
      <w:r>
        <w:rPr>
          <w:spacing w:val="-6"/>
          <w:w w:val="105"/>
        </w:rPr>
        <w:t>Support: Eric Cupps</w:t>
      </w:r>
    </w:p>
    <w:p w14:paraId="3070CFD4" w14:textId="1C3F410E" w:rsidR="009434B2" w:rsidRDefault="009434B2" w:rsidP="009434B2">
      <w:pPr>
        <w:pStyle w:val="ListParagraph"/>
        <w:ind w:left="1605" w:firstLine="0"/>
        <w:rPr>
          <w:spacing w:val="-6"/>
          <w:w w:val="105"/>
        </w:rPr>
      </w:pPr>
      <w:r>
        <w:rPr>
          <w:spacing w:val="-6"/>
          <w:w w:val="105"/>
        </w:rPr>
        <w:t xml:space="preserve">Ayes: </w:t>
      </w:r>
      <w:proofErr w:type="gramStart"/>
      <w:r>
        <w:rPr>
          <w:spacing w:val="-6"/>
          <w:w w:val="105"/>
        </w:rPr>
        <w:t>4</w:t>
      </w:r>
      <w:proofErr w:type="gramEnd"/>
      <w:r>
        <w:rPr>
          <w:spacing w:val="-6"/>
          <w:w w:val="105"/>
        </w:rPr>
        <w:t xml:space="preserve">   Nays: 0</w:t>
      </w:r>
    </w:p>
    <w:p w14:paraId="7D774BAD" w14:textId="4924C393" w:rsidR="009434B2" w:rsidRDefault="009434B2" w:rsidP="009434B2">
      <w:pPr>
        <w:pStyle w:val="ListParagraph"/>
        <w:ind w:left="1605" w:firstLine="0"/>
        <w:rPr>
          <w:spacing w:val="-6"/>
          <w:w w:val="105"/>
        </w:rPr>
      </w:pPr>
    </w:p>
    <w:p w14:paraId="226FAE94" w14:textId="0EB62C3F" w:rsidR="009434B2" w:rsidRDefault="009434B2" w:rsidP="009434B2">
      <w:pPr>
        <w:pStyle w:val="ListParagraph"/>
        <w:numPr>
          <w:ilvl w:val="0"/>
          <w:numId w:val="2"/>
        </w:numPr>
        <w:jc w:val="left"/>
        <w:rPr>
          <w:spacing w:val="-6"/>
          <w:w w:val="105"/>
        </w:rPr>
      </w:pPr>
      <w:r w:rsidRPr="009434B2">
        <w:rPr>
          <w:spacing w:val="-6"/>
          <w:w w:val="105"/>
        </w:rPr>
        <w:t>Campus Update</w:t>
      </w:r>
      <w:r>
        <w:rPr>
          <w:spacing w:val="-6"/>
          <w:w w:val="105"/>
        </w:rPr>
        <w:t xml:space="preserve"> – Aimee Williams – Discussion – Pets on Campus – the board took into consideration feedback from our cor</w:t>
      </w:r>
      <w:r w:rsidR="00680A4A">
        <w:rPr>
          <w:spacing w:val="-6"/>
          <w:w w:val="105"/>
        </w:rPr>
        <w:t>porate office, the district, along with the petitions from our parents, students and staff.  All shared a desire to have our students and staff voices heard while setting a precedent for the campus.</w:t>
      </w:r>
    </w:p>
    <w:p w14:paraId="7DCC37E3" w14:textId="1E88F8DA" w:rsidR="00680A4A" w:rsidRDefault="00680A4A" w:rsidP="00680A4A">
      <w:pPr>
        <w:pStyle w:val="ListParagraph"/>
        <w:ind w:left="1605" w:firstLine="0"/>
        <w:rPr>
          <w:spacing w:val="-6"/>
          <w:w w:val="105"/>
        </w:rPr>
      </w:pPr>
    </w:p>
    <w:p w14:paraId="07BF8091" w14:textId="22D5B051" w:rsidR="00680A4A" w:rsidRPr="009434B2" w:rsidRDefault="00680A4A" w:rsidP="00680A4A">
      <w:pPr>
        <w:pStyle w:val="ListParagraph"/>
        <w:ind w:left="1605" w:firstLine="0"/>
        <w:rPr>
          <w:spacing w:val="-6"/>
          <w:w w:val="105"/>
        </w:rPr>
      </w:pPr>
      <w:r>
        <w:rPr>
          <w:spacing w:val="-6"/>
          <w:w w:val="105"/>
        </w:rPr>
        <w:t xml:space="preserve">Due to safety, insurance liability and the lack of staffing to manage a pet policy that holds staff accountable for safety of self and others, the board </w:t>
      </w:r>
      <w:proofErr w:type="gramStart"/>
      <w:r>
        <w:rPr>
          <w:spacing w:val="-6"/>
          <w:w w:val="105"/>
        </w:rPr>
        <w:t>came to the conclusion</w:t>
      </w:r>
      <w:proofErr w:type="gramEnd"/>
      <w:r>
        <w:rPr>
          <w:spacing w:val="-6"/>
          <w:w w:val="105"/>
        </w:rPr>
        <w:t xml:space="preserve"> that we will not allow dogs on campus.</w:t>
      </w:r>
    </w:p>
    <w:p w14:paraId="0A30D1E9" w14:textId="14EC2438" w:rsidR="00825512" w:rsidRDefault="00825512" w:rsidP="00825512">
      <w:pPr>
        <w:ind w:left="1583"/>
        <w:rPr>
          <w:spacing w:val="-6"/>
          <w:w w:val="105"/>
        </w:rPr>
      </w:pPr>
    </w:p>
    <w:bookmarkEnd w:id="1"/>
    <w:p w14:paraId="58B48CD0" w14:textId="218AEA18" w:rsidR="007A097B" w:rsidRDefault="007A097B" w:rsidP="007A097B">
      <w:pPr>
        <w:pStyle w:val="ListParagraph"/>
        <w:tabs>
          <w:tab w:val="left" w:pos="1572"/>
          <w:tab w:val="left" w:pos="1573"/>
        </w:tabs>
        <w:ind w:left="1572" w:firstLine="0"/>
        <w:jc w:val="right"/>
        <w:rPr>
          <w:b/>
          <w:color w:val="151515"/>
          <w:sz w:val="21"/>
        </w:rPr>
      </w:pPr>
      <w:r>
        <w:rPr>
          <w:b/>
          <w:color w:val="151515"/>
          <w:sz w:val="21"/>
        </w:rPr>
        <w:tab/>
      </w:r>
    </w:p>
    <w:p w14:paraId="3659EC70" w14:textId="77777777" w:rsidR="00BC2DC9" w:rsidRDefault="007A097B">
      <w:pPr>
        <w:pStyle w:val="ListParagraph"/>
        <w:numPr>
          <w:ilvl w:val="0"/>
          <w:numId w:val="2"/>
        </w:numPr>
        <w:tabs>
          <w:tab w:val="left" w:pos="1569"/>
          <w:tab w:val="left" w:pos="1570"/>
        </w:tabs>
        <w:spacing w:before="156"/>
        <w:ind w:left="1569" w:hanging="549"/>
        <w:jc w:val="left"/>
        <w:rPr>
          <w:i/>
          <w:color w:val="151515"/>
          <w:sz w:val="21"/>
        </w:rPr>
      </w:pPr>
      <w:r>
        <w:rPr>
          <w:b/>
          <w:color w:val="151515"/>
          <w:w w:val="105"/>
          <w:sz w:val="21"/>
        </w:rPr>
        <w:t xml:space="preserve">Public Comment </w:t>
      </w:r>
      <w:r>
        <w:rPr>
          <w:rFonts w:ascii="Times New Roman"/>
          <w:i/>
          <w:color w:val="151515"/>
          <w:w w:val="105"/>
          <w:sz w:val="23"/>
        </w:rPr>
        <w:t>(limit to 3 minutes per person on any matter not listed on the</w:t>
      </w:r>
      <w:r>
        <w:rPr>
          <w:rFonts w:ascii="Times New Roman"/>
          <w:i/>
          <w:color w:val="151515"/>
          <w:spacing w:val="-21"/>
          <w:w w:val="105"/>
          <w:sz w:val="23"/>
        </w:rPr>
        <w:t xml:space="preserve"> </w:t>
      </w:r>
      <w:r>
        <w:rPr>
          <w:rFonts w:ascii="Times New Roman"/>
          <w:i/>
          <w:color w:val="151515"/>
          <w:w w:val="105"/>
          <w:sz w:val="23"/>
        </w:rPr>
        <w:t>agenda)</w:t>
      </w:r>
    </w:p>
    <w:p w14:paraId="32D05037" w14:textId="77777777" w:rsidR="00BC2DC9" w:rsidRDefault="007A097B">
      <w:pPr>
        <w:pStyle w:val="Heading2"/>
        <w:tabs>
          <w:tab w:val="left" w:pos="9599"/>
          <w:tab w:val="left" w:pos="9856"/>
        </w:tabs>
        <w:spacing w:before="22"/>
        <w:ind w:left="1565"/>
      </w:pPr>
      <w:r>
        <w:rPr>
          <w:color w:val="151515"/>
          <w:w w:val="110"/>
        </w:rPr>
        <w:t xml:space="preserve">The board heard comment from </w:t>
      </w:r>
      <w:r>
        <w:rPr>
          <w:color w:val="464646"/>
          <w:w w:val="110"/>
        </w:rPr>
        <w:t xml:space="preserve">_  _  _  _  _  _  _  _  _  _  _  </w:t>
      </w:r>
      <w:r>
        <w:rPr>
          <w:color w:val="282828"/>
          <w:w w:val="110"/>
        </w:rPr>
        <w:t xml:space="preserve">_  _ </w:t>
      </w:r>
      <w:r>
        <w:rPr>
          <w:color w:val="282828"/>
          <w:spacing w:val="21"/>
          <w:w w:val="110"/>
        </w:rPr>
        <w:t xml:space="preserve"> </w:t>
      </w:r>
      <w:r>
        <w:rPr>
          <w:color w:val="282828"/>
          <w:w w:val="110"/>
        </w:rPr>
        <w:t>related</w:t>
      </w:r>
      <w:r>
        <w:rPr>
          <w:color w:val="282828"/>
          <w:spacing w:val="-6"/>
          <w:w w:val="110"/>
        </w:rPr>
        <w:t xml:space="preserve"> </w:t>
      </w:r>
      <w:r>
        <w:rPr>
          <w:color w:val="151515"/>
          <w:w w:val="110"/>
        </w:rPr>
        <w:t>to</w:t>
      </w:r>
      <w:r>
        <w:rPr>
          <w:color w:val="151515"/>
          <w:w w:val="110"/>
          <w:u w:val="single" w:color="454545"/>
        </w:rPr>
        <w:t xml:space="preserve"> </w:t>
      </w:r>
      <w:r>
        <w:rPr>
          <w:color w:val="151515"/>
          <w:w w:val="110"/>
          <w:u w:val="single" w:color="454545"/>
        </w:rPr>
        <w:tab/>
      </w:r>
      <w:r>
        <w:rPr>
          <w:color w:val="151515"/>
          <w:w w:val="110"/>
        </w:rPr>
        <w:tab/>
      </w:r>
      <w:r>
        <w:rPr>
          <w:color w:val="464646"/>
          <w:w w:val="110"/>
        </w:rPr>
        <w:t>_</w:t>
      </w:r>
    </w:p>
    <w:p w14:paraId="7CA22B6A" w14:textId="6BB5EA46" w:rsidR="00BC2DC9" w:rsidRDefault="003B439E">
      <w:pPr>
        <w:spacing w:before="8"/>
        <w:rPr>
          <w:sz w:val="21"/>
        </w:rPr>
      </w:pPr>
      <w:r>
        <w:rPr>
          <w:noProof/>
        </w:rPr>
        <mc:AlternateContent>
          <mc:Choice Requires="wps">
            <w:drawing>
              <wp:anchor distT="0" distB="0" distL="0" distR="0" simplePos="0" relativeHeight="251659264" behindDoc="1" locked="0" layoutInCell="1" allowOverlap="1" wp14:anchorId="042E6804" wp14:editId="07F8B7F5">
                <wp:simplePos x="0" y="0"/>
                <wp:positionH relativeFrom="page">
                  <wp:posOffset>1184275</wp:posOffset>
                </wp:positionH>
                <wp:positionV relativeFrom="paragraph">
                  <wp:posOffset>188595</wp:posOffset>
                </wp:positionV>
                <wp:extent cx="5422265" cy="1270"/>
                <wp:effectExtent l="0" t="0" r="0" b="0"/>
                <wp:wrapTopAndBottom/>
                <wp:docPr id="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
                        </a:xfrm>
                        <a:custGeom>
                          <a:avLst/>
                          <a:gdLst>
                            <a:gd name="T0" fmla="+- 0 1865 1865"/>
                            <a:gd name="T1" fmla="*/ T0 w 8539"/>
                            <a:gd name="T2" fmla="+- 0 10403 1865"/>
                            <a:gd name="T3" fmla="*/ T2 w 8539"/>
                          </a:gdLst>
                          <a:ahLst/>
                          <a:cxnLst>
                            <a:cxn ang="0">
                              <a:pos x="T1" y="0"/>
                            </a:cxn>
                            <a:cxn ang="0">
                              <a:pos x="T3" y="0"/>
                            </a:cxn>
                          </a:cxnLst>
                          <a:rect l="0" t="0" r="r" b="b"/>
                          <a:pathLst>
                            <a:path w="8539">
                              <a:moveTo>
                                <a:pt x="0" y="0"/>
                              </a:moveTo>
                              <a:lnTo>
                                <a:pt x="8538"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413DB8" id="Freeform 26" o:spid="_x0000_s1026" style="position:absolute;margin-left:93.25pt;margin-top:14.85pt;width:42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" path="m,l8538,e" filled="f" strokeweight=".25431mm">
                <v:path arrowok="t" o:connecttype="custom" o:connectlocs="0,0;5421630,0" o:connectangles="0,0"/>
                <w10:wrap type="topAndBottom" anchorx="page"/>
              </v:shape>
            </w:pict>
          </mc:Fallback>
        </mc:AlternateContent>
      </w:r>
    </w:p>
    <w:p w14:paraId="4CB46482" w14:textId="667E81E6" w:rsidR="00BC2DC9" w:rsidRPr="00F37918" w:rsidRDefault="007A097B" w:rsidP="00F37918">
      <w:pPr>
        <w:pStyle w:val="ListParagraph"/>
        <w:numPr>
          <w:ilvl w:val="0"/>
          <w:numId w:val="2"/>
        </w:numPr>
        <w:tabs>
          <w:tab w:val="left" w:pos="1569"/>
          <w:tab w:val="left" w:pos="1570"/>
        </w:tabs>
        <w:spacing w:before="93"/>
        <w:ind w:left="1569" w:hanging="616"/>
        <w:jc w:val="left"/>
        <w:rPr>
          <w:b/>
          <w:color w:val="151515"/>
          <w:sz w:val="21"/>
        </w:rPr>
      </w:pPr>
      <w:r>
        <w:rPr>
          <w:b/>
          <w:color w:val="151515"/>
          <w:w w:val="105"/>
          <w:sz w:val="21"/>
        </w:rPr>
        <w:t xml:space="preserve">Next Meeting </w:t>
      </w:r>
      <w:r w:rsidR="00437244">
        <w:rPr>
          <w:b/>
          <w:color w:val="151515"/>
          <w:w w:val="105"/>
          <w:sz w:val="21"/>
        </w:rPr>
        <w:t xml:space="preserve">– </w:t>
      </w:r>
      <w:r w:rsidR="0022095C">
        <w:rPr>
          <w:b/>
          <w:color w:val="151515"/>
          <w:w w:val="105"/>
          <w:sz w:val="21"/>
        </w:rPr>
        <w:t xml:space="preserve"> </w:t>
      </w:r>
      <w:r w:rsidR="00965993">
        <w:rPr>
          <w:b/>
          <w:color w:val="151515"/>
          <w:w w:val="105"/>
          <w:sz w:val="21"/>
        </w:rPr>
        <w:t>Monday, May 22, 2023</w:t>
      </w:r>
    </w:p>
    <w:p w14:paraId="379BD902" w14:textId="74D72BC0" w:rsidR="00BC2DC9" w:rsidRPr="00F37918" w:rsidRDefault="00F37918" w:rsidP="00F37918">
      <w:pPr>
        <w:pStyle w:val="ListParagraph"/>
        <w:numPr>
          <w:ilvl w:val="0"/>
          <w:numId w:val="2"/>
        </w:numPr>
        <w:tabs>
          <w:tab w:val="left" w:pos="1569"/>
          <w:tab w:val="left" w:pos="1570"/>
        </w:tabs>
        <w:spacing w:before="10"/>
        <w:jc w:val="left"/>
        <w:rPr>
          <w:b/>
        </w:rPr>
      </w:pPr>
      <w:r w:rsidRPr="00F37918">
        <w:rPr>
          <w:b/>
          <w:color w:val="151515"/>
          <w:sz w:val="21"/>
        </w:rPr>
        <w:t>Meeting Adjourned by</w:t>
      </w:r>
      <w:r w:rsidR="007A097B" w:rsidRPr="00F37918">
        <w:rPr>
          <w:b/>
          <w:color w:val="151515"/>
          <w:sz w:val="21"/>
        </w:rPr>
        <w:t xml:space="preserve"> </w:t>
      </w:r>
      <w:r w:rsidR="00965993">
        <w:rPr>
          <w:b/>
          <w:color w:val="151515"/>
          <w:sz w:val="21"/>
        </w:rPr>
        <w:t>Eric Cupps at 6:21 p.m.</w:t>
      </w:r>
    </w:p>
    <w:p w14:paraId="70E0E708" w14:textId="77777777" w:rsidR="00BC2DC9" w:rsidRDefault="00BC2DC9">
      <w:pPr>
        <w:rPr>
          <w:b/>
        </w:rPr>
      </w:pPr>
    </w:p>
    <w:p w14:paraId="7F0C1EC8" w14:textId="77777777" w:rsidR="00BC2DC9" w:rsidRDefault="007A097B">
      <w:pPr>
        <w:spacing w:before="137"/>
        <w:ind w:left="849"/>
        <w:rPr>
          <w:sz w:val="21"/>
        </w:rPr>
      </w:pPr>
      <w:r>
        <w:rPr>
          <w:color w:val="151515"/>
          <w:w w:val="105"/>
          <w:sz w:val="21"/>
        </w:rPr>
        <w:t>Approved by the Board President</w:t>
      </w:r>
    </w:p>
    <w:p w14:paraId="0F05C8AF" w14:textId="77777777" w:rsidR="00BC2DC9" w:rsidRDefault="00BC2DC9">
      <w:pPr>
        <w:rPr>
          <w:sz w:val="20"/>
        </w:rPr>
      </w:pPr>
    </w:p>
    <w:p w14:paraId="6BF095F2" w14:textId="6186D36D" w:rsidR="00BC2DC9" w:rsidRDefault="003B439E">
      <w:pPr>
        <w:spacing w:before="1"/>
        <w:rPr>
          <w:sz w:val="25"/>
        </w:rPr>
      </w:pPr>
      <w:r>
        <w:rPr>
          <w:noProof/>
        </w:rPr>
        <mc:AlternateContent>
          <mc:Choice Requires="wps">
            <w:drawing>
              <wp:anchor distT="0" distB="0" distL="0" distR="0" simplePos="0" relativeHeight="251660288" behindDoc="1" locked="0" layoutInCell="1" allowOverlap="1" wp14:anchorId="035901D4" wp14:editId="74B86851">
                <wp:simplePos x="0" y="0"/>
                <wp:positionH relativeFrom="page">
                  <wp:posOffset>720725</wp:posOffset>
                </wp:positionH>
                <wp:positionV relativeFrom="paragraph">
                  <wp:posOffset>213360</wp:posOffset>
                </wp:positionV>
                <wp:extent cx="3297555" cy="1270"/>
                <wp:effectExtent l="0" t="0" r="0" b="0"/>
                <wp:wrapTopAndBottom/>
                <wp:docPr id="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7555" cy="1270"/>
                        </a:xfrm>
                        <a:custGeom>
                          <a:avLst/>
                          <a:gdLst>
                            <a:gd name="T0" fmla="+- 0 1135 1135"/>
                            <a:gd name="T1" fmla="*/ T0 w 5193"/>
                            <a:gd name="T2" fmla="+- 0 6327 1135"/>
                            <a:gd name="T3" fmla="*/ T2 w 5193"/>
                          </a:gdLst>
                          <a:ahLst/>
                          <a:cxnLst>
                            <a:cxn ang="0">
                              <a:pos x="T1" y="0"/>
                            </a:cxn>
                            <a:cxn ang="0">
                              <a:pos x="T3" y="0"/>
                            </a:cxn>
                          </a:cxnLst>
                          <a:rect l="0" t="0" r="r" b="b"/>
                          <a:pathLst>
                            <a:path w="5193">
                              <a:moveTo>
                                <a:pt x="0" y="0"/>
                              </a:moveTo>
                              <a:lnTo>
                                <a:pt x="5192"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27AE9C" id="Freeform 25" o:spid="_x0000_s1026" style="position:absolute;margin-left:56.75pt;margin-top:16.8pt;width:259.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" path="m,l5192,e" filled="f" strokeweight=".25431mm">
                <v:path arrowok="t" o:connecttype="custom" o:connectlocs="0,0;329692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8A7C11D" wp14:editId="59C1D14D">
                <wp:simplePos x="0" y="0"/>
                <wp:positionH relativeFrom="page">
                  <wp:posOffset>4542790</wp:posOffset>
                </wp:positionH>
                <wp:positionV relativeFrom="paragraph">
                  <wp:posOffset>213360</wp:posOffset>
                </wp:positionV>
                <wp:extent cx="2137410" cy="1270"/>
                <wp:effectExtent l="0" t="0" r="0" b="0"/>
                <wp:wrapTopAndBottom/>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410" cy="1270"/>
                        </a:xfrm>
                        <a:custGeom>
                          <a:avLst/>
                          <a:gdLst>
                            <a:gd name="T0" fmla="+- 0 7154 7154"/>
                            <a:gd name="T1" fmla="*/ T0 w 3366"/>
                            <a:gd name="T2" fmla="+- 0 10519 7154"/>
                            <a:gd name="T3" fmla="*/ T2 w 3366"/>
                          </a:gdLst>
                          <a:ahLst/>
                          <a:cxnLst>
                            <a:cxn ang="0">
                              <a:pos x="T1" y="0"/>
                            </a:cxn>
                            <a:cxn ang="0">
                              <a:pos x="T3" y="0"/>
                            </a:cxn>
                          </a:cxnLst>
                          <a:rect l="0" t="0" r="r" b="b"/>
                          <a:pathLst>
                            <a:path w="3366">
                              <a:moveTo>
                                <a:pt x="0" y="0"/>
                              </a:moveTo>
                              <a:lnTo>
                                <a:pt x="3365" y="0"/>
                              </a:lnTo>
                            </a:path>
                          </a:pathLst>
                        </a:custGeom>
                        <a:noFill/>
                        <a:ln w="91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E73739" id="Freeform 24" o:spid="_x0000_s1026" style="position:absolute;margin-left:357.7pt;margin-top:16.8pt;width:168.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" path="m,l3365,e" filled="f" strokeweight=".25431mm">
                <v:path arrowok="t" o:connecttype="custom" o:connectlocs="0,0;2136775,0" o:connectangles="0,0"/>
                <w10:wrap type="topAndBottom" anchorx="page"/>
              </v:shape>
            </w:pict>
          </mc:Fallback>
        </mc:AlternateContent>
      </w:r>
    </w:p>
    <w:p w14:paraId="07B563D9" w14:textId="77777777" w:rsidR="00BC2DC9" w:rsidRDefault="007A097B">
      <w:pPr>
        <w:tabs>
          <w:tab w:val="left" w:pos="7005"/>
        </w:tabs>
        <w:spacing w:before="40"/>
        <w:ind w:left="848"/>
        <w:rPr>
          <w:sz w:val="21"/>
        </w:rPr>
      </w:pPr>
      <w:r>
        <w:rPr>
          <w:color w:val="151515"/>
          <w:sz w:val="21"/>
        </w:rPr>
        <w:t>Board</w:t>
      </w:r>
      <w:r>
        <w:rPr>
          <w:color w:val="151515"/>
          <w:spacing w:val="14"/>
          <w:sz w:val="21"/>
        </w:rPr>
        <w:t xml:space="preserve"> </w:t>
      </w:r>
      <w:r>
        <w:rPr>
          <w:color w:val="151515"/>
          <w:sz w:val="21"/>
        </w:rPr>
        <w:t>President</w:t>
      </w:r>
      <w:r>
        <w:rPr>
          <w:color w:val="151515"/>
          <w:sz w:val="21"/>
        </w:rPr>
        <w:tab/>
        <w:t>Date</w:t>
      </w:r>
    </w:p>
    <w:p w14:paraId="54C423EB" w14:textId="77777777" w:rsidR="00BC2DC9" w:rsidRDefault="00BC2DC9"/>
    <w:p w14:paraId="03A2CF08" w14:textId="77777777" w:rsidR="00BC2DC9" w:rsidRDefault="00BC2DC9"/>
    <w:p w14:paraId="17ED2586" w14:textId="77777777" w:rsidR="00BC2DC9" w:rsidRDefault="00BC2DC9"/>
    <w:p w14:paraId="54F20C0A" w14:textId="77777777" w:rsidR="00BC2DC9" w:rsidRDefault="007A097B">
      <w:pPr>
        <w:tabs>
          <w:tab w:val="left" w:pos="7908"/>
        </w:tabs>
        <w:spacing w:line="273" w:lineRule="auto"/>
        <w:ind w:left="847" w:right="257" w:firstLine="5"/>
        <w:rPr>
          <w:i/>
          <w:sz w:val="19"/>
        </w:rPr>
      </w:pPr>
      <w:r>
        <w:rPr>
          <w:rFonts w:ascii="Times New Roman"/>
          <w:i/>
          <w:color w:val="151515"/>
          <w:w w:val="105"/>
          <w:sz w:val="19"/>
        </w:rPr>
        <w:t>As a national family of public charter school campuses, Imagine Schools partners with parents and guardians in the education of their children by providing high quality schools that prepare students for lives of leadership, accomplishment, and</w:t>
      </w:r>
      <w:r>
        <w:rPr>
          <w:rFonts w:ascii="Times New Roman"/>
          <w:i/>
          <w:color w:val="151515"/>
          <w:spacing w:val="4"/>
          <w:w w:val="105"/>
          <w:sz w:val="19"/>
        </w:rPr>
        <w:t xml:space="preserve"> </w:t>
      </w:r>
      <w:r>
        <w:rPr>
          <w:rFonts w:ascii="Times New Roman"/>
          <w:i/>
          <w:color w:val="151515"/>
          <w:w w:val="105"/>
          <w:sz w:val="19"/>
        </w:rPr>
        <w:t>exemplary</w:t>
      </w:r>
      <w:r>
        <w:rPr>
          <w:rFonts w:ascii="Times New Roman"/>
          <w:i/>
          <w:color w:val="151515"/>
          <w:spacing w:val="1"/>
          <w:w w:val="105"/>
          <w:sz w:val="19"/>
        </w:rPr>
        <w:t xml:space="preserve"> </w:t>
      </w:r>
      <w:r>
        <w:rPr>
          <w:rFonts w:ascii="Times New Roman"/>
          <w:i/>
          <w:color w:val="151515"/>
          <w:w w:val="105"/>
          <w:sz w:val="19"/>
        </w:rPr>
        <w:t>character.</w:t>
      </w:r>
      <w:r>
        <w:rPr>
          <w:rFonts w:ascii="Times New Roman"/>
          <w:i/>
          <w:color w:val="151515"/>
          <w:w w:val="105"/>
          <w:sz w:val="19"/>
        </w:rPr>
        <w:tab/>
      </w:r>
      <w:r>
        <w:rPr>
          <w:i/>
          <w:color w:val="151515"/>
          <w:sz w:val="19"/>
        </w:rPr>
        <w:t>Academic Excellence</w:t>
      </w:r>
      <w:r>
        <w:rPr>
          <w:i/>
          <w:color w:val="151515"/>
          <w:spacing w:val="-16"/>
          <w:sz w:val="19"/>
        </w:rPr>
        <w:t xml:space="preserve"> </w:t>
      </w:r>
      <w:r>
        <w:rPr>
          <w:i/>
          <w:color w:val="151515"/>
          <w:sz w:val="19"/>
        </w:rPr>
        <w:t>Framework</w:t>
      </w:r>
    </w:p>
    <w:p w14:paraId="64C4C55B" w14:textId="77777777" w:rsidR="00BC2DC9" w:rsidRDefault="00BC2DC9">
      <w:pPr>
        <w:spacing w:line="273" w:lineRule="auto"/>
        <w:rPr>
          <w:sz w:val="19"/>
        </w:rPr>
        <w:sectPr w:rsidR="00BC2DC9">
          <w:type w:val="continuous"/>
          <w:pgSz w:w="12240" w:h="15840"/>
          <w:pgMar w:top="160" w:right="900" w:bottom="280" w:left="300" w:header="720" w:footer="720" w:gutter="0"/>
          <w:cols w:space="720"/>
        </w:sectPr>
      </w:pPr>
    </w:p>
    <w:p w14:paraId="615B4322" w14:textId="4DC517A5" w:rsidR="00BC2DC9" w:rsidRDefault="00BC2DC9" w:rsidP="003B439E">
      <w:pPr>
        <w:spacing w:before="78"/>
        <w:ind w:left="498"/>
        <w:rPr>
          <w:rFonts w:ascii="Times New Roman"/>
          <w:b/>
          <w:sz w:val="20"/>
        </w:rPr>
      </w:pPr>
    </w:p>
    <w:sectPr w:rsidR="00BC2DC9" w:rsidSect="003B439E">
      <w:pgSz w:w="12240" w:h="15840"/>
      <w:pgMar w:top="440" w:right="9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F6CDA"/>
    <w:multiLevelType w:val="hybridMultilevel"/>
    <w:tmpl w:val="70DE7EEC"/>
    <w:lvl w:ilvl="0" w:tplc="2658783E">
      <w:start w:val="6"/>
      <w:numFmt w:val="bullet"/>
      <w:lvlText w:val="-"/>
      <w:lvlJc w:val="left"/>
      <w:pPr>
        <w:ind w:left="1396" w:hanging="360"/>
      </w:pPr>
      <w:rPr>
        <w:rFonts w:ascii="Calibri" w:eastAsia="Times New Roman" w:hAnsi="Calibri" w:cs="Calibri" w:hint="default"/>
      </w:rPr>
    </w:lvl>
    <w:lvl w:ilvl="1" w:tplc="04090003">
      <w:start w:val="1"/>
      <w:numFmt w:val="bullet"/>
      <w:lvlText w:val="o"/>
      <w:lvlJc w:val="left"/>
      <w:pPr>
        <w:ind w:left="2116" w:hanging="360"/>
      </w:pPr>
      <w:rPr>
        <w:rFonts w:ascii="Courier New" w:hAnsi="Courier New" w:cs="Courier New" w:hint="default"/>
      </w:rPr>
    </w:lvl>
    <w:lvl w:ilvl="2" w:tplc="04090005">
      <w:start w:val="1"/>
      <w:numFmt w:val="bullet"/>
      <w:lvlText w:val=""/>
      <w:lvlJc w:val="left"/>
      <w:pPr>
        <w:ind w:left="2836" w:hanging="360"/>
      </w:pPr>
      <w:rPr>
        <w:rFonts w:ascii="Wingdings" w:hAnsi="Wingdings" w:hint="default"/>
      </w:rPr>
    </w:lvl>
    <w:lvl w:ilvl="3" w:tplc="04090001">
      <w:start w:val="1"/>
      <w:numFmt w:val="bullet"/>
      <w:lvlText w:val=""/>
      <w:lvlJc w:val="left"/>
      <w:pPr>
        <w:ind w:left="3556" w:hanging="360"/>
      </w:pPr>
      <w:rPr>
        <w:rFonts w:ascii="Symbol" w:hAnsi="Symbol" w:hint="default"/>
      </w:rPr>
    </w:lvl>
    <w:lvl w:ilvl="4" w:tplc="04090003">
      <w:start w:val="1"/>
      <w:numFmt w:val="bullet"/>
      <w:lvlText w:val="o"/>
      <w:lvlJc w:val="left"/>
      <w:pPr>
        <w:ind w:left="4276" w:hanging="360"/>
      </w:pPr>
      <w:rPr>
        <w:rFonts w:ascii="Courier New" w:hAnsi="Courier New" w:cs="Courier New" w:hint="default"/>
      </w:rPr>
    </w:lvl>
    <w:lvl w:ilvl="5" w:tplc="04090005">
      <w:start w:val="1"/>
      <w:numFmt w:val="bullet"/>
      <w:lvlText w:val=""/>
      <w:lvlJc w:val="left"/>
      <w:pPr>
        <w:ind w:left="4996" w:hanging="360"/>
      </w:pPr>
      <w:rPr>
        <w:rFonts w:ascii="Wingdings" w:hAnsi="Wingdings" w:hint="default"/>
      </w:rPr>
    </w:lvl>
    <w:lvl w:ilvl="6" w:tplc="04090001">
      <w:start w:val="1"/>
      <w:numFmt w:val="bullet"/>
      <w:lvlText w:val=""/>
      <w:lvlJc w:val="left"/>
      <w:pPr>
        <w:ind w:left="5716" w:hanging="360"/>
      </w:pPr>
      <w:rPr>
        <w:rFonts w:ascii="Symbol" w:hAnsi="Symbol" w:hint="default"/>
      </w:rPr>
    </w:lvl>
    <w:lvl w:ilvl="7" w:tplc="04090003">
      <w:start w:val="1"/>
      <w:numFmt w:val="bullet"/>
      <w:lvlText w:val="o"/>
      <w:lvlJc w:val="left"/>
      <w:pPr>
        <w:ind w:left="6436" w:hanging="360"/>
      </w:pPr>
      <w:rPr>
        <w:rFonts w:ascii="Courier New" w:hAnsi="Courier New" w:cs="Courier New" w:hint="default"/>
      </w:rPr>
    </w:lvl>
    <w:lvl w:ilvl="8" w:tplc="04090005">
      <w:start w:val="1"/>
      <w:numFmt w:val="bullet"/>
      <w:lvlText w:val=""/>
      <w:lvlJc w:val="left"/>
      <w:pPr>
        <w:ind w:left="7156" w:hanging="360"/>
      </w:pPr>
      <w:rPr>
        <w:rFonts w:ascii="Wingdings" w:hAnsi="Wingdings" w:hint="default"/>
      </w:rPr>
    </w:lvl>
  </w:abstractNum>
  <w:abstractNum w:abstractNumId="1" w15:restartNumberingAfterBreak="0">
    <w:nsid w:val="2F3F3F7C"/>
    <w:multiLevelType w:val="hybridMultilevel"/>
    <w:tmpl w:val="1A6C15D0"/>
    <w:lvl w:ilvl="0" w:tplc="30106064">
      <w:start w:val="4"/>
      <w:numFmt w:val="upperRoman"/>
      <w:lvlText w:val="%1."/>
      <w:lvlJc w:val="left"/>
      <w:pPr>
        <w:ind w:left="1605" w:hanging="615"/>
        <w:jc w:val="right"/>
      </w:pPr>
      <w:rPr>
        <w:rFonts w:hint="default"/>
        <w:b/>
        <w:bCs/>
        <w:spacing w:val="-1"/>
        <w:w w:val="109"/>
      </w:rPr>
    </w:lvl>
    <w:lvl w:ilvl="1" w:tplc="3E20D99E">
      <w:numFmt w:val="bullet"/>
      <w:lvlText w:val="•"/>
      <w:lvlJc w:val="left"/>
      <w:pPr>
        <w:ind w:left="2526" w:hanging="615"/>
      </w:pPr>
      <w:rPr>
        <w:rFonts w:hint="default"/>
      </w:rPr>
    </w:lvl>
    <w:lvl w:ilvl="2" w:tplc="076E5654">
      <w:numFmt w:val="bullet"/>
      <w:lvlText w:val="•"/>
      <w:lvlJc w:val="left"/>
      <w:pPr>
        <w:ind w:left="3472" w:hanging="615"/>
      </w:pPr>
      <w:rPr>
        <w:rFonts w:hint="default"/>
      </w:rPr>
    </w:lvl>
    <w:lvl w:ilvl="3" w:tplc="491287A6">
      <w:numFmt w:val="bullet"/>
      <w:lvlText w:val="•"/>
      <w:lvlJc w:val="left"/>
      <w:pPr>
        <w:ind w:left="4418" w:hanging="615"/>
      </w:pPr>
      <w:rPr>
        <w:rFonts w:hint="default"/>
      </w:rPr>
    </w:lvl>
    <w:lvl w:ilvl="4" w:tplc="71AAF402">
      <w:numFmt w:val="bullet"/>
      <w:lvlText w:val="•"/>
      <w:lvlJc w:val="left"/>
      <w:pPr>
        <w:ind w:left="5364" w:hanging="615"/>
      </w:pPr>
      <w:rPr>
        <w:rFonts w:hint="default"/>
      </w:rPr>
    </w:lvl>
    <w:lvl w:ilvl="5" w:tplc="A15CF3D8">
      <w:numFmt w:val="bullet"/>
      <w:lvlText w:val="•"/>
      <w:lvlJc w:val="left"/>
      <w:pPr>
        <w:ind w:left="6310" w:hanging="615"/>
      </w:pPr>
      <w:rPr>
        <w:rFonts w:hint="default"/>
      </w:rPr>
    </w:lvl>
    <w:lvl w:ilvl="6" w:tplc="51FEF276">
      <w:numFmt w:val="bullet"/>
      <w:lvlText w:val="•"/>
      <w:lvlJc w:val="left"/>
      <w:pPr>
        <w:ind w:left="7256" w:hanging="615"/>
      </w:pPr>
      <w:rPr>
        <w:rFonts w:hint="default"/>
      </w:rPr>
    </w:lvl>
    <w:lvl w:ilvl="7" w:tplc="29AAC784">
      <w:numFmt w:val="bullet"/>
      <w:lvlText w:val="•"/>
      <w:lvlJc w:val="left"/>
      <w:pPr>
        <w:ind w:left="8202" w:hanging="615"/>
      </w:pPr>
      <w:rPr>
        <w:rFonts w:hint="default"/>
      </w:rPr>
    </w:lvl>
    <w:lvl w:ilvl="8" w:tplc="BD9823F2">
      <w:numFmt w:val="bullet"/>
      <w:lvlText w:val="•"/>
      <w:lvlJc w:val="left"/>
      <w:pPr>
        <w:ind w:left="9148" w:hanging="615"/>
      </w:pPr>
      <w:rPr>
        <w:rFonts w:hint="default"/>
      </w:rPr>
    </w:lvl>
  </w:abstractNum>
  <w:abstractNum w:abstractNumId="2" w15:restartNumberingAfterBreak="0">
    <w:nsid w:val="34E16047"/>
    <w:multiLevelType w:val="hybridMultilevel"/>
    <w:tmpl w:val="9B104834"/>
    <w:lvl w:ilvl="0" w:tplc="52AAB866">
      <w:start w:val="1"/>
      <w:numFmt w:val="upperRoman"/>
      <w:lvlText w:val="%1."/>
      <w:lvlJc w:val="left"/>
      <w:pPr>
        <w:ind w:left="1599" w:hanging="463"/>
        <w:jc w:val="right"/>
      </w:pPr>
      <w:rPr>
        <w:rFonts w:hint="default"/>
        <w:w w:val="88"/>
      </w:rPr>
    </w:lvl>
    <w:lvl w:ilvl="1" w:tplc="D3946890">
      <w:numFmt w:val="bullet"/>
      <w:lvlText w:val="•"/>
      <w:lvlJc w:val="left"/>
      <w:pPr>
        <w:ind w:left="2544" w:hanging="463"/>
      </w:pPr>
      <w:rPr>
        <w:rFonts w:hint="default"/>
      </w:rPr>
    </w:lvl>
    <w:lvl w:ilvl="2" w:tplc="D9A87D0C">
      <w:numFmt w:val="bullet"/>
      <w:lvlText w:val="•"/>
      <w:lvlJc w:val="left"/>
      <w:pPr>
        <w:ind w:left="3488" w:hanging="463"/>
      </w:pPr>
      <w:rPr>
        <w:rFonts w:hint="default"/>
      </w:rPr>
    </w:lvl>
    <w:lvl w:ilvl="3" w:tplc="BECAE024">
      <w:numFmt w:val="bullet"/>
      <w:lvlText w:val="•"/>
      <w:lvlJc w:val="left"/>
      <w:pPr>
        <w:ind w:left="4432" w:hanging="463"/>
      </w:pPr>
      <w:rPr>
        <w:rFonts w:hint="default"/>
      </w:rPr>
    </w:lvl>
    <w:lvl w:ilvl="4" w:tplc="493CD1A6">
      <w:numFmt w:val="bullet"/>
      <w:lvlText w:val="•"/>
      <w:lvlJc w:val="left"/>
      <w:pPr>
        <w:ind w:left="5376" w:hanging="463"/>
      </w:pPr>
      <w:rPr>
        <w:rFonts w:hint="default"/>
      </w:rPr>
    </w:lvl>
    <w:lvl w:ilvl="5" w:tplc="6DD26EF6">
      <w:numFmt w:val="bullet"/>
      <w:lvlText w:val="•"/>
      <w:lvlJc w:val="left"/>
      <w:pPr>
        <w:ind w:left="6320" w:hanging="463"/>
      </w:pPr>
      <w:rPr>
        <w:rFonts w:hint="default"/>
      </w:rPr>
    </w:lvl>
    <w:lvl w:ilvl="6" w:tplc="48069402">
      <w:numFmt w:val="bullet"/>
      <w:lvlText w:val="•"/>
      <w:lvlJc w:val="left"/>
      <w:pPr>
        <w:ind w:left="7264" w:hanging="463"/>
      </w:pPr>
      <w:rPr>
        <w:rFonts w:hint="default"/>
      </w:rPr>
    </w:lvl>
    <w:lvl w:ilvl="7" w:tplc="B2365116">
      <w:numFmt w:val="bullet"/>
      <w:lvlText w:val="•"/>
      <w:lvlJc w:val="left"/>
      <w:pPr>
        <w:ind w:left="8208" w:hanging="463"/>
      </w:pPr>
      <w:rPr>
        <w:rFonts w:hint="default"/>
      </w:rPr>
    </w:lvl>
    <w:lvl w:ilvl="8" w:tplc="48FE8F5E">
      <w:numFmt w:val="bullet"/>
      <w:lvlText w:val="•"/>
      <w:lvlJc w:val="left"/>
      <w:pPr>
        <w:ind w:left="9152" w:hanging="463"/>
      </w:pPr>
      <w:rPr>
        <w:rFonts w:hint="default"/>
      </w:rPr>
    </w:lvl>
  </w:abstractNum>
  <w:abstractNum w:abstractNumId="3" w15:restartNumberingAfterBreak="0">
    <w:nsid w:val="3F0C6ED9"/>
    <w:multiLevelType w:val="hybridMultilevel"/>
    <w:tmpl w:val="A5542A78"/>
    <w:lvl w:ilvl="0" w:tplc="947A824C">
      <w:numFmt w:val="bullet"/>
      <w:lvlText w:val="•"/>
      <w:lvlJc w:val="left"/>
      <w:pPr>
        <w:ind w:left="351" w:hanging="32"/>
      </w:pPr>
      <w:rPr>
        <w:rFonts w:ascii="Times New Roman" w:eastAsia="Times New Roman" w:hAnsi="Times New Roman" w:cs="Times New Roman" w:hint="default"/>
        <w:color w:val="BCBCBC"/>
        <w:w w:val="96"/>
        <w:sz w:val="7"/>
        <w:szCs w:val="7"/>
      </w:rPr>
    </w:lvl>
    <w:lvl w:ilvl="1" w:tplc="0F22EAC0">
      <w:numFmt w:val="bullet"/>
      <w:lvlText w:val="•"/>
      <w:lvlJc w:val="left"/>
      <w:pPr>
        <w:ind w:left="1820" w:hanging="32"/>
      </w:pPr>
      <w:rPr>
        <w:rFonts w:hint="default"/>
      </w:rPr>
    </w:lvl>
    <w:lvl w:ilvl="2" w:tplc="685C2F84">
      <w:numFmt w:val="bullet"/>
      <w:lvlText w:val="•"/>
      <w:lvlJc w:val="left"/>
      <w:pPr>
        <w:ind w:left="2844" w:hanging="32"/>
      </w:pPr>
      <w:rPr>
        <w:rFonts w:hint="default"/>
      </w:rPr>
    </w:lvl>
    <w:lvl w:ilvl="3" w:tplc="699ADA3C">
      <w:numFmt w:val="bullet"/>
      <w:lvlText w:val="•"/>
      <w:lvlJc w:val="left"/>
      <w:pPr>
        <w:ind w:left="3868" w:hanging="32"/>
      </w:pPr>
      <w:rPr>
        <w:rFonts w:hint="default"/>
      </w:rPr>
    </w:lvl>
    <w:lvl w:ilvl="4" w:tplc="AA9A8B82">
      <w:numFmt w:val="bullet"/>
      <w:lvlText w:val="•"/>
      <w:lvlJc w:val="left"/>
      <w:pPr>
        <w:ind w:left="4893" w:hanging="32"/>
      </w:pPr>
      <w:rPr>
        <w:rFonts w:hint="default"/>
      </w:rPr>
    </w:lvl>
    <w:lvl w:ilvl="5" w:tplc="8DBE2D00">
      <w:numFmt w:val="bullet"/>
      <w:lvlText w:val="•"/>
      <w:lvlJc w:val="left"/>
      <w:pPr>
        <w:ind w:left="5917" w:hanging="32"/>
      </w:pPr>
      <w:rPr>
        <w:rFonts w:hint="default"/>
      </w:rPr>
    </w:lvl>
    <w:lvl w:ilvl="6" w:tplc="D8EEBE62">
      <w:numFmt w:val="bullet"/>
      <w:lvlText w:val="•"/>
      <w:lvlJc w:val="left"/>
      <w:pPr>
        <w:ind w:left="6942" w:hanging="32"/>
      </w:pPr>
      <w:rPr>
        <w:rFonts w:hint="default"/>
      </w:rPr>
    </w:lvl>
    <w:lvl w:ilvl="7" w:tplc="3B9C25E4">
      <w:numFmt w:val="bullet"/>
      <w:lvlText w:val="•"/>
      <w:lvlJc w:val="left"/>
      <w:pPr>
        <w:ind w:left="7966" w:hanging="32"/>
      </w:pPr>
      <w:rPr>
        <w:rFonts w:hint="default"/>
      </w:rPr>
    </w:lvl>
    <w:lvl w:ilvl="8" w:tplc="F166560C">
      <w:numFmt w:val="bullet"/>
      <w:lvlText w:val="•"/>
      <w:lvlJc w:val="left"/>
      <w:pPr>
        <w:ind w:left="8991" w:hanging="32"/>
      </w:pPr>
      <w:rPr>
        <w:rFonts w:hint="default"/>
      </w:rPr>
    </w:lvl>
  </w:abstractNum>
  <w:abstractNum w:abstractNumId="4" w15:restartNumberingAfterBreak="0">
    <w:nsid w:val="6EC969F1"/>
    <w:multiLevelType w:val="hybridMultilevel"/>
    <w:tmpl w:val="42F89C0E"/>
    <w:lvl w:ilvl="0" w:tplc="2658783E">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C9"/>
    <w:rsid w:val="000503EC"/>
    <w:rsid w:val="00096448"/>
    <w:rsid w:val="000979FF"/>
    <w:rsid w:val="000A248F"/>
    <w:rsid w:val="000B456F"/>
    <w:rsid w:val="000B66D3"/>
    <w:rsid w:val="000F4E43"/>
    <w:rsid w:val="000F7DEA"/>
    <w:rsid w:val="00171279"/>
    <w:rsid w:val="0022095C"/>
    <w:rsid w:val="002F46A2"/>
    <w:rsid w:val="003B439E"/>
    <w:rsid w:val="00437244"/>
    <w:rsid w:val="005B7FDE"/>
    <w:rsid w:val="005E71E2"/>
    <w:rsid w:val="006467B4"/>
    <w:rsid w:val="00680A4A"/>
    <w:rsid w:val="0072735C"/>
    <w:rsid w:val="00755CCD"/>
    <w:rsid w:val="007A097B"/>
    <w:rsid w:val="007E4B99"/>
    <w:rsid w:val="00825512"/>
    <w:rsid w:val="009434B2"/>
    <w:rsid w:val="00965993"/>
    <w:rsid w:val="00983B39"/>
    <w:rsid w:val="00A0699C"/>
    <w:rsid w:val="00A132E2"/>
    <w:rsid w:val="00A87E42"/>
    <w:rsid w:val="00BA3C98"/>
    <w:rsid w:val="00BC2DC9"/>
    <w:rsid w:val="00BE251A"/>
    <w:rsid w:val="00CB7047"/>
    <w:rsid w:val="00CB7E0A"/>
    <w:rsid w:val="00D24AE2"/>
    <w:rsid w:val="00D6713F"/>
    <w:rsid w:val="00DD0530"/>
    <w:rsid w:val="00E549EF"/>
    <w:rsid w:val="00F31BBE"/>
    <w:rsid w:val="00F37918"/>
    <w:rsid w:val="00F919CC"/>
    <w:rsid w:val="00FB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CDC4"/>
  <w15:docId w15:val="{BB19BA49-AD9B-40BE-8B99-4BB7559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51A"/>
    <w:rPr>
      <w:rFonts w:ascii="Arial" w:eastAsia="Arial" w:hAnsi="Arial" w:cs="Arial"/>
    </w:rPr>
  </w:style>
  <w:style w:type="paragraph" w:styleId="Heading1">
    <w:name w:val="heading 1"/>
    <w:basedOn w:val="Normal"/>
    <w:uiPriority w:val="9"/>
    <w:qFormat/>
    <w:pPr>
      <w:spacing w:before="93"/>
      <w:ind w:left="4149"/>
      <w:outlineLvl w:val="0"/>
    </w:pPr>
    <w:rPr>
      <w:sz w:val="23"/>
      <w:szCs w:val="23"/>
    </w:rPr>
  </w:style>
  <w:style w:type="paragraph" w:styleId="Heading2">
    <w:name w:val="heading 2"/>
    <w:basedOn w:val="Normal"/>
    <w:uiPriority w:val="9"/>
    <w:unhideWhenUsed/>
    <w:qFormat/>
    <w:pPr>
      <w:spacing w:before="1"/>
      <w:ind w:left="1584"/>
      <w:outlineLvl w:val="1"/>
    </w:pPr>
    <w:rPr>
      <w:sz w:val="21"/>
      <w:szCs w:val="21"/>
    </w:rPr>
  </w:style>
  <w:style w:type="paragraph" w:styleId="Heading3">
    <w:name w:val="heading 3"/>
    <w:basedOn w:val="Normal"/>
    <w:uiPriority w:val="9"/>
    <w:unhideWhenUsed/>
    <w:qFormat/>
    <w:pPr>
      <w:spacing w:before="1"/>
      <w:ind w:left="664"/>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34"/>
    <w:qFormat/>
    <w:pPr>
      <w:ind w:left="1569" w:hanging="75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5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aginelol.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Williams</dc:creator>
  <cp:keywords/>
  <dc:description/>
  <cp:lastModifiedBy>Imagine Business Manager</cp:lastModifiedBy>
  <cp:revision>3</cp:revision>
  <cp:lastPrinted>2023-04-26T17:32:00Z</cp:lastPrinted>
  <dcterms:created xsi:type="dcterms:W3CDTF">2023-04-26T17:32:00Z</dcterms:created>
  <dcterms:modified xsi:type="dcterms:W3CDTF">2023-04-26T17:33:00Z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Canon iR-ADV C5560  PDF</vt:lpwstr>
  </property>
  <property fmtid="{D5CDD505-2E9C-101B-9397-08002B2CF9AE}" pid="4" name="LastSaved">
    <vt:filetime>2020-06-22T00:00:00Z</vt:filetime>
  </property>
</Properties>
</file>