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7EDF8" w14:textId="764E17CD" w:rsidR="00391BBA" w:rsidRPr="002F48FE" w:rsidRDefault="00391BBA" w:rsidP="00391BBA">
      <w:pPr>
        <w:spacing w:after="0" w:line="240" w:lineRule="auto"/>
        <w:jc w:val="center"/>
        <w:rPr>
          <w:rFonts w:cs="Arial"/>
          <w:sz w:val="32"/>
          <w:szCs w:val="32"/>
        </w:rPr>
      </w:pPr>
      <w:r w:rsidRPr="002F48FE">
        <w:rPr>
          <w:rFonts w:cs="Arial"/>
          <w:sz w:val="32"/>
          <w:szCs w:val="32"/>
        </w:rPr>
        <w:t xml:space="preserve">Notice is hereby given that the Annual Parish Meeting for the Parish of Brimpsfield will be held in Brimpsfield Village Hall </w:t>
      </w:r>
      <w:r w:rsidRPr="005B36D1">
        <w:rPr>
          <w:rFonts w:cs="Arial"/>
          <w:sz w:val="32"/>
          <w:szCs w:val="32"/>
        </w:rPr>
        <w:t>at 7.30pm</w:t>
      </w:r>
      <w:r w:rsidRPr="002F48FE">
        <w:rPr>
          <w:rFonts w:cs="Arial"/>
          <w:sz w:val="32"/>
          <w:szCs w:val="32"/>
        </w:rPr>
        <w:t xml:space="preserve"> on </w:t>
      </w:r>
      <w:r w:rsidR="0051723C">
        <w:rPr>
          <w:rFonts w:cs="Arial"/>
          <w:sz w:val="32"/>
          <w:szCs w:val="32"/>
        </w:rPr>
        <w:t xml:space="preserve">Tuesday </w:t>
      </w:r>
      <w:r w:rsidR="000743C5">
        <w:rPr>
          <w:rFonts w:cs="Arial"/>
          <w:sz w:val="32"/>
          <w:szCs w:val="32"/>
        </w:rPr>
        <w:t>23rd</w:t>
      </w:r>
      <w:r w:rsidR="007C6D17">
        <w:rPr>
          <w:rFonts w:cs="Arial"/>
          <w:sz w:val="32"/>
          <w:szCs w:val="32"/>
        </w:rPr>
        <w:t xml:space="preserve"> April 201</w:t>
      </w:r>
      <w:r w:rsidR="000743C5">
        <w:rPr>
          <w:rFonts w:cs="Arial"/>
          <w:sz w:val="32"/>
          <w:szCs w:val="32"/>
        </w:rPr>
        <w:t>9</w:t>
      </w:r>
    </w:p>
    <w:p w14:paraId="55B7EDF9" w14:textId="77777777" w:rsidR="00391BBA" w:rsidRPr="002F48FE" w:rsidRDefault="00391BBA" w:rsidP="00391BBA">
      <w:pPr>
        <w:jc w:val="center"/>
        <w:rPr>
          <w:rFonts w:cs="Arial"/>
          <w:sz w:val="32"/>
          <w:szCs w:val="32"/>
        </w:rPr>
      </w:pPr>
    </w:p>
    <w:p w14:paraId="55B7EDFA" w14:textId="5677E602" w:rsidR="00391BBA" w:rsidRPr="002F48FE" w:rsidRDefault="00391BBA" w:rsidP="00391BBA">
      <w:pPr>
        <w:rPr>
          <w:rFonts w:cs="Arial"/>
          <w:sz w:val="32"/>
          <w:szCs w:val="32"/>
        </w:rPr>
      </w:pPr>
      <w:r w:rsidRPr="002F48FE">
        <w:rPr>
          <w:rFonts w:cs="Arial"/>
          <w:sz w:val="32"/>
          <w:szCs w:val="32"/>
        </w:rPr>
        <w:t xml:space="preserve">Chairman: </w:t>
      </w:r>
      <w:r w:rsidR="005C20C4">
        <w:rPr>
          <w:rFonts w:cs="Arial"/>
          <w:sz w:val="32"/>
          <w:szCs w:val="32"/>
        </w:rPr>
        <w:t>Tom Overbury</w:t>
      </w:r>
    </w:p>
    <w:p w14:paraId="55B7EDFB" w14:textId="77777777" w:rsidR="00391BBA" w:rsidRPr="002F48FE" w:rsidRDefault="00391BBA" w:rsidP="00391BBA">
      <w:pPr>
        <w:rPr>
          <w:rFonts w:cs="Arial"/>
          <w:sz w:val="26"/>
          <w:szCs w:val="26"/>
        </w:rPr>
      </w:pPr>
    </w:p>
    <w:p w14:paraId="55B7EDFC" w14:textId="77777777" w:rsidR="00391BBA" w:rsidRDefault="00391BBA" w:rsidP="00391BBA">
      <w:pPr>
        <w:jc w:val="center"/>
        <w:rPr>
          <w:rFonts w:cs="Arial"/>
          <w:b/>
          <w:sz w:val="44"/>
          <w:szCs w:val="44"/>
        </w:rPr>
      </w:pPr>
      <w:r w:rsidRPr="002F48FE">
        <w:rPr>
          <w:rFonts w:cs="Arial"/>
          <w:b/>
          <w:sz w:val="44"/>
          <w:szCs w:val="44"/>
        </w:rPr>
        <w:t>AGEND</w:t>
      </w:r>
      <w:r>
        <w:rPr>
          <w:rFonts w:cs="Arial"/>
          <w:b/>
          <w:sz w:val="44"/>
          <w:szCs w:val="44"/>
        </w:rPr>
        <w:t>A</w:t>
      </w:r>
    </w:p>
    <w:p w14:paraId="55B7EDFD" w14:textId="77777777" w:rsidR="00391BBA" w:rsidRPr="002F48FE" w:rsidRDefault="00391BBA" w:rsidP="00391BBA">
      <w:pPr>
        <w:jc w:val="center"/>
        <w:rPr>
          <w:rFonts w:cs="Arial"/>
          <w:b/>
          <w:sz w:val="44"/>
          <w:szCs w:val="44"/>
        </w:rPr>
      </w:pPr>
    </w:p>
    <w:p w14:paraId="55B7EDFE" w14:textId="51D39F27" w:rsidR="00391BBA" w:rsidRDefault="00391BBA" w:rsidP="00391BBA">
      <w:pPr>
        <w:pStyle w:val="ListParagraph"/>
        <w:numPr>
          <w:ilvl w:val="0"/>
          <w:numId w:val="1"/>
        </w:numPr>
        <w:spacing w:line="480" w:lineRule="auto"/>
        <w:ind w:left="714" w:hanging="357"/>
        <w:rPr>
          <w:rFonts w:cs="Arial"/>
          <w:sz w:val="26"/>
          <w:szCs w:val="26"/>
        </w:rPr>
      </w:pPr>
      <w:r w:rsidRPr="002F48FE">
        <w:rPr>
          <w:rFonts w:cs="Arial"/>
          <w:sz w:val="26"/>
          <w:szCs w:val="26"/>
        </w:rPr>
        <w:t>Apologies for absence</w:t>
      </w:r>
    </w:p>
    <w:p w14:paraId="3E8D78E7" w14:textId="1470B2E9" w:rsidR="003517ED" w:rsidRPr="002F48FE" w:rsidRDefault="003517ED" w:rsidP="00391BBA">
      <w:pPr>
        <w:pStyle w:val="ListParagraph"/>
        <w:numPr>
          <w:ilvl w:val="0"/>
          <w:numId w:val="1"/>
        </w:numPr>
        <w:spacing w:line="480" w:lineRule="auto"/>
        <w:ind w:left="714" w:hanging="357"/>
        <w:rPr>
          <w:rFonts w:cs="Arial"/>
          <w:sz w:val="26"/>
          <w:szCs w:val="26"/>
        </w:rPr>
      </w:pPr>
      <w:r>
        <w:rPr>
          <w:rFonts w:cs="Arial"/>
          <w:sz w:val="26"/>
          <w:szCs w:val="26"/>
        </w:rPr>
        <w:t>To approve the minutes for the Annual Parish Meeting held on the 25</w:t>
      </w:r>
      <w:r w:rsidRPr="003517ED">
        <w:rPr>
          <w:rFonts w:cs="Arial"/>
          <w:sz w:val="26"/>
          <w:szCs w:val="26"/>
          <w:vertAlign w:val="superscript"/>
        </w:rPr>
        <w:t>th</w:t>
      </w:r>
      <w:r>
        <w:rPr>
          <w:rFonts w:cs="Arial"/>
          <w:sz w:val="26"/>
          <w:szCs w:val="26"/>
        </w:rPr>
        <w:t xml:space="preserve"> April</w:t>
      </w:r>
      <w:r>
        <w:rPr>
          <w:rFonts w:cs="Arial"/>
          <w:sz w:val="26"/>
          <w:szCs w:val="26"/>
        </w:rPr>
        <w:br/>
        <w:t>201</w:t>
      </w:r>
      <w:r w:rsidR="000743C5">
        <w:rPr>
          <w:rFonts w:cs="Arial"/>
          <w:sz w:val="26"/>
          <w:szCs w:val="26"/>
        </w:rPr>
        <w:t xml:space="preserve">8 </w:t>
      </w:r>
      <w:r>
        <w:rPr>
          <w:rFonts w:cs="Arial"/>
          <w:sz w:val="26"/>
          <w:szCs w:val="26"/>
        </w:rPr>
        <w:t xml:space="preserve">at </w:t>
      </w:r>
      <w:proofErr w:type="spellStart"/>
      <w:r>
        <w:rPr>
          <w:rFonts w:cs="Arial"/>
          <w:sz w:val="26"/>
          <w:szCs w:val="26"/>
        </w:rPr>
        <w:t>Brimpsfield</w:t>
      </w:r>
      <w:proofErr w:type="spellEnd"/>
      <w:r>
        <w:rPr>
          <w:rFonts w:cs="Arial"/>
          <w:sz w:val="26"/>
          <w:szCs w:val="26"/>
        </w:rPr>
        <w:t xml:space="preserve"> Village Hall.</w:t>
      </w:r>
    </w:p>
    <w:p w14:paraId="55B7EDFF" w14:textId="77777777" w:rsidR="00391BBA" w:rsidRPr="002F48FE" w:rsidRDefault="00391BBA" w:rsidP="00391BBA">
      <w:pPr>
        <w:pStyle w:val="ListParagraph"/>
        <w:numPr>
          <w:ilvl w:val="0"/>
          <w:numId w:val="1"/>
        </w:numPr>
        <w:spacing w:line="480" w:lineRule="auto"/>
        <w:ind w:left="714" w:hanging="357"/>
        <w:rPr>
          <w:rFonts w:cs="Arial"/>
          <w:sz w:val="26"/>
          <w:szCs w:val="26"/>
        </w:rPr>
      </w:pPr>
      <w:r w:rsidRPr="002F48FE">
        <w:rPr>
          <w:rFonts w:cs="Arial"/>
          <w:sz w:val="26"/>
          <w:szCs w:val="26"/>
        </w:rPr>
        <w:t>Report from the Chairman of Brimpsfield Parish Council</w:t>
      </w:r>
    </w:p>
    <w:p w14:paraId="55B7EE00" w14:textId="428C46C6" w:rsidR="00391BBA" w:rsidRDefault="00391BBA" w:rsidP="00391BBA">
      <w:pPr>
        <w:pStyle w:val="ListParagraph"/>
        <w:numPr>
          <w:ilvl w:val="0"/>
          <w:numId w:val="1"/>
        </w:numPr>
        <w:spacing w:line="480" w:lineRule="auto"/>
        <w:ind w:left="714" w:hanging="357"/>
        <w:rPr>
          <w:rFonts w:cs="Arial"/>
          <w:sz w:val="26"/>
          <w:szCs w:val="26"/>
        </w:rPr>
      </w:pPr>
      <w:r w:rsidRPr="002F48FE">
        <w:rPr>
          <w:rFonts w:cs="Arial"/>
          <w:sz w:val="26"/>
          <w:szCs w:val="26"/>
        </w:rPr>
        <w:t xml:space="preserve">Report from </w:t>
      </w:r>
      <w:r w:rsidR="003517ED">
        <w:rPr>
          <w:rFonts w:cs="Arial"/>
          <w:sz w:val="26"/>
          <w:szCs w:val="26"/>
        </w:rPr>
        <w:t xml:space="preserve">County and </w:t>
      </w:r>
      <w:r w:rsidRPr="002F48FE">
        <w:rPr>
          <w:rFonts w:cs="Arial"/>
          <w:sz w:val="26"/>
          <w:szCs w:val="26"/>
        </w:rPr>
        <w:t>District Councillor</w:t>
      </w:r>
    </w:p>
    <w:p w14:paraId="1A83E144" w14:textId="7A6DC743" w:rsidR="000743C5" w:rsidRPr="002F48FE" w:rsidRDefault="000743C5" w:rsidP="00391BBA">
      <w:pPr>
        <w:pStyle w:val="ListParagraph"/>
        <w:numPr>
          <w:ilvl w:val="0"/>
          <w:numId w:val="1"/>
        </w:numPr>
        <w:spacing w:line="480" w:lineRule="auto"/>
        <w:ind w:left="714" w:hanging="357"/>
        <w:rPr>
          <w:rFonts w:cs="Arial"/>
          <w:sz w:val="26"/>
          <w:szCs w:val="26"/>
        </w:rPr>
      </w:pPr>
      <w:r>
        <w:rPr>
          <w:rFonts w:cs="Arial"/>
          <w:sz w:val="26"/>
          <w:szCs w:val="26"/>
        </w:rPr>
        <w:t>Discussion on Village Hall Improvements</w:t>
      </w:r>
    </w:p>
    <w:p w14:paraId="55B7EE03" w14:textId="6782F920" w:rsidR="00391BBA" w:rsidRPr="002F48FE" w:rsidRDefault="007C6D17" w:rsidP="00391BBA">
      <w:pPr>
        <w:pStyle w:val="ListParagraph"/>
        <w:numPr>
          <w:ilvl w:val="0"/>
          <w:numId w:val="1"/>
        </w:numPr>
        <w:spacing w:line="480" w:lineRule="auto"/>
        <w:ind w:left="714" w:hanging="357"/>
        <w:rPr>
          <w:rFonts w:cs="Arial"/>
        </w:rPr>
      </w:pPr>
      <w:r>
        <w:rPr>
          <w:rFonts w:cs="Arial"/>
          <w:sz w:val="26"/>
          <w:szCs w:val="26"/>
        </w:rPr>
        <w:t>Open forum with residents, where refreshments will be served.</w:t>
      </w:r>
    </w:p>
    <w:p w14:paraId="7D4E3A3D" w14:textId="77777777" w:rsidR="007C6D17" w:rsidRDefault="007C6D17" w:rsidP="00391BBA">
      <w:pPr>
        <w:pStyle w:val="ListParagraph"/>
        <w:ind w:left="0"/>
        <w:rPr>
          <w:rFonts w:cs="Arial"/>
        </w:rPr>
      </w:pPr>
    </w:p>
    <w:p w14:paraId="2270F9EB" w14:textId="77777777" w:rsidR="007C6D17" w:rsidRDefault="007C6D17" w:rsidP="00391BBA">
      <w:pPr>
        <w:pStyle w:val="ListParagraph"/>
        <w:ind w:left="0"/>
        <w:rPr>
          <w:rFonts w:cs="Arial"/>
        </w:rPr>
      </w:pPr>
    </w:p>
    <w:p w14:paraId="55B7EE0E" w14:textId="63306311" w:rsidR="0046232A" w:rsidRDefault="00391BBA" w:rsidP="00391BBA">
      <w:pPr>
        <w:pStyle w:val="ListParagraph"/>
        <w:ind w:left="0"/>
        <w:rPr>
          <w:rFonts w:cs="Arial"/>
        </w:rPr>
      </w:pPr>
      <w:r w:rsidRPr="002F48FE">
        <w:rPr>
          <w:rFonts w:cs="Arial"/>
        </w:rPr>
        <w:t xml:space="preserve">The meeting may discuss any matter affecting local affairs and pass resolutions.  Members of the general public are welcome to attend, parishioners are encouraged to attend, but only persons registered as Local Government Electors from the Parish of </w:t>
      </w:r>
      <w:r>
        <w:rPr>
          <w:rFonts w:cs="Arial"/>
        </w:rPr>
        <w:t>Brimpsfield</w:t>
      </w:r>
      <w:r w:rsidRPr="002F48FE">
        <w:rPr>
          <w:rFonts w:cs="Arial"/>
        </w:rPr>
        <w:t xml:space="preserve"> </w:t>
      </w:r>
      <w:r>
        <w:rPr>
          <w:rFonts w:cs="Arial"/>
        </w:rPr>
        <w:t xml:space="preserve">&amp; Caudle Green </w:t>
      </w:r>
      <w:r w:rsidRPr="002F48FE">
        <w:rPr>
          <w:rFonts w:cs="Arial"/>
        </w:rPr>
        <w:t>are entitled to vote.</w:t>
      </w:r>
    </w:p>
    <w:p w14:paraId="525573F1" w14:textId="1F3349E1" w:rsidR="007C6D17" w:rsidRDefault="007C6D17" w:rsidP="00391BBA">
      <w:pPr>
        <w:pStyle w:val="ListParagraph"/>
        <w:ind w:left="0"/>
        <w:rPr>
          <w:rFonts w:cs="Arial"/>
        </w:rPr>
      </w:pPr>
    </w:p>
    <w:p w14:paraId="0DA5FB28" w14:textId="6317E443" w:rsidR="007C6D17" w:rsidRDefault="007C6D17" w:rsidP="00391BBA">
      <w:pPr>
        <w:pStyle w:val="ListParagraph"/>
        <w:ind w:left="0"/>
        <w:rPr>
          <w:rFonts w:cs="Arial"/>
        </w:rPr>
      </w:pPr>
    </w:p>
    <w:p w14:paraId="269CC42B" w14:textId="50E2109F" w:rsidR="007C6D17" w:rsidRDefault="007C6D17" w:rsidP="00391BBA">
      <w:pPr>
        <w:pStyle w:val="ListParagraph"/>
        <w:ind w:left="0"/>
        <w:rPr>
          <w:rFonts w:cs="Arial"/>
        </w:rPr>
      </w:pPr>
    </w:p>
    <w:p w14:paraId="25B2A994" w14:textId="67B1555A" w:rsidR="007C6D17" w:rsidRDefault="007C6D17" w:rsidP="00391BBA">
      <w:pPr>
        <w:pStyle w:val="ListParagraph"/>
        <w:ind w:left="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sidR="000743C5">
        <w:rPr>
          <w:rFonts w:cs="Arial"/>
        </w:rPr>
        <w:t>10</w:t>
      </w:r>
      <w:r w:rsidR="00CF3FFA">
        <w:rPr>
          <w:rFonts w:cs="Arial"/>
          <w:vertAlign w:val="superscript"/>
        </w:rPr>
        <w:t>h</w:t>
      </w:r>
      <w:r>
        <w:rPr>
          <w:rFonts w:cs="Arial"/>
        </w:rPr>
        <w:t xml:space="preserve"> April 201</w:t>
      </w:r>
      <w:r w:rsidR="000743C5">
        <w:rPr>
          <w:rFonts w:cs="Arial"/>
        </w:rPr>
        <w:t>9</w:t>
      </w:r>
      <w:bookmarkStart w:id="0" w:name="_GoBack"/>
      <w:bookmarkEnd w:id="0"/>
    </w:p>
    <w:p w14:paraId="77C8EBF9" w14:textId="7CD8852E" w:rsidR="007C6D17" w:rsidRDefault="007C6D17" w:rsidP="00391BBA">
      <w:pPr>
        <w:pStyle w:val="ListParagraph"/>
        <w:ind w:left="0"/>
        <w:rPr>
          <w:rFonts w:cs="Arial"/>
        </w:rPr>
      </w:pPr>
      <w:r>
        <w:rPr>
          <w:rFonts w:cs="Arial"/>
        </w:rPr>
        <w:t>Chairman of Brimpsfield Parish Council</w:t>
      </w:r>
      <w:r>
        <w:rPr>
          <w:rFonts w:cs="Arial"/>
        </w:rPr>
        <w:tab/>
      </w:r>
      <w:r>
        <w:rPr>
          <w:rFonts w:cs="Arial"/>
        </w:rPr>
        <w:tab/>
      </w:r>
      <w:r>
        <w:rPr>
          <w:rFonts w:cs="Arial"/>
        </w:rPr>
        <w:tab/>
      </w:r>
      <w:r>
        <w:rPr>
          <w:rFonts w:cs="Arial"/>
        </w:rPr>
        <w:tab/>
        <w:t>…………………………………….</w:t>
      </w:r>
    </w:p>
    <w:p w14:paraId="197A2C40" w14:textId="02E8A3A5" w:rsidR="007C6D17" w:rsidRDefault="007C6D17" w:rsidP="00391BBA">
      <w:pPr>
        <w:pStyle w:val="ListParagraph"/>
        <w:ind w:left="0"/>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Date</w:t>
      </w:r>
    </w:p>
    <w:sectPr w:rsidR="007C6D17" w:rsidSect="004623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9F48DC"/>
    <w:multiLevelType w:val="hybridMultilevel"/>
    <w:tmpl w:val="CDEA1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BBA"/>
    <w:rsid w:val="000743C5"/>
    <w:rsid w:val="00320078"/>
    <w:rsid w:val="003517ED"/>
    <w:rsid w:val="00391BBA"/>
    <w:rsid w:val="0046232A"/>
    <w:rsid w:val="0047375E"/>
    <w:rsid w:val="004C5E0A"/>
    <w:rsid w:val="0051723C"/>
    <w:rsid w:val="005C20C4"/>
    <w:rsid w:val="007C6D17"/>
    <w:rsid w:val="00CF3FFA"/>
    <w:rsid w:val="00E34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7EDF8"/>
  <w15:docId w15:val="{8AF3151B-B476-4941-9C59-C45A98EE2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B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1BBA"/>
    <w:pPr>
      <w:ind w:left="720"/>
      <w:contextualSpacing/>
    </w:pPr>
  </w:style>
  <w:style w:type="paragraph" w:styleId="BalloonText">
    <w:name w:val="Balloon Text"/>
    <w:basedOn w:val="Normal"/>
    <w:link w:val="BalloonTextChar"/>
    <w:uiPriority w:val="99"/>
    <w:semiHidden/>
    <w:unhideWhenUsed/>
    <w:rsid w:val="005C20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0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138</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Sales</dc:creator>
  <cp:lastModifiedBy>Windows User</cp:lastModifiedBy>
  <cp:revision>3</cp:revision>
  <cp:lastPrinted>2018-04-18T09:12:00Z</cp:lastPrinted>
  <dcterms:created xsi:type="dcterms:W3CDTF">2019-04-15T08:43:00Z</dcterms:created>
  <dcterms:modified xsi:type="dcterms:W3CDTF">2019-04-15T08:45:00Z</dcterms:modified>
</cp:coreProperties>
</file>