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EC" w:rsidRPr="002F5A49" w:rsidRDefault="00DE3CEC" w:rsidP="00F4035F">
      <w:pPr>
        <w:keepNext/>
        <w:jc w:val="center"/>
        <w:outlineLvl w:val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AP US Government--Unit 4B</w:t>
      </w:r>
      <w:r w:rsidRPr="002F5A49">
        <w:rPr>
          <w:b/>
          <w:u w:val="single"/>
        </w:rPr>
        <w:t>--AP Exam Study Guide</w:t>
      </w:r>
    </w:p>
    <w:p w:rsidR="00DE3CEC" w:rsidRDefault="00DE3CEC" w:rsidP="00F4035F">
      <w:pPr>
        <w:jc w:val="center"/>
      </w:pPr>
      <w:r>
        <w:t>The Bureaucracy and the Judiciary—Chapters 9 and 10</w:t>
      </w:r>
    </w:p>
    <w:p w:rsidR="00DE3CEC" w:rsidRDefault="00DE3CEC" w:rsidP="00F4035F">
      <w:pPr>
        <w:jc w:val="center"/>
      </w:pPr>
    </w:p>
    <w:p w:rsidR="00DE3CEC" w:rsidRPr="006E225E" w:rsidRDefault="00DE3CEC" w:rsidP="00866898">
      <w:pPr>
        <w:jc w:val="center"/>
        <w:rPr>
          <w:sz w:val="22"/>
          <w:szCs w:val="22"/>
        </w:rPr>
      </w:pPr>
      <w:r w:rsidRPr="006E225E">
        <w:rPr>
          <w:sz w:val="22"/>
          <w:szCs w:val="22"/>
        </w:rPr>
        <w:t>Directions:  Answer the following questions in preparation for your diagnostic quiz on _______.</w:t>
      </w:r>
    </w:p>
    <w:p w:rsidR="00DE3CEC" w:rsidRPr="006E225E" w:rsidRDefault="00DE3CEC" w:rsidP="00866898">
      <w:pPr>
        <w:jc w:val="center"/>
        <w:rPr>
          <w:sz w:val="22"/>
          <w:szCs w:val="22"/>
        </w:rPr>
      </w:pPr>
      <w:r w:rsidRPr="006E225E">
        <w:rPr>
          <w:sz w:val="22"/>
          <w:szCs w:val="22"/>
        </w:rPr>
        <w:t xml:space="preserve">Any answer that does not immediately come to mind should be researched, </w:t>
      </w:r>
    </w:p>
    <w:p w:rsidR="00DE3CEC" w:rsidRPr="006E225E" w:rsidRDefault="00DE3CEC" w:rsidP="00866898">
      <w:pPr>
        <w:jc w:val="center"/>
        <w:rPr>
          <w:sz w:val="22"/>
          <w:szCs w:val="22"/>
        </w:rPr>
      </w:pPr>
      <w:r w:rsidRPr="006E225E">
        <w:rPr>
          <w:sz w:val="22"/>
          <w:szCs w:val="22"/>
        </w:rPr>
        <w:t xml:space="preserve">and written in your journal or notebook.  </w:t>
      </w:r>
    </w:p>
    <w:p w:rsidR="00DE3CEC" w:rsidRPr="006E225E" w:rsidRDefault="00DE3CEC" w:rsidP="00866898">
      <w:pPr>
        <w:jc w:val="center"/>
        <w:rPr>
          <w:sz w:val="22"/>
          <w:szCs w:val="22"/>
        </w:rPr>
      </w:pPr>
    </w:p>
    <w:p w:rsidR="00DE3CEC" w:rsidRPr="006E225E" w:rsidRDefault="00DE3CEC" w:rsidP="0086689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E225E">
        <w:rPr>
          <w:sz w:val="22"/>
          <w:szCs w:val="22"/>
        </w:rPr>
        <w:t>Identify</w:t>
      </w:r>
      <w:r>
        <w:rPr>
          <w:sz w:val="22"/>
          <w:szCs w:val="22"/>
        </w:rPr>
        <w:t xml:space="preserve"> four</w:t>
      </w:r>
      <w:r w:rsidRPr="006E225E">
        <w:rPr>
          <w:sz w:val="22"/>
          <w:szCs w:val="22"/>
        </w:rPr>
        <w:t xml:space="preserve">+ ways the President and the Congress </w:t>
      </w:r>
      <w:r>
        <w:rPr>
          <w:sz w:val="22"/>
          <w:szCs w:val="22"/>
        </w:rPr>
        <w:t>check the powers of the</w:t>
      </w:r>
      <w:r w:rsidRPr="006E225E">
        <w:rPr>
          <w:sz w:val="22"/>
          <w:szCs w:val="22"/>
        </w:rPr>
        <w:t xml:space="preserve"> bureaucracy</w:t>
      </w:r>
      <w:r>
        <w:rPr>
          <w:sz w:val="22"/>
          <w:szCs w:val="22"/>
        </w:rPr>
        <w:t xml:space="preserve"> and the US Supreme Court</w:t>
      </w:r>
      <w:r w:rsidRPr="006E225E">
        <w:rPr>
          <w:sz w:val="22"/>
          <w:szCs w:val="22"/>
        </w:rPr>
        <w:t>.</w:t>
      </w:r>
      <w:r>
        <w:rPr>
          <w:sz w:val="22"/>
          <w:szCs w:val="22"/>
        </w:rPr>
        <w:t xml:space="preserve">  Identify two+ ways bureaucracy and the Supreme Court check the powers of the Congress and the Executive Branch.</w:t>
      </w:r>
    </w:p>
    <w:p w:rsidR="00DE3CEC" w:rsidRDefault="00DE3CEC" w:rsidP="00EF159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E225E">
        <w:rPr>
          <w:sz w:val="22"/>
          <w:szCs w:val="22"/>
        </w:rPr>
        <w:t xml:space="preserve">Explain why the federal bureaucracy has grown </w:t>
      </w:r>
      <w:r>
        <w:rPr>
          <w:sz w:val="22"/>
          <w:szCs w:val="22"/>
        </w:rPr>
        <w:t>tremendously in the last century.</w:t>
      </w:r>
    </w:p>
    <w:p w:rsidR="00DE3CEC" w:rsidRPr="00EF1591" w:rsidRDefault="00DE3CEC" w:rsidP="00EF159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F1591">
        <w:rPr>
          <w:sz w:val="22"/>
          <w:szCs w:val="22"/>
        </w:rPr>
        <w:t>Describe the dual court system</w:t>
      </w:r>
      <w:r>
        <w:rPr>
          <w:sz w:val="22"/>
          <w:szCs w:val="22"/>
        </w:rPr>
        <w:t xml:space="preserve">—the two appellate routes cases might travel </w:t>
      </w:r>
      <w:r w:rsidRPr="00EF1591">
        <w:rPr>
          <w:sz w:val="22"/>
          <w:szCs w:val="22"/>
        </w:rPr>
        <w:t>to the US Supreme Court.</w:t>
      </w:r>
    </w:p>
    <w:p w:rsidR="00DE3CEC" w:rsidRDefault="00DE3CEC" w:rsidP="0074251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Identify four types of opinions issued by the US Supreme Court.</w:t>
      </w:r>
    </w:p>
    <w:p w:rsidR="00DE3CEC" w:rsidRDefault="00DE3CEC" w:rsidP="0074251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Explain the nomination process for federal judges/justices.  Discuss the political aspect of confirmation hearings in your answer. </w:t>
      </w:r>
    </w:p>
    <w:p w:rsidR="00DE3CEC" w:rsidRPr="00742516" w:rsidRDefault="00DE3CEC" w:rsidP="00742516">
      <w:pPr>
        <w:pStyle w:val="ListParagraph"/>
        <w:jc w:val="center"/>
        <w:rPr>
          <w:sz w:val="22"/>
          <w:szCs w:val="22"/>
        </w:rPr>
      </w:pPr>
    </w:p>
    <w:p w:rsidR="00DE3CEC" w:rsidRPr="006E225E" w:rsidRDefault="00DE3CEC" w:rsidP="00866898">
      <w:pPr>
        <w:jc w:val="center"/>
        <w:rPr>
          <w:sz w:val="22"/>
          <w:szCs w:val="22"/>
        </w:rPr>
      </w:pPr>
      <w:r w:rsidRPr="006E225E">
        <w:rPr>
          <w:sz w:val="22"/>
          <w:szCs w:val="22"/>
        </w:rPr>
        <w:t>Identifications</w:t>
      </w:r>
    </w:p>
    <w:p w:rsidR="00DE3CEC" w:rsidRPr="006E225E" w:rsidRDefault="00DE3CEC" w:rsidP="00866898">
      <w:pPr>
        <w:jc w:val="center"/>
        <w:rPr>
          <w:sz w:val="22"/>
          <w:szCs w:val="22"/>
        </w:rPr>
        <w:sectPr w:rsidR="00DE3CEC" w:rsidRPr="006E225E" w:rsidSect="00EF1591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6E225E">
        <w:rPr>
          <w:sz w:val="22"/>
          <w:szCs w:val="22"/>
        </w:rPr>
        <w:t>Identify and explain the importance (related to US Government) of each of the following:</w:t>
      </w:r>
    </w:p>
    <w:p w:rsidR="00DE3CEC" w:rsidRPr="006E225E" w:rsidRDefault="00DE3CEC" w:rsidP="00F4035F">
      <w:pPr>
        <w:jc w:val="center"/>
        <w:rPr>
          <w:sz w:val="22"/>
          <w:szCs w:val="22"/>
        </w:rPr>
      </w:pPr>
    </w:p>
    <w:p w:rsidR="00DE3CEC" w:rsidRPr="006E225E" w:rsidRDefault="00DE3CEC" w:rsidP="00F4035F">
      <w:pPr>
        <w:rPr>
          <w:sz w:val="22"/>
          <w:szCs w:val="22"/>
        </w:rPr>
        <w:sectPr w:rsidR="00DE3CEC" w:rsidRPr="006E225E" w:rsidSect="00F403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amicus curaie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appellate jurisdiction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appropriations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brief</w:t>
      </w:r>
    </w:p>
    <w:p w:rsidR="00DE3CEC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bureaucracy</w:t>
      </w:r>
    </w:p>
    <w:p w:rsidR="00DE3CEC" w:rsidRPr="006E225E" w:rsidRDefault="00DE3CEC" w:rsidP="00F4035F">
      <w:pPr>
        <w:rPr>
          <w:sz w:val="22"/>
          <w:szCs w:val="22"/>
        </w:rPr>
      </w:pPr>
      <w:r>
        <w:rPr>
          <w:sz w:val="22"/>
          <w:szCs w:val="22"/>
        </w:rPr>
        <w:t>cabinet department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civil service system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class-action lawsuit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committee clearance</w:t>
      </w:r>
    </w:p>
    <w:p w:rsidR="00DE3CEC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concurring opinion</w:t>
      </w:r>
    </w:p>
    <w:p w:rsidR="00DE3CEC" w:rsidRPr="006E225E" w:rsidRDefault="00DE3CEC" w:rsidP="00F4035F">
      <w:pPr>
        <w:rPr>
          <w:sz w:val="22"/>
          <w:szCs w:val="22"/>
        </w:rPr>
      </w:pPr>
      <w:r>
        <w:rPr>
          <w:sz w:val="22"/>
          <w:szCs w:val="22"/>
        </w:rPr>
        <w:t>confirmation hearing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dissenting opinion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i/>
          <w:sz w:val="22"/>
          <w:szCs w:val="22"/>
        </w:rPr>
        <w:t>Dred Scott v. Sanford</w:t>
      </w:r>
      <w:r w:rsidRPr="006E225E">
        <w:rPr>
          <w:sz w:val="22"/>
          <w:szCs w:val="22"/>
        </w:rPr>
        <w:t xml:space="preserve"> (1857)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dual court system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dual sovereignty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excepted service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 xml:space="preserve">executive departments </w:t>
      </w:r>
    </w:p>
    <w:p w:rsidR="00DE3CEC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Federal Employees Political Activities Act (1993)</w:t>
      </w:r>
    </w:p>
    <w:p w:rsidR="00DE3CEC" w:rsidRPr="006E225E" w:rsidRDefault="00DE3CEC" w:rsidP="00F4035F">
      <w:pPr>
        <w:rPr>
          <w:sz w:val="22"/>
          <w:szCs w:val="22"/>
        </w:rPr>
      </w:pPr>
      <w:r>
        <w:rPr>
          <w:sz w:val="22"/>
          <w:szCs w:val="22"/>
        </w:rPr>
        <w:t>Federal district court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government corporations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i/>
          <w:sz w:val="22"/>
          <w:szCs w:val="22"/>
        </w:rPr>
        <w:t>Gibbons v. Ogden</w:t>
      </w:r>
      <w:r w:rsidRPr="006E225E">
        <w:rPr>
          <w:sz w:val="22"/>
          <w:szCs w:val="22"/>
        </w:rPr>
        <w:t xml:space="preserve"> (1824)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Hatch Act (1939)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implementation</w:t>
      </w:r>
    </w:p>
    <w:p w:rsidR="00DE3CEC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independent executive agencies</w:t>
      </w:r>
    </w:p>
    <w:p w:rsidR="00DE3CEC" w:rsidRPr="006E225E" w:rsidRDefault="00DE3CEC" w:rsidP="00F4035F">
      <w:pPr>
        <w:rPr>
          <w:sz w:val="22"/>
          <w:szCs w:val="22"/>
        </w:rPr>
      </w:pPr>
      <w:r>
        <w:rPr>
          <w:sz w:val="22"/>
          <w:szCs w:val="22"/>
        </w:rPr>
        <w:t>independent regulatory agencies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in forma pauperis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i/>
          <w:sz w:val="22"/>
          <w:szCs w:val="22"/>
        </w:rPr>
        <w:t>INS v. Chadha</w:t>
      </w:r>
      <w:r w:rsidRPr="006E225E">
        <w:rPr>
          <w:sz w:val="22"/>
          <w:szCs w:val="22"/>
        </w:rPr>
        <w:t xml:space="preserve"> (1983)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Interstate Commerce Commission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iron triangle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issue network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John Marshall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judicial activist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judicial review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Judiciary Act of 1789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jurisdiction</w:t>
      </w:r>
    </w:p>
    <w:p w:rsidR="00DE3CEC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legislative veto</w:t>
      </w:r>
    </w:p>
    <w:p w:rsidR="00DE3CEC" w:rsidRPr="006E225E" w:rsidRDefault="00DE3CEC" w:rsidP="00F4035F">
      <w:pPr>
        <w:rPr>
          <w:sz w:val="22"/>
          <w:szCs w:val="22"/>
        </w:rPr>
      </w:pPr>
      <w:r>
        <w:rPr>
          <w:sz w:val="22"/>
          <w:szCs w:val="22"/>
        </w:rPr>
        <w:t>litigate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litmus test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i/>
          <w:sz w:val="22"/>
          <w:szCs w:val="22"/>
        </w:rPr>
        <w:t>Marbury v. Madison</w:t>
      </w:r>
      <w:r w:rsidRPr="006E225E">
        <w:rPr>
          <w:sz w:val="22"/>
          <w:szCs w:val="22"/>
        </w:rPr>
        <w:t xml:space="preserve"> (1803)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merit system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i/>
          <w:sz w:val="22"/>
          <w:szCs w:val="22"/>
        </w:rPr>
        <w:t>McCulloch v. Maryland</w:t>
      </w:r>
      <w:r w:rsidRPr="006E225E">
        <w:rPr>
          <w:sz w:val="22"/>
          <w:szCs w:val="22"/>
        </w:rPr>
        <w:t xml:space="preserve"> (1819)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Opinion of the Court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original jurisdiction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patronage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Pendleton Act (1883)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per curiam opinion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“political question”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precedent</w:t>
      </w:r>
    </w:p>
    <w:p w:rsidR="00DE3CEC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“red tape”</w:t>
      </w:r>
    </w:p>
    <w:p w:rsidR="00DE3CEC" w:rsidRDefault="00DE3CEC" w:rsidP="00F4035F">
      <w:pPr>
        <w:rPr>
          <w:sz w:val="22"/>
          <w:szCs w:val="22"/>
        </w:rPr>
      </w:pPr>
      <w:r>
        <w:rPr>
          <w:sz w:val="22"/>
          <w:szCs w:val="22"/>
        </w:rPr>
        <w:t>remand</w:t>
      </w:r>
    </w:p>
    <w:p w:rsidR="00DE3CEC" w:rsidRPr="006E225E" w:rsidRDefault="00DE3CEC" w:rsidP="00F4035F">
      <w:pPr>
        <w:rPr>
          <w:sz w:val="22"/>
          <w:szCs w:val="22"/>
        </w:rPr>
      </w:pPr>
      <w:r>
        <w:rPr>
          <w:sz w:val="22"/>
          <w:szCs w:val="22"/>
        </w:rPr>
        <w:t>reverse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rule of four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Sandra Day O’Connor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senatorial courtesy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Solicitor General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spoils system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standing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stare decisis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 xml:space="preserve">strict constructionist 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Thurgood Marshall</w:t>
      </w:r>
    </w:p>
    <w:p w:rsidR="00DE3CEC" w:rsidRPr="006E225E" w:rsidRDefault="00DE3CEC" w:rsidP="00F4035F">
      <w:pPr>
        <w:rPr>
          <w:sz w:val="22"/>
          <w:szCs w:val="22"/>
        </w:rPr>
      </w:pPr>
      <w:r w:rsidRPr="006E225E">
        <w:rPr>
          <w:sz w:val="22"/>
          <w:szCs w:val="22"/>
        </w:rPr>
        <w:t>writ of certiorari</w:t>
      </w:r>
    </w:p>
    <w:sectPr w:rsidR="00DE3CEC" w:rsidRPr="006E225E" w:rsidSect="00F4035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D5E"/>
    <w:multiLevelType w:val="hybridMultilevel"/>
    <w:tmpl w:val="A5344A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0F3A65"/>
    <w:multiLevelType w:val="hybridMultilevel"/>
    <w:tmpl w:val="0DA8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35F"/>
    <w:rsid w:val="0001530E"/>
    <w:rsid w:val="00034C3C"/>
    <w:rsid w:val="002052C8"/>
    <w:rsid w:val="002F5A49"/>
    <w:rsid w:val="0050170D"/>
    <w:rsid w:val="005108B4"/>
    <w:rsid w:val="0064601B"/>
    <w:rsid w:val="00653C02"/>
    <w:rsid w:val="006E225E"/>
    <w:rsid w:val="00742516"/>
    <w:rsid w:val="007E0BA0"/>
    <w:rsid w:val="00866898"/>
    <w:rsid w:val="00985AFE"/>
    <w:rsid w:val="00C43775"/>
    <w:rsid w:val="00D1599D"/>
    <w:rsid w:val="00D164B4"/>
    <w:rsid w:val="00DE3CEC"/>
    <w:rsid w:val="00EF1591"/>
    <w:rsid w:val="00F4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5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322</Words>
  <Characters>1837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US Government--Unit 4B--AP Exam Study Guide</dc:title>
  <dc:subject/>
  <dc:creator>Michelle Sammartino</dc:creator>
  <cp:keywords/>
  <dc:description/>
  <cp:lastModifiedBy>Alan</cp:lastModifiedBy>
  <cp:revision>2</cp:revision>
  <dcterms:created xsi:type="dcterms:W3CDTF">2016-04-16T02:13:00Z</dcterms:created>
  <dcterms:modified xsi:type="dcterms:W3CDTF">2016-04-16T02:13:00Z</dcterms:modified>
</cp:coreProperties>
</file>