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1A" w:rsidRPr="00087695" w:rsidRDefault="00913167" w:rsidP="00087695">
      <w:pPr>
        <w:jc w:val="center"/>
        <w:rPr>
          <w:b/>
          <w:sz w:val="28"/>
          <w:szCs w:val="28"/>
        </w:rPr>
      </w:pPr>
      <w:r w:rsidRPr="00087695">
        <w:rPr>
          <w:b/>
          <w:sz w:val="28"/>
          <w:szCs w:val="28"/>
        </w:rPr>
        <w:t>South East Washington Regional FYSPRT</w:t>
      </w:r>
    </w:p>
    <w:p w:rsidR="00913167" w:rsidRPr="00087695" w:rsidRDefault="00913167" w:rsidP="00087695">
      <w:pPr>
        <w:jc w:val="center"/>
        <w:rPr>
          <w:b/>
          <w:sz w:val="28"/>
          <w:szCs w:val="28"/>
        </w:rPr>
      </w:pPr>
      <w:r w:rsidRPr="00087695">
        <w:rPr>
          <w:b/>
          <w:sz w:val="28"/>
          <w:szCs w:val="28"/>
        </w:rPr>
        <w:t>February 4, 2016 at Greater Columbia Behavioral Health</w:t>
      </w:r>
    </w:p>
    <w:p w:rsidR="00913167" w:rsidRDefault="00913167"/>
    <w:p w:rsidR="00913167" w:rsidRPr="00087695" w:rsidRDefault="00913167">
      <w:pPr>
        <w:rPr>
          <w:b/>
        </w:rPr>
      </w:pPr>
      <w:r w:rsidRPr="00087695">
        <w:rPr>
          <w:b/>
        </w:rPr>
        <w:t>Members Present:</w:t>
      </w:r>
    </w:p>
    <w:p w:rsidR="00913167" w:rsidRDefault="00913167" w:rsidP="00913167">
      <w:pPr>
        <w:spacing w:after="0"/>
      </w:pPr>
      <w:r>
        <w:t>Amanda Crawmer</w:t>
      </w:r>
    </w:p>
    <w:p w:rsidR="00913167" w:rsidRDefault="00913167" w:rsidP="00913167">
      <w:pPr>
        <w:spacing w:after="0"/>
      </w:pPr>
      <w:r>
        <w:t>Robert Haffner</w:t>
      </w:r>
    </w:p>
    <w:p w:rsidR="00913167" w:rsidRDefault="00913167" w:rsidP="00913167">
      <w:pPr>
        <w:spacing w:after="0"/>
      </w:pPr>
      <w:r>
        <w:t>Sally Mayo</w:t>
      </w:r>
    </w:p>
    <w:p w:rsidR="00913167" w:rsidRDefault="00913167" w:rsidP="00913167">
      <w:pPr>
        <w:spacing w:after="0"/>
      </w:pPr>
      <w:r>
        <w:t>Chris Hoag</w:t>
      </w:r>
    </w:p>
    <w:p w:rsidR="00913167" w:rsidRDefault="00913167" w:rsidP="00913167">
      <w:pPr>
        <w:spacing w:after="0"/>
      </w:pPr>
      <w:r>
        <w:t>JJ Hiebert</w:t>
      </w:r>
    </w:p>
    <w:p w:rsidR="00913167" w:rsidRDefault="00913167" w:rsidP="00913167">
      <w:pPr>
        <w:spacing w:after="0"/>
      </w:pPr>
      <w:r>
        <w:t>Jill Mulhausen</w:t>
      </w:r>
    </w:p>
    <w:p w:rsidR="00913167" w:rsidRDefault="00913167" w:rsidP="00913167">
      <w:pPr>
        <w:spacing w:after="0"/>
      </w:pPr>
      <w:r>
        <w:t>Baltazar Torres</w:t>
      </w:r>
    </w:p>
    <w:p w:rsidR="00913167" w:rsidRDefault="00913167" w:rsidP="00913167">
      <w:pPr>
        <w:spacing w:after="0"/>
      </w:pPr>
      <w:r>
        <w:t>Carolyn Cox</w:t>
      </w:r>
    </w:p>
    <w:p w:rsidR="00913167" w:rsidRDefault="00913167" w:rsidP="00913167">
      <w:pPr>
        <w:spacing w:after="0"/>
      </w:pPr>
      <w:r>
        <w:t>Susan Lind</w:t>
      </w:r>
    </w:p>
    <w:p w:rsidR="00913167" w:rsidRDefault="00913167" w:rsidP="00913167">
      <w:pPr>
        <w:spacing w:after="0"/>
      </w:pPr>
      <w:r>
        <w:t>Cindy Adams</w:t>
      </w:r>
    </w:p>
    <w:p w:rsidR="00913167" w:rsidRDefault="00913167" w:rsidP="00913167">
      <w:pPr>
        <w:spacing w:after="0"/>
      </w:pPr>
      <w:r>
        <w:t>Liz Lee</w:t>
      </w:r>
    </w:p>
    <w:p w:rsidR="00913167" w:rsidRDefault="00913167" w:rsidP="00913167">
      <w:pPr>
        <w:spacing w:after="0"/>
      </w:pPr>
      <w:r>
        <w:t>Travis Rybarski</w:t>
      </w:r>
    </w:p>
    <w:p w:rsidR="00913167" w:rsidRDefault="00913167" w:rsidP="00913167">
      <w:pPr>
        <w:spacing w:after="0"/>
      </w:pPr>
      <w:r>
        <w:t>Andrea Peyton</w:t>
      </w:r>
    </w:p>
    <w:p w:rsidR="00913167" w:rsidRDefault="00913167"/>
    <w:p w:rsidR="00913167" w:rsidRPr="00087695" w:rsidRDefault="00913167">
      <w:pPr>
        <w:rPr>
          <w:b/>
        </w:rPr>
      </w:pPr>
      <w:r w:rsidRPr="00087695">
        <w:rPr>
          <w:b/>
        </w:rPr>
        <w:t>Members Not Present:</w:t>
      </w:r>
    </w:p>
    <w:p w:rsidR="00913167" w:rsidRDefault="00913167" w:rsidP="00913167">
      <w:pPr>
        <w:spacing w:after="0"/>
      </w:pPr>
      <w:r>
        <w:t>Crystal Watson</w:t>
      </w:r>
    </w:p>
    <w:p w:rsidR="00913167" w:rsidRDefault="00913167" w:rsidP="00913167">
      <w:pPr>
        <w:spacing w:after="0"/>
      </w:pPr>
      <w:r>
        <w:t>Tana Bentley</w:t>
      </w:r>
    </w:p>
    <w:p w:rsidR="00913167" w:rsidRDefault="00913167" w:rsidP="00913167">
      <w:pPr>
        <w:spacing w:after="0"/>
      </w:pPr>
      <w:r>
        <w:t>Randy Rutledge</w:t>
      </w:r>
    </w:p>
    <w:p w:rsidR="00913167" w:rsidRDefault="00913167" w:rsidP="00913167">
      <w:pPr>
        <w:spacing w:after="0"/>
      </w:pPr>
      <w:r>
        <w:t>Margarita Alaman</w:t>
      </w:r>
    </w:p>
    <w:p w:rsidR="00913167" w:rsidRDefault="00913167" w:rsidP="00913167">
      <w:pPr>
        <w:spacing w:after="0"/>
      </w:pPr>
      <w:r>
        <w:t>Heather Babler</w:t>
      </w:r>
      <w:bookmarkStart w:id="0" w:name="_GoBack"/>
      <w:bookmarkEnd w:id="0"/>
    </w:p>
    <w:p w:rsidR="00913167" w:rsidRDefault="00913167" w:rsidP="00913167">
      <w:pPr>
        <w:spacing w:after="0"/>
      </w:pPr>
      <w:r>
        <w:t>Julie Schmidt</w:t>
      </w:r>
    </w:p>
    <w:p w:rsidR="00913167" w:rsidRDefault="00913167" w:rsidP="00913167">
      <w:pPr>
        <w:spacing w:after="0"/>
      </w:pPr>
      <w:r>
        <w:t>Bridgette Phillips</w:t>
      </w:r>
    </w:p>
    <w:p w:rsidR="00913167" w:rsidRDefault="00913167" w:rsidP="00913167">
      <w:pPr>
        <w:spacing w:after="0"/>
      </w:pPr>
      <w:r>
        <w:t>Leigh Wick</w:t>
      </w:r>
    </w:p>
    <w:p w:rsidR="00913167" w:rsidRDefault="00913167" w:rsidP="00913167">
      <w:pPr>
        <w:spacing w:after="0"/>
      </w:pPr>
      <w:r>
        <w:t>Ruvine Jimenez</w:t>
      </w:r>
    </w:p>
    <w:p w:rsidR="00913167" w:rsidRDefault="00913167" w:rsidP="00913167">
      <w:pPr>
        <w:spacing w:after="0"/>
      </w:pPr>
      <w:r>
        <w:t>Robert Garza</w:t>
      </w:r>
    </w:p>
    <w:p w:rsidR="00913167" w:rsidRDefault="00913167" w:rsidP="00913167">
      <w:pPr>
        <w:spacing w:after="0"/>
      </w:pPr>
    </w:p>
    <w:p w:rsidR="00087695" w:rsidRDefault="00087695" w:rsidP="00913167">
      <w:pPr>
        <w:spacing w:after="0"/>
      </w:pPr>
      <w:r>
        <w:t>Youth Representatives in Attendance:  2</w:t>
      </w:r>
    </w:p>
    <w:p w:rsidR="00087695" w:rsidRDefault="00087695" w:rsidP="00913167">
      <w:pPr>
        <w:spacing w:after="0"/>
      </w:pPr>
      <w:r>
        <w:t>Family Representatives in Attendance: 7</w:t>
      </w:r>
    </w:p>
    <w:p w:rsidR="00087695" w:rsidRDefault="00087695" w:rsidP="00913167">
      <w:pPr>
        <w:spacing w:after="0"/>
      </w:pPr>
      <w:r>
        <w:t>System Partner Representatives in Attendance:  8</w:t>
      </w:r>
    </w:p>
    <w:p w:rsidR="00087695" w:rsidRPr="00087695" w:rsidRDefault="00087695" w:rsidP="00913167">
      <w:pPr>
        <w:spacing w:after="0"/>
        <w:rPr>
          <w:b/>
        </w:rPr>
      </w:pPr>
      <w:r w:rsidRPr="00087695">
        <w:rPr>
          <w:b/>
        </w:rPr>
        <w:t>Family/Youth Percentage:  52%</w:t>
      </w:r>
    </w:p>
    <w:p w:rsidR="00087695" w:rsidRDefault="00087695" w:rsidP="00913167">
      <w:pPr>
        <w:spacing w:after="0"/>
      </w:pPr>
    </w:p>
    <w:p w:rsidR="00913167" w:rsidRDefault="00913167" w:rsidP="00913167">
      <w:pPr>
        <w:spacing w:after="0"/>
      </w:pPr>
      <w:r>
        <w:t>Announcements:</w:t>
      </w:r>
    </w:p>
    <w:p w:rsidR="00913167" w:rsidRDefault="00913167" w:rsidP="00913167">
      <w:pPr>
        <w:pStyle w:val="ListParagraph"/>
        <w:numPr>
          <w:ilvl w:val="0"/>
          <w:numId w:val="2"/>
        </w:numPr>
        <w:spacing w:after="0"/>
      </w:pPr>
      <w:r>
        <w:t xml:space="preserve"> The call-in number for this meeting is (509) 737-2485</w:t>
      </w:r>
    </w:p>
    <w:p w:rsidR="00913167" w:rsidRDefault="00913167" w:rsidP="00913167">
      <w:pPr>
        <w:pStyle w:val="ListParagraph"/>
        <w:numPr>
          <w:ilvl w:val="0"/>
          <w:numId w:val="2"/>
        </w:numPr>
        <w:spacing w:after="0"/>
      </w:pPr>
      <w:r>
        <w:lastRenderedPageBreak/>
        <w:t>Our meeting will end promptly at 5pm</w:t>
      </w:r>
    </w:p>
    <w:p w:rsidR="00913167" w:rsidRDefault="00913167" w:rsidP="00913167">
      <w:pPr>
        <w:pStyle w:val="ListParagraph"/>
        <w:numPr>
          <w:ilvl w:val="0"/>
          <w:numId w:val="2"/>
        </w:numPr>
        <w:spacing w:after="0"/>
      </w:pPr>
      <w:r>
        <w:t>Maria Vera is our Spanish Interpreter and she will be here every meeting, so please spread the word!</w:t>
      </w:r>
    </w:p>
    <w:p w:rsidR="00913167" w:rsidRDefault="00913167" w:rsidP="00913167">
      <w:pPr>
        <w:spacing w:after="0"/>
      </w:pPr>
    </w:p>
    <w:p w:rsidR="00913167" w:rsidRDefault="00913167" w:rsidP="00913167">
      <w:pPr>
        <w:spacing w:after="0"/>
      </w:pPr>
      <w:r>
        <w:t>Business:</w:t>
      </w:r>
    </w:p>
    <w:p w:rsidR="00913167" w:rsidRDefault="00913167" w:rsidP="00913167">
      <w:pPr>
        <w:pStyle w:val="ListParagraph"/>
        <w:numPr>
          <w:ilvl w:val="0"/>
          <w:numId w:val="3"/>
        </w:numPr>
        <w:spacing w:after="0"/>
      </w:pPr>
      <w:r>
        <w:t xml:space="preserve"> Introductions:  please introduce yourself and tell us if you are a youth representative, family representative or a system partner.  If you are a system partner, please tell us what system you represent.</w:t>
      </w:r>
    </w:p>
    <w:p w:rsidR="00913167" w:rsidRDefault="00913167" w:rsidP="00913167">
      <w:pPr>
        <w:pStyle w:val="ListParagraph"/>
        <w:numPr>
          <w:ilvl w:val="0"/>
          <w:numId w:val="3"/>
        </w:numPr>
        <w:spacing w:after="0"/>
      </w:pPr>
      <w:r>
        <w:t>Handout: Ground Rules.   These are the suggested group rules that the State provided us in the manual.  As a participant in this Round Table, we ask that you uphold them</w:t>
      </w:r>
    </w:p>
    <w:p w:rsidR="00913167" w:rsidRDefault="00913167" w:rsidP="00913167">
      <w:pPr>
        <w:pStyle w:val="ListParagraph"/>
        <w:numPr>
          <w:ilvl w:val="1"/>
          <w:numId w:val="3"/>
        </w:numPr>
        <w:spacing w:after="0"/>
      </w:pPr>
      <w:r>
        <w:t xml:space="preserve">We will have the opportunity to draft our own Ground Rules at a future date.  </w:t>
      </w:r>
    </w:p>
    <w:p w:rsidR="00913167" w:rsidRDefault="00913167" w:rsidP="00913167">
      <w:pPr>
        <w:pStyle w:val="ListParagraph"/>
        <w:numPr>
          <w:ilvl w:val="0"/>
          <w:numId w:val="3"/>
        </w:numPr>
        <w:spacing w:after="0"/>
      </w:pPr>
      <w:r>
        <w:t xml:space="preserve"> Review of what a FYSPRT is for first-time attendees.</w:t>
      </w:r>
    </w:p>
    <w:p w:rsidR="00913167" w:rsidRDefault="00913167" w:rsidP="00913167">
      <w:pPr>
        <w:pStyle w:val="ListParagraph"/>
        <w:numPr>
          <w:ilvl w:val="0"/>
          <w:numId w:val="3"/>
        </w:numPr>
        <w:spacing w:after="0"/>
      </w:pPr>
      <w:r>
        <w:t>Handout: Revised Map of Washington’s RSN Regions</w:t>
      </w:r>
    </w:p>
    <w:p w:rsidR="00913167" w:rsidRDefault="00087695" w:rsidP="00913167">
      <w:pPr>
        <w:pStyle w:val="ListParagraph"/>
        <w:numPr>
          <w:ilvl w:val="0"/>
          <w:numId w:val="3"/>
        </w:numPr>
        <w:spacing w:after="0"/>
      </w:pPr>
      <w:r>
        <w:t>Handout:  Tri-Lead definitions, position descriptions and responsibilities.</w:t>
      </w:r>
    </w:p>
    <w:p w:rsidR="00087695" w:rsidRDefault="00087695" w:rsidP="00913167">
      <w:pPr>
        <w:pStyle w:val="ListParagraph"/>
        <w:numPr>
          <w:ilvl w:val="0"/>
          <w:numId w:val="3"/>
        </w:numPr>
        <w:spacing w:after="0"/>
      </w:pPr>
      <w:r>
        <w:t>Clarified that the voting of the Tri-Leads is for FYSPRT members only.</w:t>
      </w:r>
    </w:p>
    <w:p w:rsidR="00087695" w:rsidRDefault="00087695" w:rsidP="00913167">
      <w:pPr>
        <w:pStyle w:val="ListParagraph"/>
        <w:numPr>
          <w:ilvl w:val="0"/>
          <w:numId w:val="3"/>
        </w:numPr>
        <w:spacing w:after="0"/>
      </w:pPr>
      <w:r>
        <w:t>Handout: Tri-Lead applications to be considered before voting.</w:t>
      </w:r>
    </w:p>
    <w:p w:rsidR="00087695" w:rsidRDefault="00087695" w:rsidP="00913167">
      <w:pPr>
        <w:pStyle w:val="ListParagraph"/>
        <w:numPr>
          <w:ilvl w:val="0"/>
          <w:numId w:val="3"/>
        </w:numPr>
        <w:spacing w:after="0"/>
      </w:pPr>
      <w:r>
        <w:t>Voting:  The FYSPRT voted to elect Co-Tri-Leads as some regions in Washington has in order to spread the work load out.  The Family Representatives voted in are JJ Hiebert and Robert Haffner.  The Youth Tri-Leads are Travis Rybarski and Baltazar Torres.  Jill Mulhausen is the solo System Partner representative currently, although we are hoping to add another Co-Lead for Jill.</w:t>
      </w:r>
    </w:p>
    <w:p w:rsidR="00087695" w:rsidRDefault="00087695" w:rsidP="00913167">
      <w:pPr>
        <w:pStyle w:val="ListParagraph"/>
        <w:numPr>
          <w:ilvl w:val="0"/>
          <w:numId w:val="3"/>
        </w:numPr>
        <w:spacing w:after="0"/>
      </w:pPr>
      <w:r>
        <w:t xml:space="preserve">The Group agreed to </w:t>
      </w:r>
      <w:r w:rsidR="00DA0AED">
        <w:t>extend</w:t>
      </w:r>
      <w:r>
        <w:t xml:space="preserve"> the FYSPRT meetings from one hour to two hours in order to meet the deliverable timeline laid out by the State Manual.</w:t>
      </w:r>
    </w:p>
    <w:p w:rsidR="00087695" w:rsidRDefault="00087695" w:rsidP="00913167">
      <w:pPr>
        <w:pStyle w:val="ListParagraph"/>
        <w:numPr>
          <w:ilvl w:val="0"/>
          <w:numId w:val="3"/>
        </w:numPr>
        <w:spacing w:after="0"/>
      </w:pPr>
      <w:r>
        <w:t>Robert Haffner recommended a Doodle Poll to determine the best day and time for the FYSPRT to meet.</w:t>
      </w:r>
    </w:p>
    <w:p w:rsidR="00087695" w:rsidRDefault="00087695" w:rsidP="00087695">
      <w:pPr>
        <w:pStyle w:val="ListParagraph"/>
        <w:numPr>
          <w:ilvl w:val="0"/>
          <w:numId w:val="3"/>
        </w:numPr>
        <w:spacing w:after="0"/>
      </w:pPr>
      <w:r>
        <w:t>Questions:  at this time, there were no questions asked by the attendees.</w:t>
      </w:r>
    </w:p>
    <w:p w:rsidR="00087695" w:rsidRDefault="00087695" w:rsidP="00087695">
      <w:pPr>
        <w:pStyle w:val="ListParagraph"/>
        <w:numPr>
          <w:ilvl w:val="0"/>
          <w:numId w:val="3"/>
        </w:numPr>
        <w:spacing w:after="0"/>
      </w:pPr>
      <w:r>
        <w:t>Our next meeting will be held 3/3/2016 @ TBD located at TBD.  Once the Doodle Poll Results are in, an email will be sent with the details.</w:t>
      </w:r>
    </w:p>
    <w:p w:rsidR="00087695" w:rsidRDefault="00087695" w:rsidP="00087695">
      <w:pPr>
        <w:pStyle w:val="ListParagraph"/>
        <w:numPr>
          <w:ilvl w:val="0"/>
          <w:numId w:val="3"/>
        </w:numPr>
        <w:spacing w:after="0"/>
      </w:pPr>
      <w:r>
        <w:t>Meeting Adjourned at 5:00pm.</w:t>
      </w:r>
    </w:p>
    <w:sectPr w:rsidR="00087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6CEF"/>
    <w:multiLevelType w:val="hybridMultilevel"/>
    <w:tmpl w:val="7408C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D6540"/>
    <w:multiLevelType w:val="hybridMultilevel"/>
    <w:tmpl w:val="3F70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10F52"/>
    <w:multiLevelType w:val="hybridMultilevel"/>
    <w:tmpl w:val="B16ABB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7"/>
    <w:rsid w:val="00087695"/>
    <w:rsid w:val="006E591A"/>
    <w:rsid w:val="00913167"/>
    <w:rsid w:val="00DA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Crawmer</dc:creator>
  <cp:lastModifiedBy>Amanda Crawmer</cp:lastModifiedBy>
  <cp:revision>2</cp:revision>
  <dcterms:created xsi:type="dcterms:W3CDTF">2016-03-01T01:03:00Z</dcterms:created>
  <dcterms:modified xsi:type="dcterms:W3CDTF">2016-03-01T01:26:00Z</dcterms:modified>
</cp:coreProperties>
</file>